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710B38">
        <w:trPr>
          <w:cantSplit/>
          <w:trHeight w:hRule="exact" w:val="2880"/>
        </w:trPr>
        <w:tc>
          <w:tcPr>
            <w:tcW w:w="5760" w:type="dxa"/>
          </w:tcPr>
          <w:p w:rsidR="00710B38" w:rsidRDefault="00710B38" w:rsidP="00731E54">
            <w:pPr>
              <w:ind w:left="144" w:right="144"/>
              <w:jc w:val="center"/>
            </w:pPr>
          </w:p>
          <w:p w:rsidR="000527A1" w:rsidRDefault="00163C2F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 xml:space="preserve"> </w:t>
            </w:r>
            <w:r w:rsidR="000527A1" w:rsidRPr="00731E54">
              <w:rPr>
                <w:color w:val="663300"/>
                <w:sz w:val="48"/>
                <w:szCs w:val="48"/>
              </w:rPr>
              <w:t>Agape</w:t>
            </w:r>
          </w:p>
          <w:p w:rsidR="000527A1" w:rsidRPr="00710B38" w:rsidRDefault="00163C2F" w:rsidP="000527A1">
            <w:pPr>
              <w:ind w:left="144" w:right="144"/>
              <w:jc w:val="center"/>
              <w:rPr>
                <w:color w:val="663300"/>
              </w:rPr>
            </w:pPr>
            <w:r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1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27A1" w:rsidRPr="00710B38" w:rsidRDefault="000527A1" w:rsidP="000527A1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 w:rsidR="00163C2F">
              <w:rPr>
                <w:color w:val="663300"/>
              </w:rPr>
              <w:t>tral Alabama Walk To Emmaus #139</w:t>
            </w:r>
          </w:p>
          <w:p w:rsidR="00710B38" w:rsidRDefault="00163C2F" w:rsidP="000527A1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  <w:tc>
          <w:tcPr>
            <w:tcW w:w="270" w:type="dxa"/>
          </w:tcPr>
          <w:p w:rsidR="00710B38" w:rsidRDefault="00710B38" w:rsidP="00710B38">
            <w:pPr>
              <w:ind w:left="144" w:right="144"/>
            </w:pPr>
          </w:p>
        </w:tc>
        <w:tc>
          <w:tcPr>
            <w:tcW w:w="5760" w:type="dxa"/>
          </w:tcPr>
          <w:p w:rsidR="000527A1" w:rsidRDefault="000527A1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731E54" w:rsidRDefault="00371816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Greeters</w:t>
            </w:r>
          </w:p>
          <w:p w:rsidR="00731E54" w:rsidRPr="00710B38" w:rsidRDefault="00163C2F" w:rsidP="000527A1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2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710B38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</w:tr>
      <w:tr w:rsidR="00710B38">
        <w:trPr>
          <w:cantSplit/>
          <w:trHeight w:hRule="exact" w:val="2880"/>
        </w:trPr>
        <w:tc>
          <w:tcPr>
            <w:tcW w:w="5760" w:type="dxa"/>
          </w:tcPr>
          <w:p w:rsidR="00731E54" w:rsidRDefault="00731E54" w:rsidP="00731E54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731E54" w:rsidRDefault="00371816" w:rsidP="00731E54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Book Table</w:t>
            </w:r>
          </w:p>
          <w:p w:rsidR="00731E54" w:rsidRPr="00710B38" w:rsidRDefault="00163C2F" w:rsidP="00731E54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4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710B38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  <w:tc>
          <w:tcPr>
            <w:tcW w:w="270" w:type="dxa"/>
          </w:tcPr>
          <w:p w:rsidR="00710B38" w:rsidRDefault="00710B38" w:rsidP="00710B38">
            <w:pPr>
              <w:ind w:left="144" w:right="144"/>
            </w:pPr>
          </w:p>
        </w:tc>
        <w:tc>
          <w:tcPr>
            <w:tcW w:w="5760" w:type="dxa"/>
          </w:tcPr>
          <w:p w:rsidR="00731E54" w:rsidRDefault="00731E54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731E54" w:rsidRDefault="00371816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Logistics</w:t>
            </w:r>
          </w:p>
          <w:p w:rsidR="00731E54" w:rsidRPr="00710B38" w:rsidRDefault="00163C2F" w:rsidP="000527A1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3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710B38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</w:tr>
      <w:tr w:rsidR="00710B38">
        <w:trPr>
          <w:cantSplit/>
          <w:trHeight w:hRule="exact" w:val="2880"/>
        </w:trPr>
        <w:tc>
          <w:tcPr>
            <w:tcW w:w="5760" w:type="dxa"/>
          </w:tcPr>
          <w:p w:rsidR="00731E54" w:rsidRDefault="00731E54" w:rsidP="00731E54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731E54" w:rsidRDefault="00371816" w:rsidP="00731E54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Candlelight</w:t>
            </w:r>
          </w:p>
          <w:p w:rsidR="00731E54" w:rsidRPr="00710B38" w:rsidRDefault="00163C2F" w:rsidP="00731E54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5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710B38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  <w:tc>
          <w:tcPr>
            <w:tcW w:w="270" w:type="dxa"/>
          </w:tcPr>
          <w:p w:rsidR="00710B38" w:rsidRDefault="00710B38" w:rsidP="00710B38">
            <w:pPr>
              <w:ind w:left="144" w:right="144"/>
            </w:pPr>
          </w:p>
        </w:tc>
        <w:tc>
          <w:tcPr>
            <w:tcW w:w="5760" w:type="dxa"/>
          </w:tcPr>
          <w:p w:rsidR="00731E54" w:rsidRDefault="00731E54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731E54" w:rsidRDefault="00371816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Housing &amp; Registration</w:t>
            </w:r>
          </w:p>
          <w:p w:rsidR="00731E54" w:rsidRPr="00710B38" w:rsidRDefault="00163C2F" w:rsidP="000527A1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6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710B38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</w:tr>
      <w:tr w:rsidR="00710B38">
        <w:trPr>
          <w:cantSplit/>
          <w:trHeight w:hRule="exact" w:val="2880"/>
        </w:trPr>
        <w:tc>
          <w:tcPr>
            <w:tcW w:w="5760" w:type="dxa"/>
          </w:tcPr>
          <w:p w:rsidR="00731E54" w:rsidRDefault="00731E54" w:rsidP="00731E54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731E54" w:rsidRDefault="00371816" w:rsidP="00731E54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Entertainment</w:t>
            </w:r>
          </w:p>
          <w:p w:rsidR="00731E54" w:rsidRPr="00710B38" w:rsidRDefault="00163C2F" w:rsidP="00731E54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7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710B38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  <w:tc>
          <w:tcPr>
            <w:tcW w:w="270" w:type="dxa"/>
          </w:tcPr>
          <w:p w:rsidR="00710B38" w:rsidRDefault="00710B38" w:rsidP="00710B38">
            <w:pPr>
              <w:ind w:left="144" w:right="144"/>
            </w:pPr>
          </w:p>
        </w:tc>
        <w:tc>
          <w:tcPr>
            <w:tcW w:w="5760" w:type="dxa"/>
          </w:tcPr>
          <w:p w:rsidR="00731E54" w:rsidRDefault="00731E54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731E54" w:rsidRDefault="00371816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 xml:space="preserve">Food </w:t>
            </w:r>
            <w:r w:rsidR="00664E62">
              <w:rPr>
                <w:color w:val="663300"/>
                <w:sz w:val="48"/>
                <w:szCs w:val="48"/>
              </w:rPr>
              <w:t>Preparation</w:t>
            </w:r>
          </w:p>
          <w:p w:rsidR="00731E54" w:rsidRPr="00710B38" w:rsidRDefault="00163C2F" w:rsidP="000527A1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8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710B38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</w:tr>
      <w:tr w:rsidR="000527A1" w:rsidTr="00786542">
        <w:trPr>
          <w:cantSplit/>
          <w:trHeight w:hRule="exact" w:val="2880"/>
        </w:trPr>
        <w:tc>
          <w:tcPr>
            <w:tcW w:w="5760" w:type="dxa"/>
          </w:tcPr>
          <w:p w:rsidR="000527A1" w:rsidRDefault="000527A1" w:rsidP="00786542">
            <w:pPr>
              <w:ind w:left="144" w:right="144"/>
              <w:jc w:val="center"/>
            </w:pPr>
          </w:p>
          <w:p w:rsidR="000527A1" w:rsidRDefault="00371816" w:rsidP="00786542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Friday Night Party</w:t>
            </w:r>
          </w:p>
          <w:p w:rsidR="000527A1" w:rsidRPr="00710B38" w:rsidRDefault="00163C2F" w:rsidP="00786542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9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0527A1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  <w:tc>
          <w:tcPr>
            <w:tcW w:w="270" w:type="dxa"/>
          </w:tcPr>
          <w:p w:rsidR="000527A1" w:rsidRDefault="000527A1" w:rsidP="00786542">
            <w:pPr>
              <w:ind w:left="144" w:right="144"/>
            </w:pPr>
          </w:p>
        </w:tc>
        <w:tc>
          <w:tcPr>
            <w:tcW w:w="5760" w:type="dxa"/>
          </w:tcPr>
          <w:p w:rsidR="000527A1" w:rsidRDefault="000527A1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0527A1" w:rsidRDefault="00371816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Meal Service</w:t>
            </w:r>
          </w:p>
          <w:p w:rsidR="000527A1" w:rsidRPr="00710B38" w:rsidRDefault="00163C2F" w:rsidP="000527A1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10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0527A1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</w:tr>
      <w:tr w:rsidR="000527A1" w:rsidTr="00786542">
        <w:trPr>
          <w:cantSplit/>
          <w:trHeight w:hRule="exact" w:val="2880"/>
        </w:trPr>
        <w:tc>
          <w:tcPr>
            <w:tcW w:w="5760" w:type="dxa"/>
          </w:tcPr>
          <w:p w:rsidR="000527A1" w:rsidRDefault="000527A1" w:rsidP="00786542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0527A1" w:rsidRDefault="00371816" w:rsidP="00786542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Photography</w:t>
            </w:r>
          </w:p>
          <w:p w:rsidR="000527A1" w:rsidRPr="00710B38" w:rsidRDefault="00163C2F" w:rsidP="00786542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30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0527A1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  <w:tc>
          <w:tcPr>
            <w:tcW w:w="270" w:type="dxa"/>
          </w:tcPr>
          <w:p w:rsidR="000527A1" w:rsidRDefault="000527A1" w:rsidP="00786542">
            <w:pPr>
              <w:ind w:left="144" w:right="144"/>
            </w:pPr>
          </w:p>
        </w:tc>
        <w:tc>
          <w:tcPr>
            <w:tcW w:w="5760" w:type="dxa"/>
          </w:tcPr>
          <w:p w:rsidR="000527A1" w:rsidRDefault="000527A1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0527A1" w:rsidRDefault="00371816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Refreshments</w:t>
            </w:r>
          </w:p>
          <w:p w:rsidR="000527A1" w:rsidRPr="00710B38" w:rsidRDefault="00163C2F" w:rsidP="000527A1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31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0527A1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</w:tr>
      <w:tr w:rsidR="000527A1" w:rsidTr="00786542">
        <w:trPr>
          <w:cantSplit/>
          <w:trHeight w:hRule="exact" w:val="2880"/>
        </w:trPr>
        <w:tc>
          <w:tcPr>
            <w:tcW w:w="5760" w:type="dxa"/>
          </w:tcPr>
          <w:p w:rsidR="000527A1" w:rsidRDefault="000527A1" w:rsidP="00786542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0527A1" w:rsidRDefault="00371816" w:rsidP="00786542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Serenade</w:t>
            </w:r>
          </w:p>
          <w:p w:rsidR="000527A1" w:rsidRPr="00710B38" w:rsidRDefault="00163C2F" w:rsidP="00786542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34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0527A1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  <w:tc>
          <w:tcPr>
            <w:tcW w:w="270" w:type="dxa"/>
          </w:tcPr>
          <w:p w:rsidR="000527A1" w:rsidRDefault="000527A1" w:rsidP="00786542">
            <w:pPr>
              <w:ind w:left="144" w:right="144"/>
            </w:pPr>
          </w:p>
        </w:tc>
        <w:tc>
          <w:tcPr>
            <w:tcW w:w="5760" w:type="dxa"/>
          </w:tcPr>
          <w:p w:rsidR="000527A1" w:rsidRDefault="000527A1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0527A1" w:rsidRDefault="00371816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Sponsors’ Hour</w:t>
            </w:r>
          </w:p>
          <w:p w:rsidR="000527A1" w:rsidRPr="00710B38" w:rsidRDefault="00163C2F" w:rsidP="000527A1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33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0527A1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</w:tr>
      <w:tr w:rsidR="000527A1" w:rsidTr="00786542">
        <w:trPr>
          <w:cantSplit/>
          <w:trHeight w:hRule="exact" w:val="2880"/>
        </w:trPr>
        <w:tc>
          <w:tcPr>
            <w:tcW w:w="5760" w:type="dxa"/>
          </w:tcPr>
          <w:p w:rsidR="000527A1" w:rsidRDefault="000527A1" w:rsidP="00786542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0527A1" w:rsidRDefault="00371816" w:rsidP="00786542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Speaker’s Prayer Chapel</w:t>
            </w:r>
          </w:p>
          <w:p w:rsidR="000527A1" w:rsidRPr="00710B38" w:rsidRDefault="00163C2F" w:rsidP="00786542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35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0527A1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  <w:tc>
          <w:tcPr>
            <w:tcW w:w="270" w:type="dxa"/>
          </w:tcPr>
          <w:p w:rsidR="000527A1" w:rsidRDefault="000527A1" w:rsidP="00786542">
            <w:pPr>
              <w:ind w:left="144" w:right="144"/>
            </w:pPr>
          </w:p>
        </w:tc>
        <w:tc>
          <w:tcPr>
            <w:tcW w:w="5760" w:type="dxa"/>
          </w:tcPr>
          <w:p w:rsidR="000527A1" w:rsidRDefault="000527A1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0527A1" w:rsidRDefault="00371816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72 Hour Prayer Vigil</w:t>
            </w:r>
          </w:p>
          <w:p w:rsidR="000527A1" w:rsidRPr="00710B38" w:rsidRDefault="00163C2F" w:rsidP="000527A1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36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0527A1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</w:tr>
      <w:tr w:rsidR="000527A1" w:rsidTr="00786542">
        <w:trPr>
          <w:cantSplit/>
          <w:trHeight w:hRule="exact" w:val="2880"/>
        </w:trPr>
        <w:tc>
          <w:tcPr>
            <w:tcW w:w="5760" w:type="dxa"/>
          </w:tcPr>
          <w:p w:rsidR="000527A1" w:rsidRDefault="000527A1" w:rsidP="00786542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0527A1" w:rsidRDefault="00664E62" w:rsidP="00786542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Worship</w:t>
            </w:r>
          </w:p>
          <w:p w:rsidR="000527A1" w:rsidRPr="00710B38" w:rsidRDefault="00163C2F" w:rsidP="00786542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38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0527A1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  <w:tc>
          <w:tcPr>
            <w:tcW w:w="270" w:type="dxa"/>
          </w:tcPr>
          <w:p w:rsidR="000527A1" w:rsidRDefault="000527A1" w:rsidP="00786542">
            <w:pPr>
              <w:ind w:left="144" w:right="144"/>
            </w:pPr>
          </w:p>
        </w:tc>
        <w:tc>
          <w:tcPr>
            <w:tcW w:w="5760" w:type="dxa"/>
          </w:tcPr>
          <w:p w:rsidR="000527A1" w:rsidRDefault="000527A1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0527A1" w:rsidRDefault="00163C2F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Music</w:t>
            </w:r>
          </w:p>
          <w:p w:rsidR="000527A1" w:rsidRPr="00710B38" w:rsidRDefault="00163C2F" w:rsidP="000527A1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37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0527A1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</w:tr>
      <w:tr w:rsidR="00710B38">
        <w:trPr>
          <w:cantSplit/>
          <w:trHeight w:hRule="exact" w:val="2880"/>
        </w:trPr>
        <w:tc>
          <w:tcPr>
            <w:tcW w:w="5760" w:type="dxa"/>
          </w:tcPr>
          <w:p w:rsidR="00731E54" w:rsidRDefault="00731E54" w:rsidP="00731E54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731E54" w:rsidRDefault="00163C2F" w:rsidP="00731E54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  <w:r>
              <w:rPr>
                <w:color w:val="663300"/>
                <w:sz w:val="48"/>
                <w:szCs w:val="48"/>
              </w:rPr>
              <w:t>Music</w:t>
            </w:r>
          </w:p>
          <w:p w:rsidR="00731E54" w:rsidRPr="00710B38" w:rsidRDefault="00163C2F" w:rsidP="00731E54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39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710B38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  <w:tc>
          <w:tcPr>
            <w:tcW w:w="270" w:type="dxa"/>
          </w:tcPr>
          <w:p w:rsidR="00710B38" w:rsidRDefault="00710B38" w:rsidP="00710B38">
            <w:pPr>
              <w:ind w:left="144" w:right="144"/>
            </w:pPr>
          </w:p>
        </w:tc>
        <w:tc>
          <w:tcPr>
            <w:tcW w:w="5760" w:type="dxa"/>
          </w:tcPr>
          <w:p w:rsidR="00731E54" w:rsidRDefault="00731E54" w:rsidP="000527A1">
            <w:pPr>
              <w:ind w:right="144"/>
              <w:jc w:val="center"/>
              <w:rPr>
                <w:color w:val="663300"/>
                <w:sz w:val="48"/>
                <w:szCs w:val="48"/>
              </w:rPr>
            </w:pPr>
          </w:p>
          <w:p w:rsidR="00664E62" w:rsidRPr="000E7211" w:rsidRDefault="000E7211" w:rsidP="000527A1">
            <w:pPr>
              <w:ind w:left="144" w:right="144"/>
              <w:jc w:val="center"/>
              <w:rPr>
                <w:color w:val="663300"/>
                <w:sz w:val="48"/>
                <w:szCs w:val="48"/>
              </w:rPr>
            </w:pPr>
            <w:r w:rsidRPr="000E7211">
              <w:rPr>
                <w:color w:val="663300"/>
                <w:sz w:val="48"/>
                <w:szCs w:val="48"/>
              </w:rPr>
              <w:t>Media</w:t>
            </w:r>
          </w:p>
          <w:p w:rsidR="00731E54" w:rsidRPr="00710B38" w:rsidRDefault="00163C2F" w:rsidP="000527A1">
            <w:pPr>
              <w:ind w:left="144" w:right="144"/>
              <w:jc w:val="center"/>
              <w:rPr>
                <w:color w:val="663300"/>
              </w:rPr>
            </w:pPr>
            <w:r w:rsidRPr="00163C2F">
              <w:rPr>
                <w:noProof/>
                <w:color w:val="663300"/>
              </w:rPr>
              <w:drawing>
                <wp:inline distT="0" distB="0" distL="0" distR="0">
                  <wp:extent cx="914400" cy="779826"/>
                  <wp:effectExtent l="19050" t="0" r="0" b="0"/>
                  <wp:docPr id="40" name="Picture 0" descr="95019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1940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6" cy="78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C2F" w:rsidRPr="00710B38" w:rsidRDefault="00163C2F" w:rsidP="00163C2F">
            <w:pPr>
              <w:ind w:left="144" w:right="144"/>
              <w:jc w:val="center"/>
              <w:rPr>
                <w:color w:val="663300"/>
              </w:rPr>
            </w:pPr>
            <w:r w:rsidRPr="00710B38">
              <w:rPr>
                <w:color w:val="663300"/>
              </w:rPr>
              <w:t>Cen</w:t>
            </w:r>
            <w:r>
              <w:rPr>
                <w:color w:val="663300"/>
              </w:rPr>
              <w:t>tral Alabama Walk To Emmaus #139</w:t>
            </w:r>
          </w:p>
          <w:p w:rsidR="00710B38" w:rsidRDefault="00163C2F" w:rsidP="00163C2F">
            <w:pPr>
              <w:ind w:left="144" w:right="144"/>
              <w:jc w:val="center"/>
            </w:pPr>
            <w:r>
              <w:rPr>
                <w:color w:val="663300"/>
              </w:rPr>
              <w:t>August 25-28, 2011</w:t>
            </w:r>
          </w:p>
        </w:tc>
      </w:tr>
    </w:tbl>
    <w:p w:rsidR="006F378F" w:rsidRPr="00710B38" w:rsidRDefault="006F378F" w:rsidP="00710B38">
      <w:pPr>
        <w:ind w:left="144" w:right="144"/>
        <w:rPr>
          <w:vanish/>
        </w:rPr>
      </w:pPr>
    </w:p>
    <w:sectPr w:rsidR="006F378F" w:rsidRPr="00710B38" w:rsidSect="00710B38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B38"/>
    <w:rsid w:val="000527A1"/>
    <w:rsid w:val="000E7211"/>
    <w:rsid w:val="00163C2F"/>
    <w:rsid w:val="00371816"/>
    <w:rsid w:val="0052753F"/>
    <w:rsid w:val="00624D8F"/>
    <w:rsid w:val="00664E62"/>
    <w:rsid w:val="006F378F"/>
    <w:rsid w:val="00710B38"/>
    <w:rsid w:val="00731E54"/>
    <w:rsid w:val="0079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Brewer</dc:creator>
  <cp:keywords/>
  <dc:description/>
  <cp:lastModifiedBy>R. Allen Brewer</cp:lastModifiedBy>
  <cp:revision>6</cp:revision>
  <cp:lastPrinted>2011-05-09T19:13:00Z</cp:lastPrinted>
  <dcterms:created xsi:type="dcterms:W3CDTF">2009-01-17T21:05:00Z</dcterms:created>
  <dcterms:modified xsi:type="dcterms:W3CDTF">2011-05-09T19:15:00Z</dcterms:modified>
</cp:coreProperties>
</file>