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48EB" w14:textId="062282AE" w:rsidR="000243BA" w:rsidRDefault="00487F64" w:rsidP="00D73124">
      <w:pPr>
        <w:spacing w:line="240" w:lineRule="auto"/>
        <w:jc w:val="center"/>
        <w:rPr>
          <w:b/>
          <w:bCs/>
          <w:sz w:val="40"/>
          <w:szCs w:val="40"/>
        </w:rPr>
      </w:pPr>
      <w:r w:rsidRPr="00487F64">
        <w:rPr>
          <w:b/>
          <w:bCs/>
          <w:sz w:val="40"/>
          <w:szCs w:val="40"/>
        </w:rPr>
        <w:t>Pinnacle Gardens Board of Directors Meeting</w:t>
      </w:r>
    </w:p>
    <w:p w14:paraId="74FBEFFA" w14:textId="68ACD29A" w:rsidR="00487F64" w:rsidRDefault="00B24A56" w:rsidP="00D73124">
      <w:pPr>
        <w:spacing w:line="240" w:lineRule="auto"/>
        <w:jc w:val="center"/>
        <w:rPr>
          <w:b/>
          <w:bCs/>
          <w:sz w:val="24"/>
          <w:szCs w:val="24"/>
        </w:rPr>
      </w:pPr>
      <w:r w:rsidRPr="00B24A56">
        <w:rPr>
          <w:b/>
          <w:bCs/>
          <w:sz w:val="24"/>
          <w:szCs w:val="24"/>
        </w:rPr>
        <w:t>Monday, September 12, 2022 @ 6:30 p.m.</w:t>
      </w:r>
    </w:p>
    <w:p w14:paraId="49184532" w14:textId="5C419DCB" w:rsidR="00B24A56" w:rsidRDefault="00B24A56" w:rsidP="00D7312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Grace Evangelical Church</w:t>
      </w:r>
    </w:p>
    <w:p w14:paraId="5C4F5AA6" w14:textId="2840A7C9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Board Members present were: George Coleman, Debbie Jordan, Jackie Crenshaw, Jean Kellett, Melody Gary, Sarah </w:t>
      </w:r>
      <w:proofErr w:type="spellStart"/>
      <w:r>
        <w:rPr>
          <w:sz w:val="24"/>
          <w:szCs w:val="24"/>
        </w:rPr>
        <w:t>Nordham</w:t>
      </w:r>
      <w:proofErr w:type="spellEnd"/>
      <w:r>
        <w:rPr>
          <w:sz w:val="24"/>
          <w:szCs w:val="24"/>
        </w:rPr>
        <w:t>, Tony Vick, Danny Lind, Shaun Haley (Kentucky Realty); Absent:  Alex Berger.</w:t>
      </w:r>
    </w:p>
    <w:p w14:paraId="537184EA" w14:textId="4BAC18FB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George Coleman at 6:30 p.m.  The August HOA minutes were approved.   Treasurer’s report was given by Jean Kellett.   </w:t>
      </w:r>
    </w:p>
    <w:p w14:paraId="2447298E" w14:textId="33561F42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>Shaun will look into why we haven’t received the Lift Station invoice (replacing of #2 motor).</w:t>
      </w:r>
    </w:p>
    <w:p w14:paraId="09F9F19C" w14:textId="46E775AE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>Shaun Haley will look into giving a report for prepaid reserve.</w:t>
      </w:r>
    </w:p>
    <w:p w14:paraId="389A7D56" w14:textId="1F3959FE" w:rsidR="00E66058" w:rsidRDefault="00E66058" w:rsidP="00E66058">
      <w:pPr>
        <w:rPr>
          <w:b/>
          <w:bCs/>
          <w:sz w:val="24"/>
          <w:szCs w:val="24"/>
        </w:rPr>
      </w:pPr>
      <w:r w:rsidRPr="00E66058">
        <w:rPr>
          <w:b/>
          <w:bCs/>
          <w:sz w:val="24"/>
          <w:szCs w:val="24"/>
        </w:rPr>
        <w:t>Unfinished Business from August Update:</w:t>
      </w:r>
    </w:p>
    <w:p w14:paraId="763E2A5B" w14:textId="0D02B14C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The street signs are in – George Coleman </w:t>
      </w:r>
      <w:r w:rsidR="00D73124">
        <w:rPr>
          <w:sz w:val="24"/>
          <w:szCs w:val="24"/>
        </w:rPr>
        <w:t>and Danny</w:t>
      </w:r>
      <w:r>
        <w:rPr>
          <w:sz w:val="24"/>
          <w:szCs w:val="24"/>
        </w:rPr>
        <w:t xml:space="preserve"> Lind agreed to change them out.</w:t>
      </w:r>
    </w:p>
    <w:p w14:paraId="5C0F4036" w14:textId="2AC5ACEC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Alex Berger power washed the drain by the Lift Station.  </w:t>
      </w:r>
    </w:p>
    <w:p w14:paraId="1FEA470D" w14:textId="4AC4DD7D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Shaun Haley gave an update about the legal issues on two (2) units.  One (1) unit has been resolved.  The </w:t>
      </w:r>
      <w:r w:rsidR="00D73124">
        <w:rPr>
          <w:sz w:val="24"/>
          <w:szCs w:val="24"/>
        </w:rPr>
        <w:t>second unit</w:t>
      </w:r>
      <w:r>
        <w:rPr>
          <w:sz w:val="24"/>
          <w:szCs w:val="24"/>
        </w:rPr>
        <w:t xml:space="preserve"> has been turned over to the Court’s hands.  Our lawyer has filed for Judgement.</w:t>
      </w:r>
    </w:p>
    <w:p w14:paraId="7C879287" w14:textId="23592E98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 xml:space="preserve"> Shaun will send certified letters out to some units concerning late HOA fees.  The cost of the certified letter will be added to the </w:t>
      </w:r>
      <w:r w:rsidR="00D73124">
        <w:rPr>
          <w:sz w:val="24"/>
          <w:szCs w:val="24"/>
        </w:rPr>
        <w:t>units’</w:t>
      </w:r>
      <w:r>
        <w:rPr>
          <w:sz w:val="24"/>
          <w:szCs w:val="24"/>
        </w:rPr>
        <w:t xml:space="preserve"> HOA fees.</w:t>
      </w:r>
    </w:p>
    <w:p w14:paraId="3A23150A" w14:textId="0F765D62" w:rsidR="00E66058" w:rsidRDefault="00E66058" w:rsidP="00E66058">
      <w:pPr>
        <w:rPr>
          <w:sz w:val="24"/>
          <w:szCs w:val="24"/>
        </w:rPr>
      </w:pPr>
      <w:r>
        <w:rPr>
          <w:sz w:val="24"/>
          <w:szCs w:val="24"/>
        </w:rPr>
        <w:t>Tony Vick is working on an update to the welcoming package.  Once finished, Tony will provide a copy to the Board for approval.  Sandy will post the changes to the welcome package on the Pinnacle Gardens website.</w:t>
      </w:r>
      <w:r w:rsidR="00D73124">
        <w:rPr>
          <w:sz w:val="24"/>
          <w:szCs w:val="24"/>
        </w:rPr>
        <w:t xml:space="preserve">   Tony Vick said he would check with a former board member’s contact to try to get an update on the wall progress by the freeway.</w:t>
      </w:r>
    </w:p>
    <w:p w14:paraId="4AE92DE0" w14:textId="722DE313" w:rsidR="00D73124" w:rsidRDefault="00D73124" w:rsidP="00E66058">
      <w:pPr>
        <w:rPr>
          <w:b/>
          <w:bCs/>
          <w:sz w:val="24"/>
          <w:szCs w:val="24"/>
        </w:rPr>
      </w:pPr>
      <w:r w:rsidRPr="00D73124">
        <w:rPr>
          <w:b/>
          <w:bCs/>
          <w:sz w:val="24"/>
          <w:szCs w:val="24"/>
        </w:rPr>
        <w:t>New Business:</w:t>
      </w:r>
    </w:p>
    <w:p w14:paraId="656D4A1C" w14:textId="2F5D4779" w:rsidR="00D73124" w:rsidRDefault="00D73124" w:rsidP="00E66058">
      <w:pPr>
        <w:rPr>
          <w:sz w:val="24"/>
          <w:szCs w:val="24"/>
        </w:rPr>
      </w:pPr>
      <w:r>
        <w:rPr>
          <w:sz w:val="24"/>
          <w:szCs w:val="24"/>
        </w:rPr>
        <w:t>Shaun Haley will be getting the Board quotes for the following:</w:t>
      </w:r>
    </w:p>
    <w:p w14:paraId="288BC706" w14:textId="01623D4F" w:rsidR="00D73124" w:rsidRDefault="00D73124" w:rsidP="00D7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Sealing of the roads</w:t>
      </w:r>
    </w:p>
    <w:p w14:paraId="30D6A17E" w14:textId="6E1CDD6A" w:rsidR="00D73124" w:rsidRDefault="00D73124" w:rsidP="00D7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Trimming of the trees (taller ones)  - Charlie Song</w:t>
      </w:r>
    </w:p>
    <w:p w14:paraId="64671A66" w14:textId="611AAD43" w:rsidR="00D73124" w:rsidRDefault="00D73124" w:rsidP="00D7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Fixing the road by the drainage vent</w:t>
      </w:r>
    </w:p>
    <w:p w14:paraId="5775D049" w14:textId="6EB96F34" w:rsidR="00D73124" w:rsidRDefault="00D73124" w:rsidP="00D7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Fixing the entrance wall – Louisville Stone Masonry</w:t>
      </w:r>
    </w:p>
    <w:p w14:paraId="5AEC0D62" w14:textId="2C3BFC94" w:rsidR="00D73124" w:rsidRDefault="00D73124" w:rsidP="00D7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Power washing the fences</w:t>
      </w:r>
      <w:r>
        <w:rPr>
          <w:sz w:val="24"/>
          <w:szCs w:val="24"/>
        </w:rPr>
        <w:tab/>
      </w:r>
    </w:p>
    <w:p w14:paraId="145590E9" w14:textId="5D51B7E4" w:rsidR="00D73124" w:rsidRDefault="00D73124" w:rsidP="00D73124">
      <w:pPr>
        <w:rPr>
          <w:sz w:val="24"/>
          <w:szCs w:val="24"/>
        </w:rPr>
      </w:pPr>
      <w:r>
        <w:rPr>
          <w:sz w:val="24"/>
          <w:szCs w:val="24"/>
        </w:rPr>
        <w:t xml:space="preserve">The Board approved </w:t>
      </w:r>
      <w:proofErr w:type="spellStart"/>
      <w:r>
        <w:rPr>
          <w:sz w:val="24"/>
          <w:szCs w:val="24"/>
        </w:rPr>
        <w:t>Aphix</w:t>
      </w:r>
      <w:proofErr w:type="spellEnd"/>
      <w:r>
        <w:rPr>
          <w:sz w:val="24"/>
          <w:szCs w:val="24"/>
        </w:rPr>
        <w:t xml:space="preserve"> quote #23704 in the amount of $1,053.56 to remove two (2) dead pine trees behind Building # 2.</w:t>
      </w:r>
    </w:p>
    <w:p w14:paraId="230895B3" w14:textId="75568CD8" w:rsidR="00D73124" w:rsidRPr="00D73124" w:rsidRDefault="00D73124" w:rsidP="00D73124">
      <w:pPr>
        <w:rPr>
          <w:sz w:val="24"/>
          <w:szCs w:val="24"/>
        </w:rPr>
      </w:pPr>
      <w:r>
        <w:rPr>
          <w:sz w:val="24"/>
          <w:szCs w:val="24"/>
        </w:rPr>
        <w:t>Meeting was adjourned at 7:54 p.m.</w:t>
      </w:r>
    </w:p>
    <w:p w14:paraId="42AB1C50" w14:textId="75568CD8" w:rsidR="00B24A56" w:rsidRPr="00B24A56" w:rsidRDefault="00B24A56" w:rsidP="00B24A56">
      <w:pPr>
        <w:jc w:val="center"/>
        <w:rPr>
          <w:b/>
          <w:bCs/>
          <w:sz w:val="24"/>
          <w:szCs w:val="24"/>
        </w:rPr>
      </w:pPr>
    </w:p>
    <w:sectPr w:rsidR="00B24A56" w:rsidRPr="00B2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4EEE" w14:textId="77777777" w:rsidR="00D73124" w:rsidRDefault="00D73124" w:rsidP="00D73124">
      <w:pPr>
        <w:spacing w:after="0" w:line="240" w:lineRule="auto"/>
      </w:pPr>
      <w:r>
        <w:separator/>
      </w:r>
    </w:p>
  </w:endnote>
  <w:endnote w:type="continuationSeparator" w:id="0">
    <w:p w14:paraId="16FCB0B1" w14:textId="77777777" w:rsidR="00D73124" w:rsidRDefault="00D73124" w:rsidP="00D7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2447" w14:textId="77777777" w:rsidR="00D73124" w:rsidRDefault="00D73124" w:rsidP="00D73124">
      <w:pPr>
        <w:spacing w:after="0" w:line="240" w:lineRule="auto"/>
      </w:pPr>
      <w:r>
        <w:separator/>
      </w:r>
    </w:p>
  </w:footnote>
  <w:footnote w:type="continuationSeparator" w:id="0">
    <w:p w14:paraId="5084A085" w14:textId="77777777" w:rsidR="00D73124" w:rsidRDefault="00D73124" w:rsidP="00D7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6A7F"/>
    <w:multiLevelType w:val="hybridMultilevel"/>
    <w:tmpl w:val="E69C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64"/>
    <w:rsid w:val="000243BA"/>
    <w:rsid w:val="00487F64"/>
    <w:rsid w:val="00B24A56"/>
    <w:rsid w:val="00D73124"/>
    <w:rsid w:val="00E66058"/>
    <w:rsid w:val="00E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D865"/>
  <w15:chartTrackingRefBased/>
  <w15:docId w15:val="{F512CAB7-951D-48D2-BFC4-9A9FF4C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24"/>
  </w:style>
  <w:style w:type="paragraph" w:styleId="Footer">
    <w:name w:val="footer"/>
    <w:basedOn w:val="Normal"/>
    <w:link w:val="FooterChar"/>
    <w:uiPriority w:val="99"/>
    <w:unhideWhenUsed/>
    <w:rsid w:val="00D7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Vick</dc:creator>
  <cp:keywords/>
  <dc:description/>
  <cp:lastModifiedBy>Sandy Athanasakes</cp:lastModifiedBy>
  <cp:revision>2</cp:revision>
  <dcterms:created xsi:type="dcterms:W3CDTF">2022-11-15T23:17:00Z</dcterms:created>
  <dcterms:modified xsi:type="dcterms:W3CDTF">2022-11-15T23:17:00Z</dcterms:modified>
</cp:coreProperties>
</file>