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C71" w:rsidRPr="00533C71" w:rsidRDefault="00533C71" w:rsidP="00533C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</w:rPr>
        <w:t>Intake Information</w:t>
      </w:r>
      <w:r w:rsidRPr="00533C7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b/>
          <w:sz w:val="24"/>
          <w:szCs w:val="24"/>
        </w:rPr>
        <w:tab/>
        <w:t>Date:________________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Name:__________________________Gender:___Age:____DOB:_______________________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Address:______________________________________________________________________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Reason for Attending</w:t>
      </w:r>
      <w:r w:rsidRPr="00533C71">
        <w:rPr>
          <w:rFonts w:ascii="Times New Roman" w:eastAsia="Calibri" w:hAnsi="Times New Roman" w:cs="Times New Roman"/>
          <w:sz w:val="24"/>
          <w:szCs w:val="24"/>
        </w:rPr>
        <w:t>:________________________________________________________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Concerns: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Workplace issues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Family issues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Personal issues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Relational/relationship issues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Mental Health </w:t>
      </w:r>
      <w:r w:rsidRPr="00533C71">
        <w:rPr>
          <w:rFonts w:ascii="Times New Roman" w:eastAsia="Calibri" w:hAnsi="Times New Roman" w:cs="Times New Roman"/>
          <w:sz w:val="24"/>
          <w:szCs w:val="24"/>
        </w:rPr>
        <w:t>Symptoms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Legal issues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Substance abuse</w:t>
      </w:r>
    </w:p>
    <w:p w:rsidR="00533C71" w:rsidRPr="00533C71" w:rsidRDefault="00533C71" w:rsidP="00533C71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Other:__________________________________________________________________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Has another mental health provider performed any services?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 xml:space="preserve">   Yes 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No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(Please list other providers here)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Has there been a previous placement at a residential, inpatient or other community setting?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Yes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No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If yes, please attach any summary information you may have.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Mental Health Information:</w:t>
      </w:r>
    </w:p>
    <w:p w:rsidR="00533C71" w:rsidRPr="00533C71" w:rsidRDefault="00533C71" w:rsidP="00533C7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Psychiatrist:______________________________</w:t>
      </w:r>
    </w:p>
    <w:p w:rsidR="00533C71" w:rsidRPr="00533C71" w:rsidRDefault="00533C71" w:rsidP="00533C7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Other Agency Involvement:_________________________________________________</w:t>
      </w:r>
    </w:p>
    <w:p w:rsidR="00533C71" w:rsidRPr="00533C71" w:rsidRDefault="00533C71" w:rsidP="00533C7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Past Diagnosis:___________________________________________________________</w:t>
      </w:r>
    </w:p>
    <w:p w:rsidR="00533C71" w:rsidRPr="00533C71" w:rsidRDefault="00533C71" w:rsidP="00533C71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Medications:____________________________________________________________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Medical Information: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Known Medical Conditions:______________________________________________________</w:t>
      </w:r>
    </w:p>
    <w:p w:rsidR="00533C71" w:rsidRDefault="00533C71" w:rsidP="00533C7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Medications other than Psychotropic:_________________________________________</w:t>
      </w:r>
    </w:p>
    <w:p w:rsidR="00533C71" w:rsidRPr="00533C71" w:rsidRDefault="00533C71" w:rsidP="00533C7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Medical Conditions/Concerns:_______________________________________________</w:t>
      </w:r>
    </w:p>
    <w:p w:rsidR="00533C71" w:rsidRPr="00533C71" w:rsidRDefault="00533C71" w:rsidP="00533C71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Other Medical Information:_________________________________________________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Abuse/Neglect Information: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History of Physical Abuse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History of Emotional Abuse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History of Sexual Abuse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History of Neglect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History of Sexual Offending/Sexual Acting out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History of witnessing violence/domestic violence</w:t>
      </w:r>
    </w:p>
    <w:p w:rsidR="00533C71" w:rsidRPr="00533C71" w:rsidRDefault="00533C71" w:rsidP="00533C71">
      <w:pPr>
        <w:numPr>
          <w:ilvl w:val="0"/>
          <w:numId w:val="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Please Explain any of the above: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Drug/Alcohol Information: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Currently using tobacco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Currently using alcohol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Currently using marijuana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Currently using other drugs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Past usage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Past Treatment/Recovery</w:t>
      </w:r>
    </w:p>
    <w:p w:rsidR="00533C71" w:rsidRPr="00533C71" w:rsidRDefault="00533C71" w:rsidP="00533C71">
      <w:pPr>
        <w:numPr>
          <w:ilvl w:val="0"/>
          <w:numId w:val="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Further Clarification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Legal/Juvenile Justice Information: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Law Violations in the Community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Pending 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Diversion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Probation</w:t>
      </w:r>
    </w:p>
    <w:p w:rsid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Other</w:t>
      </w:r>
    </w:p>
    <w:p w:rsid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Workplace</w:t>
      </w: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Employed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Self-employed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Unemployed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Other</w:t>
      </w:r>
    </w:p>
    <w:p w:rsid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Personal/Family</w:t>
      </w: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Single</w:t>
      </w:r>
    </w:p>
    <w:p w:rsidR="00533C71" w:rsidRPr="00533C71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Married/Partnership</w:t>
      </w:r>
    </w:p>
    <w:p w:rsidR="00533C71" w:rsidRPr="009900EE" w:rsidRDefault="00533C71" w:rsidP="00533C71">
      <w:pPr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Children:</w:t>
      </w:r>
    </w:p>
    <w:p w:rsidR="009900EE" w:rsidRDefault="009900EE" w:rsidP="009900E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900EE" w:rsidRDefault="009900EE" w:rsidP="009900E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Hobbies/Interests</w:t>
      </w: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9900EE" w:rsidRDefault="009900EE" w:rsidP="009900E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900EE" w:rsidRDefault="009900EE" w:rsidP="009900E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900EE" w:rsidRPr="00533C71" w:rsidRDefault="009900EE" w:rsidP="009900E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00EE" w:rsidRPr="009900EE" w:rsidRDefault="009900EE" w:rsidP="009900EE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</w:rPr>
        <w:t>Symptom/Problem Checklist</w:t>
      </w:r>
    </w:p>
    <w:p w:rsidR="00533C71" w:rsidRPr="00533C71" w:rsidRDefault="00533C71" w:rsidP="00533C71">
      <w:pPr>
        <w:spacing w:after="0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Please place a check mark to indicate whether or not a listed problem or system is an issue in your particular situation.  Then circle a ranking of its severity.  Feel free to list additional problems and symptoms that are not listed on this checklist.</w:t>
      </w:r>
    </w:p>
    <w:p w:rsidR="00533C71" w:rsidRPr="00533C71" w:rsidRDefault="00533C71" w:rsidP="00533C7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Scale:  1=Mildly Problematic</w:t>
      </w:r>
    </w:p>
    <w:p w:rsidR="00533C71" w:rsidRPr="00533C71" w:rsidRDefault="00533C71" w:rsidP="00533C7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ab/>
        <w:t>2=Problematic</w:t>
      </w:r>
    </w:p>
    <w:p w:rsidR="00533C71" w:rsidRPr="00533C71" w:rsidRDefault="00533C71" w:rsidP="00533C71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ab/>
        <w:t>3=Very Problematic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Suicidal thoughts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Homicidal thoughts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Past Attempts at Suicide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Plans of suicide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Thoughts of dying/death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Anger issues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Sadness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Irritability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Sleeping too much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Sleeping too little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Appetite Problems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Low energy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Problems with focus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Difficult with organization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Panic/anxiety attacks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Feeling Nervous all the time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Arguing/verbal fighting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Crying/bouts of crying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Sensitivity to light/noise/touch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Difficulty holding still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Feelings of shame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Feeling worthless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Feeling helpless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Feeling hopeless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Loss of sex drive/libido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Sexual acting out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lastRenderedPageBreak/>
        <w:t>Confusion about sexual issues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Constantly thinking about sex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Drinking alcohol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Drug use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Stealing/shoplifting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Self-harm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School/Work Difficulty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Assaultive behaviors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Hearing voices/seeing things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533C71">
      <w:pPr>
        <w:numPr>
          <w:ilvl w:val="0"/>
          <w:numId w:val="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Nightmares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533C71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533C71" w:rsidRPr="00533C71" w:rsidRDefault="00533C71" w:rsidP="009900EE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Desired Outcome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 xml:space="preserve">Briefly describe what you would like to happen as a result of treatment.  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00EE" w:rsidRDefault="00533C71" w:rsidP="009900E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3C71">
        <w:rPr>
          <w:rFonts w:ascii="Times New Roman" w:eastAsia="Calibri" w:hAnsi="Times New Roman" w:cs="Times New Roman"/>
          <w:b/>
          <w:sz w:val="24"/>
          <w:szCs w:val="24"/>
          <w:u w:val="single"/>
        </w:rPr>
        <w:t>Previous Strategies Attempted</w:t>
      </w:r>
    </w:p>
    <w:p w:rsidR="00533C71" w:rsidRPr="009900EE" w:rsidRDefault="00533C71" w:rsidP="009900EE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Please describe any things you have tried before to make things better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C7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</w:t>
      </w: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C71" w:rsidRPr="00533C71" w:rsidRDefault="00533C71" w:rsidP="00533C7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709D3" w:rsidRDefault="00C709D3"/>
    <w:sectPr w:rsidR="00C709D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B9" w:rsidRDefault="00054CB9">
      <w:pPr>
        <w:spacing w:after="0" w:line="240" w:lineRule="auto"/>
      </w:pPr>
      <w:r>
        <w:separator/>
      </w:r>
    </w:p>
  </w:endnote>
  <w:endnote w:type="continuationSeparator" w:id="0">
    <w:p w:rsidR="00054CB9" w:rsidRDefault="0005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B9" w:rsidRDefault="00054CB9">
      <w:pPr>
        <w:spacing w:after="0" w:line="240" w:lineRule="auto"/>
      </w:pPr>
      <w:r>
        <w:separator/>
      </w:r>
    </w:p>
  </w:footnote>
  <w:footnote w:type="continuationSeparator" w:id="0">
    <w:p w:rsidR="00054CB9" w:rsidRDefault="0005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51E" w:rsidRDefault="00054CB9">
    <w:pPr>
      <w:pStyle w:val="Header"/>
    </w:pPr>
  </w:p>
  <w:p w:rsidR="0030251E" w:rsidRDefault="00054C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779FD"/>
    <w:multiLevelType w:val="hybridMultilevel"/>
    <w:tmpl w:val="54801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11DC"/>
    <w:multiLevelType w:val="hybridMultilevel"/>
    <w:tmpl w:val="72E89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26621"/>
    <w:multiLevelType w:val="hybridMultilevel"/>
    <w:tmpl w:val="A93CC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94A70"/>
    <w:multiLevelType w:val="hybridMultilevel"/>
    <w:tmpl w:val="0928A1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3495"/>
    <w:multiLevelType w:val="hybridMultilevel"/>
    <w:tmpl w:val="0EF63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D056CF"/>
    <w:multiLevelType w:val="hybridMultilevel"/>
    <w:tmpl w:val="03FC26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E857B1"/>
    <w:multiLevelType w:val="hybridMultilevel"/>
    <w:tmpl w:val="23C6C8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571859"/>
    <w:multiLevelType w:val="hybridMultilevel"/>
    <w:tmpl w:val="9776F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00011"/>
    <w:multiLevelType w:val="hybridMultilevel"/>
    <w:tmpl w:val="0DD2A6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B0B0C"/>
    <w:multiLevelType w:val="hybridMultilevel"/>
    <w:tmpl w:val="F9A49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71"/>
    <w:rsid w:val="00054CB9"/>
    <w:rsid w:val="00533C71"/>
    <w:rsid w:val="009900EE"/>
    <w:rsid w:val="00C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C7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33C7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3C71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33C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3</cp:revision>
  <dcterms:created xsi:type="dcterms:W3CDTF">2015-03-16T19:51:00Z</dcterms:created>
  <dcterms:modified xsi:type="dcterms:W3CDTF">2017-12-28T18:05:00Z</dcterms:modified>
</cp:coreProperties>
</file>