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5FEBFA" w14:textId="77777777" w:rsidR="00E26DC4" w:rsidRPr="00381715" w:rsidRDefault="00E26DC4" w:rsidP="00E26DC4">
      <w:pPr>
        <w:jc w:val="center"/>
        <w:rPr>
          <w:rFonts w:ascii="Arial" w:hAnsi="Arial" w:cs="Arial"/>
          <w:b/>
        </w:rPr>
      </w:pPr>
      <w:r w:rsidRPr="00381715">
        <w:rPr>
          <w:rFonts w:ascii="Arial" w:hAnsi="Arial" w:cs="Arial"/>
          <w:b/>
        </w:rPr>
        <w:t>MINUTES OF THE MEETING OF DYRHAM AND HINTON PARISH COUNCIL</w:t>
      </w:r>
    </w:p>
    <w:p w14:paraId="4CECC982" w14:textId="77777777" w:rsidR="00E26DC4" w:rsidRDefault="00E26DC4" w:rsidP="00E26DC4">
      <w:pPr>
        <w:jc w:val="center"/>
        <w:rPr>
          <w:rFonts w:ascii="Arial" w:hAnsi="Arial" w:cs="Arial"/>
          <w:b/>
        </w:rPr>
      </w:pPr>
      <w:r w:rsidRPr="00381715">
        <w:rPr>
          <w:rFonts w:ascii="Arial" w:hAnsi="Arial" w:cs="Arial"/>
          <w:b/>
        </w:rPr>
        <w:t xml:space="preserve">HELD ON </w:t>
      </w:r>
      <w:r>
        <w:rPr>
          <w:rFonts w:ascii="Arial" w:hAnsi="Arial" w:cs="Arial"/>
          <w:b/>
        </w:rPr>
        <w:t>MONDAY 1</w:t>
      </w:r>
      <w:r w:rsidRPr="00206C6C">
        <w:rPr>
          <w:rFonts w:ascii="Arial" w:hAnsi="Arial" w:cs="Arial"/>
          <w:b/>
          <w:vertAlign w:val="superscript"/>
        </w:rPr>
        <w:t>ST</w:t>
      </w:r>
      <w:r>
        <w:rPr>
          <w:rFonts w:ascii="Arial" w:hAnsi="Arial" w:cs="Arial"/>
          <w:b/>
        </w:rPr>
        <w:t xml:space="preserve"> JUNE 2020 BY ZOOM </w:t>
      </w:r>
      <w:r w:rsidRPr="00381715">
        <w:rPr>
          <w:rFonts w:ascii="Arial" w:hAnsi="Arial" w:cs="Arial"/>
          <w:b/>
        </w:rPr>
        <w:t>AT 7.30.PM</w:t>
      </w:r>
    </w:p>
    <w:p w14:paraId="32FB6B73" w14:textId="77777777" w:rsidR="00E26DC4" w:rsidRPr="00381715" w:rsidRDefault="00E26DC4" w:rsidP="00E26DC4">
      <w:pPr>
        <w:jc w:val="center"/>
        <w:rPr>
          <w:rFonts w:ascii="Arial" w:hAnsi="Arial" w:cs="Arial"/>
          <w:b/>
        </w:rPr>
      </w:pPr>
    </w:p>
    <w:p w14:paraId="7255F1D7" w14:textId="77777777" w:rsidR="00E26DC4" w:rsidRDefault="00E26DC4" w:rsidP="00E26DC4">
      <w:pPr>
        <w:tabs>
          <w:tab w:val="left" w:pos="2184"/>
        </w:tabs>
        <w:jc w:val="both"/>
        <w:rPr>
          <w:rFonts w:ascii="Arial" w:hAnsi="Arial" w:cs="Arial"/>
        </w:rPr>
      </w:pPr>
      <w:r w:rsidRPr="00381715">
        <w:rPr>
          <w:rFonts w:ascii="Arial" w:hAnsi="Arial" w:cs="Arial"/>
        </w:rPr>
        <w:t>Present:</w:t>
      </w:r>
      <w:r>
        <w:rPr>
          <w:rFonts w:ascii="Arial" w:hAnsi="Arial" w:cs="Arial"/>
        </w:rPr>
        <w:t xml:space="preserve"> </w:t>
      </w:r>
      <w:r w:rsidRPr="00381715">
        <w:rPr>
          <w:rFonts w:ascii="Arial" w:hAnsi="Arial" w:cs="Arial"/>
        </w:rPr>
        <w:t>Councillors: Kerry Sawyer (KS),</w:t>
      </w:r>
      <w:r>
        <w:rPr>
          <w:rFonts w:ascii="Arial" w:hAnsi="Arial" w:cs="Arial"/>
        </w:rPr>
        <w:t xml:space="preserve"> Bruce Gawler (BG</w:t>
      </w:r>
      <w:r w:rsidRPr="00381715">
        <w:rPr>
          <w:rFonts w:ascii="Arial" w:hAnsi="Arial" w:cs="Arial"/>
        </w:rPr>
        <w:t>) Philip Boulton (PB)</w:t>
      </w:r>
      <w:r>
        <w:rPr>
          <w:rFonts w:ascii="Arial" w:hAnsi="Arial" w:cs="Arial"/>
        </w:rPr>
        <w:t>, Andrew</w:t>
      </w:r>
      <w:r w:rsidRPr="00381715">
        <w:rPr>
          <w:rFonts w:ascii="Arial" w:hAnsi="Arial" w:cs="Arial"/>
        </w:rPr>
        <w:t xml:space="preserve"> </w:t>
      </w:r>
      <w:r>
        <w:rPr>
          <w:rFonts w:ascii="Arial" w:hAnsi="Arial" w:cs="Arial"/>
        </w:rPr>
        <w:t xml:space="preserve">Banwell (AB), Sharon </w:t>
      </w:r>
      <w:proofErr w:type="gramStart"/>
      <w:r>
        <w:rPr>
          <w:rFonts w:ascii="Arial" w:hAnsi="Arial" w:cs="Arial"/>
        </w:rPr>
        <w:t>Sasada(</w:t>
      </w:r>
      <w:proofErr w:type="gramEnd"/>
      <w:r>
        <w:rPr>
          <w:rFonts w:ascii="Arial" w:hAnsi="Arial" w:cs="Arial"/>
        </w:rPr>
        <w:t xml:space="preserve">SS)  Ward Councillor Ben Stokes (BS) </w:t>
      </w:r>
      <w:r w:rsidRPr="00381715">
        <w:rPr>
          <w:rFonts w:ascii="Arial" w:hAnsi="Arial" w:cs="Arial"/>
        </w:rPr>
        <w:t xml:space="preserve">and the Clerk Christine Howard.  </w:t>
      </w:r>
    </w:p>
    <w:p w14:paraId="662BC7DA" w14:textId="77777777" w:rsidR="00E26DC4" w:rsidRDefault="00E26DC4" w:rsidP="00E26DC4">
      <w:pPr>
        <w:ind w:left="1440" w:hanging="1440"/>
        <w:rPr>
          <w:rFonts w:ascii="Arial" w:hAnsi="Arial" w:cs="Arial"/>
          <w:b/>
        </w:rPr>
      </w:pPr>
      <w:r w:rsidRPr="00381715">
        <w:rPr>
          <w:rFonts w:ascii="Arial" w:hAnsi="Arial" w:cs="Arial"/>
          <w:b/>
        </w:rPr>
        <w:t>Members of the Public</w:t>
      </w:r>
      <w:r>
        <w:rPr>
          <w:rFonts w:ascii="Arial" w:hAnsi="Arial" w:cs="Arial"/>
          <w:b/>
        </w:rPr>
        <w:t xml:space="preserve"> </w:t>
      </w:r>
    </w:p>
    <w:p w14:paraId="389EF50D" w14:textId="77777777" w:rsidR="00E26DC4" w:rsidRDefault="00E26DC4" w:rsidP="00E26DC4">
      <w:pPr>
        <w:pStyle w:val="ListParagraph"/>
        <w:numPr>
          <w:ilvl w:val="0"/>
          <w:numId w:val="1"/>
        </w:numPr>
        <w:rPr>
          <w:rFonts w:ascii="Arial" w:hAnsi="Arial" w:cs="Arial"/>
          <w:b/>
        </w:rPr>
      </w:pPr>
      <w:r>
        <w:rPr>
          <w:rFonts w:ascii="Arial" w:hAnsi="Arial" w:cs="Arial"/>
          <w:b/>
        </w:rPr>
        <w:t>To agree the Standing Orders and protocol for Remote Meetings.</w:t>
      </w:r>
    </w:p>
    <w:p w14:paraId="452BBB0E" w14:textId="77777777" w:rsidR="00E26DC4" w:rsidRPr="00331B05" w:rsidRDefault="00E26DC4" w:rsidP="00E26DC4">
      <w:pPr>
        <w:ind w:left="720"/>
        <w:rPr>
          <w:rFonts w:ascii="Arial" w:hAnsi="Arial" w:cs="Arial"/>
          <w:bCs/>
        </w:rPr>
      </w:pPr>
      <w:r>
        <w:rPr>
          <w:rFonts w:ascii="Arial" w:hAnsi="Arial" w:cs="Arial"/>
          <w:bCs/>
        </w:rPr>
        <w:t>AB p</w:t>
      </w:r>
      <w:r w:rsidRPr="00331B05">
        <w:rPr>
          <w:rFonts w:ascii="Arial" w:hAnsi="Arial" w:cs="Arial"/>
          <w:bCs/>
        </w:rPr>
        <w:t xml:space="preserve">roposed </w:t>
      </w:r>
      <w:proofErr w:type="gramStart"/>
      <w:r w:rsidRPr="00331B05">
        <w:rPr>
          <w:rFonts w:ascii="Arial" w:hAnsi="Arial" w:cs="Arial"/>
          <w:bCs/>
        </w:rPr>
        <w:t>there</w:t>
      </w:r>
      <w:proofErr w:type="gramEnd"/>
      <w:r w:rsidRPr="00331B05">
        <w:rPr>
          <w:rFonts w:ascii="Arial" w:hAnsi="Arial" w:cs="Arial"/>
          <w:bCs/>
        </w:rPr>
        <w:t xml:space="preserve"> acceptance, seconded by </w:t>
      </w:r>
      <w:r>
        <w:rPr>
          <w:rFonts w:ascii="Arial" w:hAnsi="Arial" w:cs="Arial"/>
          <w:bCs/>
        </w:rPr>
        <w:t>KS</w:t>
      </w:r>
      <w:r w:rsidRPr="00331B05">
        <w:rPr>
          <w:rFonts w:ascii="Arial" w:hAnsi="Arial" w:cs="Arial"/>
          <w:bCs/>
        </w:rPr>
        <w:t xml:space="preserve"> - carried unanimously</w:t>
      </w:r>
    </w:p>
    <w:p w14:paraId="39B3DEEE" w14:textId="77777777" w:rsidR="00E26DC4" w:rsidRPr="00381715" w:rsidRDefault="00E26DC4" w:rsidP="00E26DC4">
      <w:pPr>
        <w:numPr>
          <w:ilvl w:val="0"/>
          <w:numId w:val="1"/>
        </w:numPr>
        <w:rPr>
          <w:rFonts w:ascii="Arial" w:hAnsi="Arial" w:cs="Arial"/>
          <w:b/>
        </w:rPr>
      </w:pPr>
      <w:r w:rsidRPr="00381715">
        <w:rPr>
          <w:rFonts w:ascii="Arial" w:hAnsi="Arial" w:cs="Arial"/>
          <w:b/>
        </w:rPr>
        <w:t>Apologies for absence</w:t>
      </w:r>
    </w:p>
    <w:p w14:paraId="447C17F1" w14:textId="77777777" w:rsidR="00E26DC4" w:rsidRDefault="00E26DC4" w:rsidP="00E26DC4">
      <w:pPr>
        <w:ind w:left="720"/>
        <w:rPr>
          <w:rFonts w:ascii="Arial" w:hAnsi="Arial" w:cs="Arial"/>
        </w:rPr>
      </w:pPr>
      <w:r>
        <w:rPr>
          <w:rFonts w:ascii="Arial" w:hAnsi="Arial" w:cs="Arial"/>
        </w:rPr>
        <w:t>Steve Reade</w:t>
      </w:r>
    </w:p>
    <w:p w14:paraId="67AF5D54" w14:textId="77777777" w:rsidR="00E26DC4" w:rsidRDefault="00E26DC4" w:rsidP="00E26DC4">
      <w:pPr>
        <w:pStyle w:val="ListParagraph"/>
        <w:numPr>
          <w:ilvl w:val="0"/>
          <w:numId w:val="1"/>
        </w:numPr>
        <w:rPr>
          <w:rFonts w:ascii="Arial" w:hAnsi="Arial" w:cs="Arial"/>
          <w:b/>
        </w:rPr>
      </w:pPr>
      <w:r w:rsidRPr="00206C6C">
        <w:rPr>
          <w:rFonts w:ascii="Arial" w:hAnsi="Arial" w:cs="Arial"/>
          <w:b/>
        </w:rPr>
        <w:t xml:space="preserve">Declaration of Interests under the Localism Bill </w:t>
      </w:r>
    </w:p>
    <w:p w14:paraId="4D9C451E" w14:textId="77777777" w:rsidR="00E26DC4" w:rsidRPr="004D15BA" w:rsidRDefault="00E26DC4" w:rsidP="00E26DC4">
      <w:pPr>
        <w:ind w:left="720"/>
        <w:rPr>
          <w:rFonts w:ascii="Arial" w:hAnsi="Arial" w:cs="Arial"/>
          <w:bCs/>
        </w:rPr>
      </w:pPr>
      <w:r w:rsidRPr="004D15BA">
        <w:rPr>
          <w:rFonts w:ascii="Arial" w:hAnsi="Arial" w:cs="Arial"/>
          <w:bCs/>
        </w:rPr>
        <w:t>None</w:t>
      </w:r>
    </w:p>
    <w:p w14:paraId="7F14756C" w14:textId="77777777" w:rsidR="00E26DC4" w:rsidRPr="00381715" w:rsidRDefault="00E26DC4" w:rsidP="00E26DC4">
      <w:pPr>
        <w:ind w:left="720" w:hanging="720"/>
        <w:rPr>
          <w:rFonts w:ascii="Arial" w:hAnsi="Arial" w:cs="Arial"/>
          <w:b/>
        </w:rPr>
      </w:pPr>
      <w:r>
        <w:rPr>
          <w:rFonts w:ascii="Arial" w:hAnsi="Arial" w:cs="Arial"/>
          <w:b/>
        </w:rPr>
        <w:t>4</w:t>
      </w:r>
      <w:r w:rsidRPr="00381715">
        <w:rPr>
          <w:rFonts w:ascii="Arial" w:hAnsi="Arial" w:cs="Arial"/>
          <w:b/>
        </w:rPr>
        <w:t>.</w:t>
      </w:r>
      <w:r w:rsidRPr="00381715">
        <w:rPr>
          <w:rFonts w:ascii="Arial" w:hAnsi="Arial" w:cs="Arial"/>
          <w:b/>
        </w:rPr>
        <w:tab/>
        <w:t>Confirmation of ALCA and SLCC Annual Payments</w:t>
      </w:r>
    </w:p>
    <w:p w14:paraId="4EE9B528" w14:textId="77777777" w:rsidR="00E26DC4" w:rsidRPr="00381715" w:rsidRDefault="00E26DC4" w:rsidP="00E26DC4">
      <w:pPr>
        <w:ind w:left="720" w:hanging="720"/>
        <w:rPr>
          <w:rFonts w:ascii="Arial" w:hAnsi="Arial" w:cs="Arial"/>
        </w:rPr>
      </w:pPr>
      <w:r w:rsidRPr="00381715">
        <w:rPr>
          <w:rFonts w:ascii="Arial" w:hAnsi="Arial" w:cs="Arial"/>
          <w:b/>
        </w:rPr>
        <w:tab/>
      </w:r>
      <w:r w:rsidRPr="00381715">
        <w:rPr>
          <w:rFonts w:ascii="Arial" w:hAnsi="Arial" w:cs="Arial"/>
        </w:rPr>
        <w:t>It was agreed that we pay ALCA £5</w:t>
      </w:r>
      <w:r>
        <w:rPr>
          <w:rFonts w:ascii="Arial" w:hAnsi="Arial" w:cs="Arial"/>
        </w:rPr>
        <w:t>4.90</w:t>
      </w:r>
      <w:r w:rsidRPr="00381715">
        <w:rPr>
          <w:rFonts w:ascii="Arial" w:hAnsi="Arial" w:cs="Arial"/>
        </w:rPr>
        <w:t xml:space="preserve"> and SLCC £</w:t>
      </w:r>
      <w:r>
        <w:rPr>
          <w:rFonts w:ascii="Arial" w:hAnsi="Arial" w:cs="Arial"/>
        </w:rPr>
        <w:t>92.00</w:t>
      </w:r>
      <w:r w:rsidRPr="00381715">
        <w:rPr>
          <w:rFonts w:ascii="Arial" w:hAnsi="Arial" w:cs="Arial"/>
        </w:rPr>
        <w:t>.</w:t>
      </w:r>
    </w:p>
    <w:p w14:paraId="76D7A25C" w14:textId="77777777" w:rsidR="00E26DC4" w:rsidRPr="00381715" w:rsidRDefault="00E26DC4" w:rsidP="00E26DC4">
      <w:pPr>
        <w:ind w:left="720" w:hanging="720"/>
        <w:rPr>
          <w:rFonts w:ascii="Arial" w:hAnsi="Arial" w:cs="Arial"/>
          <w:b/>
        </w:rPr>
      </w:pPr>
      <w:r>
        <w:rPr>
          <w:rFonts w:ascii="Arial" w:hAnsi="Arial" w:cs="Arial"/>
          <w:b/>
        </w:rPr>
        <w:t>5</w:t>
      </w:r>
      <w:r w:rsidRPr="00CB06EB">
        <w:rPr>
          <w:rFonts w:ascii="Arial" w:hAnsi="Arial" w:cs="Arial"/>
          <w:b/>
        </w:rPr>
        <w:t>.</w:t>
      </w:r>
      <w:r w:rsidRPr="00381715">
        <w:rPr>
          <w:rFonts w:ascii="Arial" w:hAnsi="Arial" w:cs="Arial"/>
          <w:b/>
        </w:rPr>
        <w:tab/>
        <w:t>Reports by any Councillors on Meetings attended</w:t>
      </w:r>
    </w:p>
    <w:p w14:paraId="497C93AA" w14:textId="77777777" w:rsidR="00E26DC4" w:rsidRPr="004D15BA" w:rsidRDefault="00E26DC4" w:rsidP="00E26DC4">
      <w:pPr>
        <w:ind w:left="720" w:hanging="720"/>
        <w:rPr>
          <w:rFonts w:ascii="Arial" w:hAnsi="Arial" w:cs="Arial"/>
          <w:bCs/>
        </w:rPr>
      </w:pPr>
      <w:r>
        <w:rPr>
          <w:rFonts w:ascii="Arial" w:hAnsi="Arial" w:cs="Arial"/>
          <w:b/>
        </w:rPr>
        <w:tab/>
      </w:r>
      <w:r w:rsidRPr="004D15BA">
        <w:rPr>
          <w:rFonts w:ascii="Arial" w:hAnsi="Arial" w:cs="Arial"/>
          <w:bCs/>
        </w:rPr>
        <w:t>None</w:t>
      </w:r>
    </w:p>
    <w:p w14:paraId="4B39BE7E" w14:textId="77777777" w:rsidR="00E26DC4" w:rsidRPr="00381715" w:rsidRDefault="00E26DC4" w:rsidP="00E26DC4">
      <w:pPr>
        <w:ind w:left="720" w:hanging="720"/>
        <w:rPr>
          <w:rFonts w:ascii="Arial" w:hAnsi="Arial" w:cs="Arial"/>
          <w:b/>
        </w:rPr>
      </w:pPr>
      <w:r>
        <w:rPr>
          <w:rFonts w:ascii="Arial" w:hAnsi="Arial" w:cs="Arial"/>
          <w:b/>
        </w:rPr>
        <w:t>6</w:t>
      </w:r>
      <w:r w:rsidRPr="00381715">
        <w:rPr>
          <w:rFonts w:ascii="Arial" w:hAnsi="Arial" w:cs="Arial"/>
          <w:b/>
        </w:rPr>
        <w:t>.</w:t>
      </w:r>
      <w:r w:rsidRPr="00381715">
        <w:rPr>
          <w:rFonts w:ascii="Arial" w:hAnsi="Arial" w:cs="Arial"/>
          <w:b/>
        </w:rPr>
        <w:tab/>
        <w:t>Review of Financial Regulations, Code of Conduct</w:t>
      </w:r>
      <w:r>
        <w:rPr>
          <w:rFonts w:ascii="Arial" w:hAnsi="Arial" w:cs="Arial"/>
          <w:b/>
        </w:rPr>
        <w:t xml:space="preserve"> and Complaints Procedure, </w:t>
      </w:r>
    </w:p>
    <w:p w14:paraId="014DCA88" w14:textId="77777777" w:rsidR="00E26DC4" w:rsidRPr="00381715" w:rsidRDefault="00E26DC4" w:rsidP="00E26DC4">
      <w:pPr>
        <w:ind w:left="720" w:hanging="720"/>
        <w:rPr>
          <w:rFonts w:ascii="Arial" w:hAnsi="Arial" w:cs="Arial"/>
        </w:rPr>
      </w:pPr>
      <w:r w:rsidRPr="00381715">
        <w:rPr>
          <w:rFonts w:ascii="Arial" w:hAnsi="Arial" w:cs="Arial"/>
        </w:rPr>
        <w:tab/>
        <w:t xml:space="preserve">The Clerk had e mailed these </w:t>
      </w:r>
      <w:r>
        <w:rPr>
          <w:rFonts w:ascii="Arial" w:hAnsi="Arial" w:cs="Arial"/>
        </w:rPr>
        <w:t>to all</w:t>
      </w:r>
      <w:r w:rsidRPr="00381715">
        <w:rPr>
          <w:rFonts w:ascii="Arial" w:hAnsi="Arial" w:cs="Arial"/>
        </w:rPr>
        <w:t xml:space="preserve"> Councillors</w:t>
      </w:r>
      <w:r>
        <w:rPr>
          <w:rFonts w:ascii="Arial" w:hAnsi="Arial" w:cs="Arial"/>
        </w:rPr>
        <w:t xml:space="preserve"> for their comments.  They were accepted.</w:t>
      </w:r>
    </w:p>
    <w:p w14:paraId="205F8652" w14:textId="77777777" w:rsidR="00E26DC4" w:rsidRPr="00381715" w:rsidRDefault="00E26DC4" w:rsidP="00E26DC4">
      <w:pPr>
        <w:ind w:left="720" w:hanging="720"/>
        <w:rPr>
          <w:rFonts w:ascii="Arial" w:hAnsi="Arial" w:cs="Arial"/>
          <w:b/>
        </w:rPr>
      </w:pPr>
      <w:r>
        <w:rPr>
          <w:rFonts w:ascii="Arial" w:hAnsi="Arial" w:cs="Arial"/>
          <w:b/>
        </w:rPr>
        <w:t>7</w:t>
      </w:r>
      <w:r w:rsidRPr="00381715">
        <w:rPr>
          <w:rFonts w:ascii="Arial" w:hAnsi="Arial" w:cs="Arial"/>
          <w:b/>
        </w:rPr>
        <w:t>.</w:t>
      </w:r>
      <w:r w:rsidRPr="00381715">
        <w:rPr>
          <w:rFonts w:ascii="Arial" w:hAnsi="Arial" w:cs="Arial"/>
          <w:b/>
        </w:rPr>
        <w:tab/>
        <w:t>Approval of Governance Statement 201</w:t>
      </w:r>
      <w:r>
        <w:rPr>
          <w:rFonts w:ascii="Arial" w:hAnsi="Arial" w:cs="Arial"/>
          <w:b/>
        </w:rPr>
        <w:t>9/20</w:t>
      </w:r>
    </w:p>
    <w:p w14:paraId="0BB0B323" w14:textId="77777777" w:rsidR="00E26DC4" w:rsidRPr="00381715" w:rsidRDefault="00E26DC4" w:rsidP="00E26DC4">
      <w:pPr>
        <w:ind w:left="720" w:hanging="720"/>
        <w:rPr>
          <w:rFonts w:ascii="Arial" w:hAnsi="Arial" w:cs="Arial"/>
          <w:b/>
        </w:rPr>
      </w:pPr>
      <w:r w:rsidRPr="00381715">
        <w:rPr>
          <w:rFonts w:ascii="Arial" w:hAnsi="Arial" w:cs="Arial"/>
          <w:b/>
        </w:rPr>
        <w:tab/>
      </w:r>
      <w:r w:rsidRPr="0081765A">
        <w:rPr>
          <w:rFonts w:ascii="Arial" w:hAnsi="Arial" w:cs="Arial"/>
          <w:bCs/>
        </w:rPr>
        <w:t xml:space="preserve">It was agreed that KS would sign the Governance Statement the </w:t>
      </w:r>
      <w:r>
        <w:rPr>
          <w:rFonts w:ascii="Arial" w:hAnsi="Arial" w:cs="Arial"/>
          <w:bCs/>
        </w:rPr>
        <w:t xml:space="preserve">day after </w:t>
      </w:r>
      <w:r w:rsidRPr="0081765A">
        <w:rPr>
          <w:rFonts w:ascii="Arial" w:hAnsi="Arial" w:cs="Arial"/>
          <w:bCs/>
        </w:rPr>
        <w:t xml:space="preserve">next </w:t>
      </w:r>
      <w:r>
        <w:rPr>
          <w:rFonts w:ascii="Arial" w:hAnsi="Arial" w:cs="Arial"/>
        </w:rPr>
        <w:t>all agreed that it was correct.</w:t>
      </w:r>
      <w:r w:rsidRPr="00381715">
        <w:rPr>
          <w:rFonts w:ascii="Arial" w:hAnsi="Arial" w:cs="Arial"/>
          <w:b/>
        </w:rPr>
        <w:t xml:space="preserve">    </w:t>
      </w:r>
    </w:p>
    <w:p w14:paraId="14D4FF4D" w14:textId="77777777" w:rsidR="00E26DC4" w:rsidRDefault="00E26DC4" w:rsidP="00E26DC4">
      <w:pPr>
        <w:ind w:left="720" w:hanging="720"/>
        <w:rPr>
          <w:rFonts w:ascii="Arial" w:hAnsi="Arial" w:cs="Arial"/>
          <w:b/>
        </w:rPr>
      </w:pPr>
      <w:r>
        <w:rPr>
          <w:rFonts w:ascii="Arial" w:hAnsi="Arial" w:cs="Arial"/>
          <w:b/>
        </w:rPr>
        <w:t>8</w:t>
      </w:r>
      <w:r w:rsidRPr="00381715">
        <w:rPr>
          <w:rFonts w:ascii="Arial" w:hAnsi="Arial" w:cs="Arial"/>
          <w:b/>
        </w:rPr>
        <w:t>.</w:t>
      </w:r>
      <w:r w:rsidRPr="00381715">
        <w:rPr>
          <w:rFonts w:ascii="Arial" w:hAnsi="Arial" w:cs="Arial"/>
          <w:b/>
        </w:rPr>
        <w:tab/>
        <w:t>Approval of Accounting Statement 20</w:t>
      </w:r>
      <w:r>
        <w:rPr>
          <w:rFonts w:ascii="Arial" w:hAnsi="Arial" w:cs="Arial"/>
          <w:b/>
        </w:rPr>
        <w:t>19/20</w:t>
      </w:r>
    </w:p>
    <w:p w14:paraId="4A52E3EF" w14:textId="77777777" w:rsidR="00E26DC4" w:rsidRPr="00381715" w:rsidRDefault="00E26DC4" w:rsidP="00E26DC4">
      <w:pPr>
        <w:ind w:left="720" w:hanging="720"/>
        <w:rPr>
          <w:rFonts w:ascii="Arial" w:hAnsi="Arial" w:cs="Arial"/>
        </w:rPr>
      </w:pPr>
      <w:r>
        <w:rPr>
          <w:rFonts w:ascii="Arial" w:hAnsi="Arial" w:cs="Arial"/>
          <w:b/>
        </w:rPr>
        <w:tab/>
      </w:r>
      <w:r w:rsidRPr="00381715">
        <w:rPr>
          <w:rFonts w:ascii="Arial" w:hAnsi="Arial" w:cs="Arial"/>
          <w:b/>
        </w:rPr>
        <w:tab/>
      </w:r>
      <w:r w:rsidRPr="00381715">
        <w:rPr>
          <w:rFonts w:ascii="Arial" w:hAnsi="Arial" w:cs="Arial"/>
        </w:rPr>
        <w:t>Confirm that:</w:t>
      </w:r>
    </w:p>
    <w:p w14:paraId="68FF176F" w14:textId="77777777" w:rsidR="00E26DC4" w:rsidRPr="00381715" w:rsidRDefault="00E26DC4" w:rsidP="00E26DC4">
      <w:pPr>
        <w:widowControl w:val="0"/>
        <w:numPr>
          <w:ilvl w:val="0"/>
          <w:numId w:val="2"/>
        </w:numPr>
        <w:tabs>
          <w:tab w:val="left" w:pos="720"/>
        </w:tabs>
        <w:autoSpaceDE w:val="0"/>
        <w:autoSpaceDN w:val="0"/>
        <w:adjustRightInd w:val="0"/>
        <w:rPr>
          <w:rFonts w:ascii="Arial" w:hAnsi="Arial" w:cs="Arial"/>
        </w:rPr>
      </w:pPr>
      <w:r w:rsidRPr="00381715">
        <w:rPr>
          <w:rFonts w:ascii="Arial" w:hAnsi="Arial" w:cs="Arial"/>
        </w:rPr>
        <w:t>Appropriate books of account have been properly kept throughout the year.</w:t>
      </w:r>
    </w:p>
    <w:p w14:paraId="1D32EA1F" w14:textId="77777777" w:rsidR="00E26DC4" w:rsidRPr="00381715" w:rsidRDefault="00E26DC4" w:rsidP="00E26DC4">
      <w:pPr>
        <w:widowControl w:val="0"/>
        <w:numPr>
          <w:ilvl w:val="0"/>
          <w:numId w:val="2"/>
        </w:numPr>
        <w:autoSpaceDE w:val="0"/>
        <w:autoSpaceDN w:val="0"/>
        <w:adjustRightInd w:val="0"/>
        <w:rPr>
          <w:rFonts w:ascii="Arial" w:hAnsi="Arial" w:cs="Arial"/>
        </w:rPr>
      </w:pPr>
      <w:r w:rsidRPr="00381715">
        <w:rPr>
          <w:rFonts w:ascii="Arial" w:hAnsi="Arial" w:cs="Arial"/>
        </w:rPr>
        <w:t>The Council’s financial regulations have been met.</w:t>
      </w:r>
    </w:p>
    <w:p w14:paraId="454C7736" w14:textId="77777777" w:rsidR="00E26DC4" w:rsidRPr="001C2AB3" w:rsidRDefault="00E26DC4" w:rsidP="00E26DC4">
      <w:pPr>
        <w:widowControl w:val="0"/>
        <w:numPr>
          <w:ilvl w:val="0"/>
          <w:numId w:val="2"/>
        </w:numPr>
        <w:autoSpaceDE w:val="0"/>
        <w:autoSpaceDN w:val="0"/>
        <w:adjustRightInd w:val="0"/>
        <w:rPr>
          <w:rFonts w:ascii="Arial" w:hAnsi="Arial" w:cs="Arial"/>
          <w:sz w:val="24"/>
        </w:rPr>
      </w:pPr>
      <w:r w:rsidRPr="00381715">
        <w:rPr>
          <w:rFonts w:ascii="Arial" w:hAnsi="Arial" w:cs="Arial"/>
        </w:rPr>
        <w:t>The Council assessed the risks of achieving its objectives</w:t>
      </w:r>
    </w:p>
    <w:p w14:paraId="21862531" w14:textId="77777777" w:rsidR="00E26DC4" w:rsidRPr="00381715" w:rsidRDefault="00E26DC4" w:rsidP="00E26DC4">
      <w:pPr>
        <w:widowControl w:val="0"/>
        <w:numPr>
          <w:ilvl w:val="0"/>
          <w:numId w:val="2"/>
        </w:numPr>
        <w:autoSpaceDE w:val="0"/>
        <w:autoSpaceDN w:val="0"/>
        <w:adjustRightInd w:val="0"/>
        <w:rPr>
          <w:rFonts w:ascii="Arial" w:hAnsi="Arial" w:cs="Arial"/>
        </w:rPr>
      </w:pPr>
      <w:r w:rsidRPr="00167893">
        <w:rPr>
          <w:rFonts w:ascii="Arial" w:hAnsi="Arial" w:cs="Arial"/>
        </w:rPr>
        <w:t>The annual precept requirement resulted from an adequate budgetary process regularly monitored and reserves were appropriate</w:t>
      </w:r>
      <w:r w:rsidRPr="00381715">
        <w:rPr>
          <w:rFonts w:ascii="Arial" w:hAnsi="Arial" w:cs="Arial"/>
        </w:rPr>
        <w:t>.</w:t>
      </w:r>
    </w:p>
    <w:p w14:paraId="324D82B9" w14:textId="77777777" w:rsidR="00E26DC4" w:rsidRPr="00381715" w:rsidRDefault="00E26DC4" w:rsidP="00E26DC4">
      <w:pPr>
        <w:widowControl w:val="0"/>
        <w:numPr>
          <w:ilvl w:val="0"/>
          <w:numId w:val="2"/>
        </w:numPr>
        <w:autoSpaceDE w:val="0"/>
        <w:autoSpaceDN w:val="0"/>
        <w:adjustRightInd w:val="0"/>
        <w:rPr>
          <w:rFonts w:ascii="Arial" w:hAnsi="Arial" w:cs="Arial"/>
        </w:rPr>
      </w:pPr>
      <w:r w:rsidRPr="00381715">
        <w:rPr>
          <w:rFonts w:ascii="Arial" w:hAnsi="Arial" w:cs="Arial"/>
        </w:rPr>
        <w:t>Expected income was fully received and VAT appropriately accounted for.</w:t>
      </w:r>
    </w:p>
    <w:p w14:paraId="629CB657" w14:textId="77777777" w:rsidR="00E26DC4" w:rsidRPr="00381715" w:rsidRDefault="00E26DC4" w:rsidP="00E26DC4">
      <w:pPr>
        <w:widowControl w:val="0"/>
        <w:numPr>
          <w:ilvl w:val="0"/>
          <w:numId w:val="2"/>
        </w:numPr>
        <w:autoSpaceDE w:val="0"/>
        <w:autoSpaceDN w:val="0"/>
        <w:adjustRightInd w:val="0"/>
        <w:rPr>
          <w:rFonts w:ascii="Arial" w:hAnsi="Arial" w:cs="Arial"/>
        </w:rPr>
      </w:pPr>
      <w:r w:rsidRPr="00381715">
        <w:rPr>
          <w:rFonts w:ascii="Arial" w:hAnsi="Arial" w:cs="Arial"/>
        </w:rPr>
        <w:t>No petty cash was held during the year.</w:t>
      </w:r>
    </w:p>
    <w:p w14:paraId="310C1E38" w14:textId="77777777" w:rsidR="00E26DC4" w:rsidRPr="00381715" w:rsidRDefault="00E26DC4" w:rsidP="00E26DC4">
      <w:pPr>
        <w:widowControl w:val="0"/>
        <w:numPr>
          <w:ilvl w:val="0"/>
          <w:numId w:val="2"/>
        </w:numPr>
        <w:autoSpaceDE w:val="0"/>
        <w:autoSpaceDN w:val="0"/>
        <w:adjustRightInd w:val="0"/>
        <w:rPr>
          <w:rFonts w:ascii="Arial" w:hAnsi="Arial" w:cs="Arial"/>
        </w:rPr>
      </w:pPr>
      <w:r w:rsidRPr="00381715">
        <w:rPr>
          <w:rFonts w:ascii="Arial" w:hAnsi="Arial" w:cs="Arial"/>
        </w:rPr>
        <w:t>The Clerk’s salary and allowances were paid in accordance with the council approvals.</w:t>
      </w:r>
    </w:p>
    <w:p w14:paraId="38F0126D" w14:textId="77777777" w:rsidR="00E26DC4" w:rsidRPr="00381715" w:rsidRDefault="00E26DC4" w:rsidP="00E26DC4">
      <w:pPr>
        <w:widowControl w:val="0"/>
        <w:numPr>
          <w:ilvl w:val="0"/>
          <w:numId w:val="2"/>
        </w:numPr>
        <w:autoSpaceDE w:val="0"/>
        <w:autoSpaceDN w:val="0"/>
        <w:adjustRightInd w:val="0"/>
        <w:rPr>
          <w:rFonts w:ascii="Arial" w:hAnsi="Arial" w:cs="Arial"/>
        </w:rPr>
      </w:pPr>
      <w:r w:rsidRPr="00381715">
        <w:rPr>
          <w:rFonts w:ascii="Arial" w:hAnsi="Arial" w:cs="Arial"/>
        </w:rPr>
        <w:t>Asset registers were complete and accurate and properly maintained.</w:t>
      </w:r>
    </w:p>
    <w:p w14:paraId="6CFFAF65" w14:textId="77777777" w:rsidR="00E26DC4" w:rsidRPr="00381715" w:rsidRDefault="00E26DC4" w:rsidP="00E26DC4">
      <w:pPr>
        <w:widowControl w:val="0"/>
        <w:numPr>
          <w:ilvl w:val="0"/>
          <w:numId w:val="2"/>
        </w:numPr>
        <w:autoSpaceDE w:val="0"/>
        <w:autoSpaceDN w:val="0"/>
        <w:adjustRightInd w:val="0"/>
        <w:rPr>
          <w:rFonts w:ascii="Arial" w:hAnsi="Arial" w:cs="Arial"/>
        </w:rPr>
      </w:pPr>
      <w:r w:rsidRPr="00381715">
        <w:rPr>
          <w:rFonts w:ascii="Arial" w:hAnsi="Arial" w:cs="Arial"/>
        </w:rPr>
        <w:t>Periodic and year end bank account reconciliation were properly carried out.</w:t>
      </w:r>
    </w:p>
    <w:p w14:paraId="27F8A0B1" w14:textId="77777777" w:rsidR="00E26DC4" w:rsidRPr="00381715" w:rsidRDefault="00E26DC4" w:rsidP="00E26DC4">
      <w:pPr>
        <w:widowControl w:val="0"/>
        <w:numPr>
          <w:ilvl w:val="0"/>
          <w:numId w:val="2"/>
        </w:numPr>
        <w:autoSpaceDE w:val="0"/>
        <w:autoSpaceDN w:val="0"/>
        <w:adjustRightInd w:val="0"/>
        <w:rPr>
          <w:rFonts w:ascii="Arial" w:hAnsi="Arial" w:cs="Arial"/>
        </w:rPr>
      </w:pPr>
      <w:r w:rsidRPr="00381715">
        <w:rPr>
          <w:rFonts w:ascii="Arial" w:hAnsi="Arial" w:cs="Arial"/>
        </w:rPr>
        <w:t>Accounting statements prepared during the year were prepared on the correct accounting basis (receipts and payments) and agreed in the cash book.</w:t>
      </w:r>
    </w:p>
    <w:p w14:paraId="08396877" w14:textId="77777777" w:rsidR="00E26DC4" w:rsidRPr="00381715" w:rsidRDefault="00E26DC4" w:rsidP="00E26DC4">
      <w:pPr>
        <w:widowControl w:val="0"/>
        <w:numPr>
          <w:ilvl w:val="0"/>
          <w:numId w:val="2"/>
        </w:numPr>
        <w:autoSpaceDE w:val="0"/>
        <w:autoSpaceDN w:val="0"/>
        <w:adjustRightInd w:val="0"/>
        <w:rPr>
          <w:rFonts w:ascii="Arial" w:hAnsi="Arial" w:cs="Arial"/>
        </w:rPr>
      </w:pPr>
      <w:r w:rsidRPr="00381715">
        <w:rPr>
          <w:rFonts w:ascii="Arial" w:hAnsi="Arial" w:cs="Arial"/>
        </w:rPr>
        <w:t>There are no Trust Funds</w:t>
      </w:r>
    </w:p>
    <w:p w14:paraId="1D695F9F" w14:textId="77777777" w:rsidR="00E26DC4" w:rsidRPr="00381715" w:rsidRDefault="00E26DC4" w:rsidP="00E26DC4">
      <w:pPr>
        <w:widowControl w:val="0"/>
        <w:autoSpaceDE w:val="0"/>
        <w:autoSpaceDN w:val="0"/>
        <w:adjustRightInd w:val="0"/>
        <w:ind w:left="1440"/>
        <w:rPr>
          <w:rFonts w:ascii="Arial" w:hAnsi="Arial" w:cs="Arial"/>
        </w:rPr>
      </w:pPr>
      <w:r w:rsidRPr="00381715">
        <w:rPr>
          <w:rFonts w:ascii="Arial" w:hAnsi="Arial" w:cs="Arial"/>
        </w:rPr>
        <w:t xml:space="preserve">After agreement that all of the following had been adhered to the Chairman of the meeting duly signed the accounts to go off to </w:t>
      </w:r>
      <w:r>
        <w:rPr>
          <w:rFonts w:ascii="Arial" w:hAnsi="Arial" w:cs="Arial"/>
        </w:rPr>
        <w:t xml:space="preserve">the Internal and then the </w:t>
      </w:r>
      <w:r w:rsidRPr="00381715">
        <w:rPr>
          <w:rFonts w:ascii="Arial" w:hAnsi="Arial" w:cs="Arial"/>
        </w:rPr>
        <w:t>External Auditors.</w:t>
      </w:r>
    </w:p>
    <w:p w14:paraId="6E8607B0" w14:textId="77777777" w:rsidR="00E26DC4" w:rsidRPr="00381715" w:rsidRDefault="00E26DC4" w:rsidP="00E26DC4">
      <w:pPr>
        <w:ind w:left="720"/>
        <w:rPr>
          <w:rFonts w:ascii="Arial" w:hAnsi="Arial" w:cs="Arial"/>
        </w:rPr>
      </w:pPr>
      <w:r>
        <w:rPr>
          <w:rFonts w:ascii="Arial" w:hAnsi="Arial" w:cs="Arial"/>
        </w:rPr>
        <w:t>These we duly signed by KS after agreement of councillors.</w:t>
      </w:r>
    </w:p>
    <w:p w14:paraId="26E1DC3B" w14:textId="77777777" w:rsidR="00E26DC4" w:rsidRPr="00381715" w:rsidRDefault="00E26DC4" w:rsidP="00E26DC4">
      <w:pPr>
        <w:ind w:left="720" w:hanging="720"/>
        <w:rPr>
          <w:rFonts w:ascii="Arial" w:hAnsi="Arial" w:cs="Arial"/>
          <w:b/>
        </w:rPr>
      </w:pPr>
      <w:r>
        <w:rPr>
          <w:rFonts w:ascii="Arial" w:hAnsi="Arial" w:cs="Arial"/>
          <w:b/>
        </w:rPr>
        <w:t>9</w:t>
      </w:r>
      <w:r w:rsidRPr="00381715">
        <w:rPr>
          <w:rFonts w:ascii="Arial" w:hAnsi="Arial" w:cs="Arial"/>
          <w:b/>
        </w:rPr>
        <w:t>.</w:t>
      </w:r>
      <w:r w:rsidRPr="00381715">
        <w:rPr>
          <w:rFonts w:ascii="Arial" w:hAnsi="Arial" w:cs="Arial"/>
          <w:b/>
        </w:rPr>
        <w:tab/>
        <w:t>Annual Risk Management and assessment – review of insurance cover and fidelity cover</w:t>
      </w:r>
    </w:p>
    <w:p w14:paraId="41CA8F7C" w14:textId="77777777" w:rsidR="00E26DC4" w:rsidRDefault="00E26DC4" w:rsidP="00E26DC4">
      <w:pPr>
        <w:ind w:left="720"/>
        <w:rPr>
          <w:rFonts w:ascii="Arial" w:hAnsi="Arial" w:cs="Arial"/>
        </w:rPr>
      </w:pPr>
      <w:r w:rsidRPr="00381715">
        <w:rPr>
          <w:rFonts w:ascii="Arial" w:hAnsi="Arial" w:cs="Arial"/>
        </w:rPr>
        <w:t xml:space="preserve">The Clerk </w:t>
      </w:r>
      <w:r>
        <w:rPr>
          <w:rFonts w:ascii="Arial" w:hAnsi="Arial" w:cs="Arial"/>
        </w:rPr>
        <w:t>had sent all the details of this year’s quote including the update which had an extra item to Councillors and had received their agreement, t</w:t>
      </w:r>
      <w:r w:rsidRPr="00381715">
        <w:rPr>
          <w:rFonts w:ascii="Arial" w:hAnsi="Arial" w:cs="Arial"/>
        </w:rPr>
        <w:t>he fidelity cover was considered adequate by the auditor</w:t>
      </w:r>
      <w:r>
        <w:rPr>
          <w:rFonts w:ascii="Arial" w:hAnsi="Arial" w:cs="Arial"/>
        </w:rPr>
        <w:t>.</w:t>
      </w:r>
      <w:r w:rsidRPr="00381715">
        <w:rPr>
          <w:rFonts w:ascii="Arial" w:hAnsi="Arial" w:cs="Arial"/>
        </w:rPr>
        <w:t xml:space="preserve"> </w:t>
      </w:r>
    </w:p>
    <w:p w14:paraId="12EF6FE7" w14:textId="77777777" w:rsidR="00E26DC4" w:rsidRPr="00381715" w:rsidRDefault="00E26DC4" w:rsidP="00E26DC4">
      <w:pPr>
        <w:rPr>
          <w:rFonts w:ascii="Arial" w:hAnsi="Arial" w:cs="Arial"/>
          <w:b/>
        </w:rPr>
      </w:pPr>
      <w:r w:rsidRPr="00381715">
        <w:rPr>
          <w:rFonts w:ascii="Arial" w:hAnsi="Arial" w:cs="Arial"/>
          <w:b/>
        </w:rPr>
        <w:t>1</w:t>
      </w:r>
      <w:r>
        <w:rPr>
          <w:rFonts w:ascii="Arial" w:hAnsi="Arial" w:cs="Arial"/>
          <w:b/>
        </w:rPr>
        <w:t>0</w:t>
      </w:r>
      <w:r w:rsidRPr="00381715">
        <w:rPr>
          <w:rFonts w:ascii="Arial" w:hAnsi="Arial" w:cs="Arial"/>
          <w:b/>
        </w:rPr>
        <w:t>.</w:t>
      </w:r>
      <w:r w:rsidRPr="00381715">
        <w:rPr>
          <w:rFonts w:ascii="Arial" w:hAnsi="Arial" w:cs="Arial"/>
          <w:b/>
        </w:rPr>
        <w:tab/>
        <w:t xml:space="preserve">Budgetary Controls </w:t>
      </w:r>
      <w:r w:rsidRPr="00381715">
        <w:rPr>
          <w:rFonts w:ascii="Arial" w:hAnsi="Arial" w:cs="Arial"/>
          <w:b/>
        </w:rPr>
        <w:tab/>
      </w:r>
    </w:p>
    <w:p w14:paraId="06A49AF5" w14:textId="77777777" w:rsidR="00E26DC4" w:rsidRDefault="00E26DC4" w:rsidP="00E26DC4">
      <w:pPr>
        <w:ind w:left="720"/>
        <w:rPr>
          <w:rFonts w:ascii="Arial" w:hAnsi="Arial" w:cs="Arial"/>
        </w:rPr>
      </w:pPr>
      <w:r w:rsidRPr="00381715">
        <w:rPr>
          <w:rFonts w:ascii="Arial" w:hAnsi="Arial" w:cs="Arial"/>
        </w:rPr>
        <w:t xml:space="preserve">There is adequate control as the Clerk does not sign cheques. No accounts are being paid by direct debit but by BACS, </w:t>
      </w:r>
      <w:proofErr w:type="gramStart"/>
      <w:r w:rsidRPr="00381715">
        <w:rPr>
          <w:rFonts w:ascii="Arial" w:hAnsi="Arial" w:cs="Arial"/>
        </w:rPr>
        <w:t>She</w:t>
      </w:r>
      <w:proofErr w:type="gramEnd"/>
      <w:r w:rsidRPr="00381715">
        <w:rPr>
          <w:rFonts w:ascii="Arial" w:hAnsi="Arial" w:cs="Arial"/>
        </w:rPr>
        <w:t xml:space="preserve"> had also sent the Asset Register to our insurers to ensure we are fully covered. </w:t>
      </w:r>
    </w:p>
    <w:p w14:paraId="73D958A8" w14:textId="77777777" w:rsidR="00E26DC4" w:rsidRPr="00381715" w:rsidRDefault="00E26DC4" w:rsidP="00E26DC4">
      <w:pPr>
        <w:rPr>
          <w:rFonts w:ascii="Arial" w:hAnsi="Arial" w:cs="Arial"/>
          <w:b/>
        </w:rPr>
      </w:pPr>
      <w:r w:rsidRPr="00381715">
        <w:rPr>
          <w:rFonts w:ascii="Arial" w:hAnsi="Arial" w:cs="Arial"/>
          <w:b/>
        </w:rPr>
        <w:t>1</w:t>
      </w:r>
      <w:r>
        <w:rPr>
          <w:rFonts w:ascii="Arial" w:hAnsi="Arial" w:cs="Arial"/>
          <w:b/>
        </w:rPr>
        <w:t>1</w:t>
      </w:r>
      <w:r w:rsidRPr="00381715">
        <w:rPr>
          <w:rFonts w:ascii="Arial" w:hAnsi="Arial" w:cs="Arial"/>
          <w:b/>
        </w:rPr>
        <w:t>.</w:t>
      </w:r>
      <w:r w:rsidRPr="00381715">
        <w:rPr>
          <w:rFonts w:ascii="Arial" w:hAnsi="Arial" w:cs="Arial"/>
          <w:b/>
        </w:rPr>
        <w:tab/>
        <w:t>Nomination of internal auditor</w:t>
      </w:r>
    </w:p>
    <w:p w14:paraId="742B12F3" w14:textId="77777777" w:rsidR="00E26DC4" w:rsidRPr="00381715" w:rsidRDefault="00E26DC4" w:rsidP="00E26DC4">
      <w:pPr>
        <w:ind w:left="720"/>
        <w:rPr>
          <w:rFonts w:ascii="Arial" w:hAnsi="Arial" w:cs="Arial"/>
        </w:rPr>
      </w:pPr>
      <w:r>
        <w:rPr>
          <w:rFonts w:ascii="Arial" w:hAnsi="Arial" w:cs="Arial"/>
        </w:rPr>
        <w:t>KS</w:t>
      </w:r>
      <w:r w:rsidRPr="00381715">
        <w:rPr>
          <w:rFonts w:ascii="Arial" w:hAnsi="Arial" w:cs="Arial"/>
        </w:rPr>
        <w:t xml:space="preserve"> proposed Mr</w:t>
      </w:r>
      <w:r>
        <w:rPr>
          <w:rFonts w:ascii="Arial" w:hAnsi="Arial" w:cs="Arial"/>
        </w:rPr>
        <w:t xml:space="preserve"> Graham Smith</w:t>
      </w:r>
      <w:r w:rsidRPr="00381715">
        <w:rPr>
          <w:rFonts w:ascii="Arial" w:hAnsi="Arial" w:cs="Arial"/>
        </w:rPr>
        <w:t xml:space="preserve"> as our internal auditor, seconded by</w:t>
      </w:r>
      <w:r>
        <w:rPr>
          <w:rFonts w:ascii="Arial" w:hAnsi="Arial" w:cs="Arial"/>
        </w:rPr>
        <w:t xml:space="preserve"> SS</w:t>
      </w:r>
      <w:r w:rsidRPr="00381715">
        <w:rPr>
          <w:rFonts w:ascii="Arial" w:hAnsi="Arial" w:cs="Arial"/>
        </w:rPr>
        <w:t xml:space="preserve"> - carried unanimously.</w:t>
      </w:r>
      <w:r>
        <w:rPr>
          <w:rFonts w:ascii="Arial" w:hAnsi="Arial" w:cs="Arial"/>
        </w:rPr>
        <w:t xml:space="preserve">  It was agreed to pay his fee of £75.00. </w:t>
      </w:r>
    </w:p>
    <w:p w14:paraId="3382E01A" w14:textId="77777777" w:rsidR="00E26DC4" w:rsidRPr="00381715" w:rsidRDefault="00E26DC4" w:rsidP="00E26DC4">
      <w:pPr>
        <w:ind w:left="720" w:hanging="720"/>
        <w:rPr>
          <w:rFonts w:ascii="Arial" w:hAnsi="Arial" w:cs="Arial"/>
          <w:b/>
        </w:rPr>
      </w:pPr>
      <w:r w:rsidRPr="00381715">
        <w:rPr>
          <w:rFonts w:ascii="Arial" w:hAnsi="Arial" w:cs="Arial"/>
          <w:b/>
        </w:rPr>
        <w:t>1</w:t>
      </w:r>
      <w:r>
        <w:rPr>
          <w:rFonts w:ascii="Arial" w:hAnsi="Arial" w:cs="Arial"/>
          <w:b/>
        </w:rPr>
        <w:t>2</w:t>
      </w:r>
      <w:r w:rsidRPr="00381715">
        <w:rPr>
          <w:rFonts w:ascii="Arial" w:hAnsi="Arial" w:cs="Arial"/>
          <w:b/>
        </w:rPr>
        <w:t>.</w:t>
      </w:r>
      <w:r w:rsidRPr="00381715">
        <w:rPr>
          <w:rFonts w:ascii="Arial" w:hAnsi="Arial" w:cs="Arial"/>
          <w:b/>
        </w:rPr>
        <w:tab/>
        <w:t xml:space="preserve">Confirm the minutes of the last meetings </w:t>
      </w:r>
      <w:r>
        <w:rPr>
          <w:rFonts w:ascii="Arial" w:hAnsi="Arial" w:cs="Arial"/>
          <w:b/>
        </w:rPr>
        <w:t>Finance and Ordinary Parish Meeting held on 30</w:t>
      </w:r>
      <w:r w:rsidRPr="006C62AA">
        <w:rPr>
          <w:rFonts w:ascii="Arial" w:hAnsi="Arial" w:cs="Arial"/>
          <w:b/>
          <w:vertAlign w:val="superscript"/>
        </w:rPr>
        <w:t>th</w:t>
      </w:r>
      <w:r>
        <w:rPr>
          <w:rFonts w:ascii="Arial" w:hAnsi="Arial" w:cs="Arial"/>
          <w:b/>
        </w:rPr>
        <w:t xml:space="preserve"> January 2020</w:t>
      </w:r>
    </w:p>
    <w:p w14:paraId="3EDC079B" w14:textId="77777777" w:rsidR="00E26DC4" w:rsidRPr="00381715" w:rsidRDefault="00E26DC4" w:rsidP="00E26DC4">
      <w:pPr>
        <w:ind w:left="720"/>
        <w:rPr>
          <w:rFonts w:ascii="Arial" w:hAnsi="Arial" w:cs="Arial"/>
        </w:rPr>
      </w:pPr>
      <w:proofErr w:type="gramStart"/>
      <w:r>
        <w:rPr>
          <w:rFonts w:ascii="Arial" w:hAnsi="Arial" w:cs="Arial"/>
        </w:rPr>
        <w:t>KS  p</w:t>
      </w:r>
      <w:r w:rsidRPr="00381715">
        <w:rPr>
          <w:rFonts w:ascii="Arial" w:hAnsi="Arial" w:cs="Arial"/>
        </w:rPr>
        <w:t>roposed</w:t>
      </w:r>
      <w:proofErr w:type="gramEnd"/>
      <w:r w:rsidRPr="00381715">
        <w:rPr>
          <w:rFonts w:ascii="Arial" w:hAnsi="Arial" w:cs="Arial"/>
        </w:rPr>
        <w:t xml:space="preserve"> </w:t>
      </w:r>
      <w:r>
        <w:rPr>
          <w:rFonts w:ascii="Arial" w:hAnsi="Arial" w:cs="Arial"/>
        </w:rPr>
        <w:t>acceptance</w:t>
      </w:r>
      <w:r w:rsidRPr="00381715">
        <w:rPr>
          <w:rFonts w:ascii="Arial" w:hAnsi="Arial" w:cs="Arial"/>
        </w:rPr>
        <w:t xml:space="preserve"> seconded by</w:t>
      </w:r>
      <w:r>
        <w:rPr>
          <w:rFonts w:ascii="Arial" w:hAnsi="Arial" w:cs="Arial"/>
        </w:rPr>
        <w:t xml:space="preserve"> AB</w:t>
      </w:r>
      <w:r w:rsidRPr="00381715">
        <w:rPr>
          <w:rFonts w:ascii="Arial" w:hAnsi="Arial" w:cs="Arial"/>
        </w:rPr>
        <w:t xml:space="preserve"> all agreed and </w:t>
      </w:r>
      <w:r>
        <w:rPr>
          <w:rFonts w:ascii="Arial" w:hAnsi="Arial" w:cs="Arial"/>
        </w:rPr>
        <w:t xml:space="preserve">they would be </w:t>
      </w:r>
      <w:r w:rsidRPr="00381715">
        <w:rPr>
          <w:rFonts w:ascii="Arial" w:hAnsi="Arial" w:cs="Arial"/>
        </w:rPr>
        <w:t>duly signed by the Chairman</w:t>
      </w:r>
      <w:r>
        <w:rPr>
          <w:rFonts w:ascii="Arial" w:hAnsi="Arial" w:cs="Arial"/>
        </w:rPr>
        <w:t xml:space="preserve"> the day after next</w:t>
      </w:r>
      <w:r w:rsidRPr="00381715">
        <w:rPr>
          <w:rFonts w:ascii="Arial" w:hAnsi="Arial" w:cs="Arial"/>
        </w:rPr>
        <w:t>.</w:t>
      </w:r>
    </w:p>
    <w:p w14:paraId="1A1CAE10" w14:textId="77777777" w:rsidR="00E26DC4" w:rsidRPr="00381715" w:rsidRDefault="00E26DC4" w:rsidP="00E26DC4">
      <w:pPr>
        <w:rPr>
          <w:rFonts w:ascii="Arial" w:hAnsi="Arial" w:cs="Arial"/>
          <w:b/>
        </w:rPr>
      </w:pPr>
      <w:r w:rsidRPr="00381715">
        <w:rPr>
          <w:rFonts w:ascii="Arial" w:hAnsi="Arial" w:cs="Arial"/>
          <w:b/>
        </w:rPr>
        <w:t>1</w:t>
      </w:r>
      <w:r>
        <w:rPr>
          <w:rFonts w:ascii="Arial" w:hAnsi="Arial" w:cs="Arial"/>
          <w:b/>
        </w:rPr>
        <w:t>3</w:t>
      </w:r>
      <w:r w:rsidRPr="00381715">
        <w:rPr>
          <w:rFonts w:ascii="Arial" w:hAnsi="Arial" w:cs="Arial"/>
          <w:b/>
        </w:rPr>
        <w:t>.</w:t>
      </w:r>
      <w:r w:rsidRPr="00381715">
        <w:rPr>
          <w:rFonts w:ascii="Arial" w:hAnsi="Arial" w:cs="Arial"/>
          <w:b/>
        </w:rPr>
        <w:tab/>
        <w:t>Matters Arising from the Minutes – not an agenda item</w:t>
      </w:r>
    </w:p>
    <w:p w14:paraId="594E4CBD" w14:textId="77777777" w:rsidR="00E26DC4" w:rsidRDefault="00E26DC4" w:rsidP="00E26DC4">
      <w:pPr>
        <w:ind w:left="720" w:hanging="720"/>
        <w:rPr>
          <w:rFonts w:ascii="Arial" w:hAnsi="Arial" w:cs="Arial"/>
        </w:rPr>
      </w:pPr>
      <w:r w:rsidRPr="00381715">
        <w:rPr>
          <w:rFonts w:ascii="Arial" w:hAnsi="Arial" w:cs="Arial"/>
          <w:b/>
        </w:rPr>
        <w:tab/>
      </w:r>
      <w:r w:rsidRPr="00902DF7">
        <w:rPr>
          <w:rFonts w:ascii="Arial" w:hAnsi="Arial" w:cs="Arial"/>
        </w:rPr>
        <w:t>None</w:t>
      </w:r>
    </w:p>
    <w:p w14:paraId="2BE2DFF4" w14:textId="77777777" w:rsidR="00E26DC4" w:rsidRPr="00381715" w:rsidRDefault="00E26DC4" w:rsidP="00E26DC4">
      <w:pPr>
        <w:ind w:left="720" w:hanging="720"/>
        <w:rPr>
          <w:rFonts w:ascii="Arial" w:hAnsi="Arial" w:cs="Arial"/>
          <w:b/>
        </w:rPr>
      </w:pPr>
      <w:r>
        <w:rPr>
          <w:rFonts w:ascii="Arial" w:hAnsi="Arial" w:cs="Arial"/>
          <w:b/>
        </w:rPr>
        <w:lastRenderedPageBreak/>
        <w:t>14.</w:t>
      </w:r>
      <w:r>
        <w:rPr>
          <w:rFonts w:ascii="Arial" w:hAnsi="Arial" w:cs="Arial"/>
          <w:b/>
        </w:rPr>
        <w:tab/>
      </w:r>
      <w:r w:rsidRPr="00381715">
        <w:rPr>
          <w:rFonts w:ascii="Arial" w:hAnsi="Arial" w:cs="Arial"/>
          <w:b/>
        </w:rPr>
        <w:t>Correspondence Received</w:t>
      </w:r>
    </w:p>
    <w:p w14:paraId="39B65FB2" w14:textId="77777777" w:rsidR="00E26DC4" w:rsidRDefault="00E26DC4" w:rsidP="00E26DC4">
      <w:pPr>
        <w:ind w:left="720"/>
        <w:rPr>
          <w:rFonts w:ascii="Arial" w:hAnsi="Arial" w:cs="Arial"/>
          <w:b/>
        </w:rPr>
      </w:pPr>
      <w:r w:rsidRPr="00381715">
        <w:rPr>
          <w:rFonts w:ascii="Arial" w:hAnsi="Arial" w:cs="Arial"/>
          <w:b/>
        </w:rPr>
        <w:t>South Gloucestershire Council</w:t>
      </w:r>
    </w:p>
    <w:p w14:paraId="2481F127" w14:textId="77777777" w:rsidR="00E26DC4" w:rsidRDefault="00E26DC4" w:rsidP="00E26DC4">
      <w:pPr>
        <w:ind w:left="720"/>
        <w:rPr>
          <w:rFonts w:ascii="Arial" w:hAnsi="Arial" w:cs="Arial"/>
          <w:bCs/>
        </w:rPr>
      </w:pPr>
      <w:r>
        <w:rPr>
          <w:rFonts w:ascii="Arial" w:hAnsi="Arial" w:cs="Arial"/>
          <w:bCs/>
        </w:rPr>
        <w:t xml:space="preserve">Various items regarding Covid 19 had been distributed </w:t>
      </w:r>
    </w:p>
    <w:p w14:paraId="280D3591" w14:textId="77777777" w:rsidR="00E26DC4" w:rsidRDefault="00E26DC4" w:rsidP="00E26DC4">
      <w:pPr>
        <w:ind w:left="720"/>
        <w:rPr>
          <w:rFonts w:ascii="Arial" w:hAnsi="Arial" w:cs="Arial"/>
          <w:b/>
        </w:rPr>
      </w:pPr>
      <w:r w:rsidRPr="00987D91">
        <w:rPr>
          <w:rFonts w:ascii="Arial" w:hAnsi="Arial" w:cs="Arial"/>
          <w:b/>
        </w:rPr>
        <w:t>Other</w:t>
      </w:r>
    </w:p>
    <w:p w14:paraId="1DCCD1B2" w14:textId="77777777" w:rsidR="00E26DC4" w:rsidRPr="00296066" w:rsidRDefault="00E26DC4" w:rsidP="00E26DC4">
      <w:pPr>
        <w:pStyle w:val="PlainText"/>
        <w:numPr>
          <w:ilvl w:val="0"/>
          <w:numId w:val="4"/>
        </w:numPr>
        <w:rPr>
          <w:rFonts w:ascii="Arial" w:hAnsi="Arial" w:cs="Arial"/>
        </w:rPr>
      </w:pPr>
      <w:r>
        <w:rPr>
          <w:rFonts w:ascii="Arial" w:hAnsi="Arial" w:cs="Arial"/>
          <w:bCs/>
        </w:rPr>
        <w:t xml:space="preserve">An e mail from a resident asking for information, which was felt nothing to do with the Parish Council.  Also, a </w:t>
      </w:r>
      <w:r w:rsidRPr="00296066">
        <w:rPr>
          <w:rFonts w:ascii="Arial" w:hAnsi="Arial" w:cs="Arial"/>
          <w:bCs/>
        </w:rPr>
        <w:t>request for support for people who have put in new sewage treatment systems to replace septic tanks</w:t>
      </w:r>
      <w:r>
        <w:rPr>
          <w:rFonts w:ascii="Arial" w:hAnsi="Arial" w:cs="Arial"/>
          <w:bCs/>
        </w:rPr>
        <w:t>.  This was refused as t</w:t>
      </w:r>
      <w:r w:rsidRPr="00296066">
        <w:rPr>
          <w:rFonts w:ascii="Arial" w:hAnsi="Arial" w:cs="Arial"/>
        </w:rPr>
        <w:t xml:space="preserve">here are approximately 125 houses in the parish and we don’t know how many of them have already complied with this new regulation. The councillors believe it would be unfair to single out the few who have done this recently.   </w:t>
      </w:r>
    </w:p>
    <w:p w14:paraId="5EBF8D17" w14:textId="41BD1860" w:rsidR="00E26DC4" w:rsidRPr="00AF30DB" w:rsidRDefault="00E26DC4" w:rsidP="00AF30DB">
      <w:pPr>
        <w:pStyle w:val="ListParagraph"/>
        <w:numPr>
          <w:ilvl w:val="0"/>
          <w:numId w:val="4"/>
        </w:numPr>
        <w:rPr>
          <w:rFonts w:ascii="Arial" w:hAnsi="Arial" w:cs="Arial"/>
          <w:bCs/>
        </w:rPr>
      </w:pPr>
      <w:r w:rsidRPr="00AF30DB">
        <w:rPr>
          <w:rFonts w:ascii="Arial" w:hAnsi="Arial" w:cs="Arial"/>
          <w:bCs/>
        </w:rPr>
        <w:t xml:space="preserve">An e mail from a resident had been received regarding an increasing amount of people using their farmland as a motorbike racing track through Barley Court Farm after some discussion it was decided perhaps a gate which lets in horses and pedestrians be put in, but before anything can be done PB would speak with Nichola Chidley to ascertain if it is a bridle path and can be done.  </w:t>
      </w:r>
    </w:p>
    <w:p w14:paraId="75948CD6" w14:textId="77777777" w:rsidR="00E26DC4" w:rsidRPr="00296066" w:rsidRDefault="00E26DC4" w:rsidP="00E26DC4">
      <w:pPr>
        <w:pStyle w:val="ListParagraph"/>
        <w:numPr>
          <w:ilvl w:val="0"/>
          <w:numId w:val="4"/>
        </w:numPr>
        <w:rPr>
          <w:rFonts w:ascii="Arial" w:hAnsi="Arial" w:cs="Arial"/>
          <w:bCs/>
        </w:rPr>
      </w:pPr>
      <w:r>
        <w:rPr>
          <w:rFonts w:ascii="Arial" w:hAnsi="Arial" w:cs="Arial"/>
          <w:bCs/>
        </w:rPr>
        <w:t xml:space="preserve">KS reported she had received a request from Dyrham Park that the planning application for the Café at The Old Lodge which we had supported, they were applying for an outside grant and asked if we could give our support to their application. </w:t>
      </w:r>
    </w:p>
    <w:p w14:paraId="5EEBD3A5" w14:textId="77777777" w:rsidR="00E26DC4" w:rsidRPr="00381715" w:rsidRDefault="00E26DC4" w:rsidP="00E26DC4">
      <w:pPr>
        <w:ind w:left="720" w:hanging="720"/>
        <w:rPr>
          <w:rFonts w:ascii="Arial" w:hAnsi="Arial" w:cs="Arial"/>
          <w:b/>
        </w:rPr>
      </w:pPr>
      <w:r w:rsidRPr="00381715">
        <w:rPr>
          <w:rFonts w:ascii="Arial" w:hAnsi="Arial" w:cs="Arial"/>
          <w:b/>
        </w:rPr>
        <w:t>1</w:t>
      </w:r>
      <w:r>
        <w:rPr>
          <w:rFonts w:ascii="Arial" w:hAnsi="Arial" w:cs="Arial"/>
          <w:b/>
        </w:rPr>
        <w:t>5</w:t>
      </w:r>
      <w:r w:rsidRPr="00381715">
        <w:rPr>
          <w:rFonts w:ascii="Arial" w:hAnsi="Arial" w:cs="Arial"/>
          <w:b/>
        </w:rPr>
        <w:t>.</w:t>
      </w:r>
      <w:r w:rsidRPr="00381715">
        <w:rPr>
          <w:rFonts w:ascii="Arial" w:hAnsi="Arial" w:cs="Arial"/>
          <w:b/>
        </w:rPr>
        <w:tab/>
        <w:t>Planning Applications</w:t>
      </w:r>
    </w:p>
    <w:p w14:paraId="18233BFB" w14:textId="77777777" w:rsidR="00E26DC4" w:rsidRPr="00381715" w:rsidRDefault="00E26DC4" w:rsidP="00E26DC4">
      <w:pPr>
        <w:ind w:left="720" w:hanging="720"/>
        <w:rPr>
          <w:rFonts w:ascii="Arial" w:hAnsi="Arial" w:cs="Arial"/>
          <w:b/>
        </w:rPr>
      </w:pPr>
      <w:r w:rsidRPr="00381715">
        <w:rPr>
          <w:rFonts w:ascii="Arial" w:hAnsi="Arial" w:cs="Arial"/>
          <w:b/>
        </w:rPr>
        <w:tab/>
        <w:t>No objections</w:t>
      </w:r>
    </w:p>
    <w:p w14:paraId="1AC0DA43" w14:textId="77777777" w:rsidR="00E26DC4" w:rsidRDefault="00E26DC4" w:rsidP="00E26DC4">
      <w:pPr>
        <w:ind w:left="720" w:hanging="720"/>
        <w:rPr>
          <w:rFonts w:ascii="Arial" w:hAnsi="Arial" w:cs="Arial"/>
        </w:rPr>
      </w:pPr>
      <w:r w:rsidRPr="00381715">
        <w:rPr>
          <w:rFonts w:ascii="Arial" w:hAnsi="Arial" w:cs="Arial"/>
          <w:b/>
        </w:rPr>
        <w:tab/>
      </w:r>
      <w:r w:rsidRPr="00BF03C0">
        <w:rPr>
          <w:rFonts w:ascii="Arial" w:hAnsi="Arial" w:cs="Arial"/>
        </w:rPr>
        <w:t>PK</w:t>
      </w:r>
      <w:r>
        <w:rPr>
          <w:rFonts w:ascii="Arial" w:hAnsi="Arial" w:cs="Arial"/>
        </w:rPr>
        <w:t>20/03688/TCA Grove Cottage, Dyrham</w:t>
      </w:r>
      <w:r w:rsidRPr="00BF03C0">
        <w:rPr>
          <w:rFonts w:ascii="Arial" w:hAnsi="Arial" w:cs="Arial"/>
        </w:rPr>
        <w:t xml:space="preserve">.  Work </w:t>
      </w:r>
      <w:r>
        <w:rPr>
          <w:rFonts w:ascii="Arial" w:hAnsi="Arial" w:cs="Arial"/>
        </w:rPr>
        <w:t>to fell a Sycamore Tree.</w:t>
      </w:r>
    </w:p>
    <w:p w14:paraId="7381FA27" w14:textId="77777777" w:rsidR="00E26DC4" w:rsidRDefault="00E26DC4" w:rsidP="00E26DC4">
      <w:pPr>
        <w:ind w:left="720" w:hanging="720"/>
        <w:rPr>
          <w:rFonts w:ascii="Arial" w:hAnsi="Arial" w:cs="Arial"/>
        </w:rPr>
      </w:pPr>
      <w:r>
        <w:rPr>
          <w:rFonts w:ascii="Arial" w:hAnsi="Arial" w:cs="Arial"/>
        </w:rPr>
        <w:tab/>
        <w:t>P20/04845/TCA Lilac Cottage, Lower Street Dyrham. Work to reduce crown of 2 no apple trees and fell willow stems.</w:t>
      </w:r>
    </w:p>
    <w:p w14:paraId="5C66A4C0" w14:textId="77777777" w:rsidR="00E26DC4" w:rsidRDefault="00E26DC4" w:rsidP="00E26DC4">
      <w:pPr>
        <w:ind w:left="720" w:hanging="720"/>
        <w:rPr>
          <w:rFonts w:ascii="Arial" w:hAnsi="Arial" w:cs="Arial"/>
        </w:rPr>
      </w:pPr>
      <w:r>
        <w:rPr>
          <w:rFonts w:ascii="Arial" w:hAnsi="Arial" w:cs="Arial"/>
        </w:rPr>
        <w:tab/>
        <w:t xml:space="preserve">P20/04844/TCA Sands Hill House, Sands Hill. Work on trees </w:t>
      </w:r>
    </w:p>
    <w:p w14:paraId="68CB39E1" w14:textId="77777777" w:rsidR="00E26DC4" w:rsidRDefault="00E26DC4" w:rsidP="00E26DC4">
      <w:pPr>
        <w:ind w:left="720" w:hanging="720"/>
        <w:rPr>
          <w:rFonts w:ascii="Arial" w:hAnsi="Arial" w:cs="Arial"/>
        </w:rPr>
      </w:pPr>
      <w:r>
        <w:rPr>
          <w:rFonts w:ascii="Arial" w:hAnsi="Arial" w:cs="Arial"/>
        </w:rPr>
        <w:tab/>
        <w:t>P20/00718/TCA Holly Tree Cottage, Dyrham.  Work to trees.</w:t>
      </w:r>
    </w:p>
    <w:p w14:paraId="57786EAA" w14:textId="77777777" w:rsidR="00E26DC4" w:rsidRDefault="00E26DC4" w:rsidP="00E26DC4">
      <w:pPr>
        <w:ind w:left="720" w:hanging="720"/>
        <w:rPr>
          <w:rFonts w:ascii="Arial" w:hAnsi="Arial" w:cs="Arial"/>
        </w:rPr>
      </w:pPr>
      <w:r>
        <w:rPr>
          <w:rFonts w:ascii="Arial" w:hAnsi="Arial" w:cs="Arial"/>
        </w:rPr>
        <w:tab/>
        <w:t xml:space="preserve">P20/07490/LB </w:t>
      </w:r>
      <w:proofErr w:type="gramStart"/>
      <w:r>
        <w:rPr>
          <w:rFonts w:ascii="Arial" w:hAnsi="Arial" w:cs="Arial"/>
        </w:rPr>
        <w:t>The</w:t>
      </w:r>
      <w:proofErr w:type="gramEnd"/>
      <w:r>
        <w:rPr>
          <w:rFonts w:ascii="Arial" w:hAnsi="Arial" w:cs="Arial"/>
        </w:rPr>
        <w:t xml:space="preserve"> Old Stables, Healey Court Farm, Hinton – Erection of a single storey extension with lazed walkway.</w:t>
      </w:r>
    </w:p>
    <w:p w14:paraId="423A4840" w14:textId="77777777" w:rsidR="00E26DC4" w:rsidRDefault="00E26DC4" w:rsidP="00E26DC4">
      <w:pPr>
        <w:ind w:left="720" w:hanging="720"/>
        <w:rPr>
          <w:rFonts w:ascii="Arial" w:hAnsi="Arial" w:cs="Arial"/>
        </w:rPr>
      </w:pPr>
      <w:r>
        <w:rPr>
          <w:rFonts w:ascii="Arial" w:hAnsi="Arial" w:cs="Arial"/>
        </w:rPr>
        <w:tab/>
        <w:t xml:space="preserve">P20/08492/RVC Plot 1, 2 and 4 Home Farm, Dyrham.  Removal of condition no 3 attached to Planning Permission  </w:t>
      </w:r>
    </w:p>
    <w:p w14:paraId="50F28695" w14:textId="77777777" w:rsidR="00E26DC4" w:rsidRDefault="00E26DC4" w:rsidP="00E26DC4">
      <w:pPr>
        <w:ind w:left="720" w:hanging="720"/>
        <w:rPr>
          <w:rFonts w:ascii="Arial" w:hAnsi="Arial" w:cs="Arial"/>
        </w:rPr>
      </w:pPr>
      <w:r>
        <w:rPr>
          <w:rFonts w:ascii="Arial" w:hAnsi="Arial" w:cs="Arial"/>
        </w:rPr>
        <w:tab/>
        <w:t>PK00/2883/F to remove permitted development rights.</w:t>
      </w:r>
    </w:p>
    <w:p w14:paraId="0321D8FA" w14:textId="77777777" w:rsidR="00E26DC4" w:rsidRDefault="00E26DC4" w:rsidP="00E26DC4">
      <w:pPr>
        <w:ind w:left="720" w:hanging="720"/>
        <w:rPr>
          <w:rFonts w:ascii="Arial" w:hAnsi="Arial" w:cs="Arial"/>
        </w:rPr>
      </w:pPr>
      <w:r>
        <w:rPr>
          <w:rFonts w:ascii="Arial" w:hAnsi="Arial" w:cs="Arial"/>
        </w:rPr>
        <w:tab/>
        <w:t>P20/08223/RVC Ring O Bells Farm, Hinton. Variation of condition 3 attached to planning permission 19/0231/LB to now read Prior to commencement of the relevant part of the development and detailed design that they should be approved in writing by South Glos Council.</w:t>
      </w:r>
    </w:p>
    <w:p w14:paraId="448D8FF0" w14:textId="77777777" w:rsidR="00E26DC4" w:rsidRDefault="00E26DC4" w:rsidP="00E26DC4">
      <w:pPr>
        <w:ind w:left="720" w:hanging="720"/>
        <w:rPr>
          <w:rFonts w:ascii="Arial" w:hAnsi="Arial" w:cs="Arial"/>
        </w:rPr>
      </w:pPr>
      <w:r>
        <w:rPr>
          <w:rFonts w:ascii="Arial" w:hAnsi="Arial" w:cs="Arial"/>
        </w:rPr>
        <w:tab/>
        <w:t xml:space="preserve">P20/08213/RVC Ring O Bells Farm.  Variation of condition 4 attached to PK17/0202/F before commencement of any building work an investigation shall take place by a suitably qualified person into the previous uses and contaminants likely to affect the development.  </w:t>
      </w:r>
    </w:p>
    <w:p w14:paraId="05D7CEF9" w14:textId="77777777" w:rsidR="00E26DC4" w:rsidRDefault="00E26DC4" w:rsidP="00E26DC4">
      <w:pPr>
        <w:ind w:left="720" w:hanging="720"/>
        <w:rPr>
          <w:rFonts w:ascii="Arial" w:hAnsi="Arial" w:cs="Arial"/>
        </w:rPr>
      </w:pPr>
      <w:r>
        <w:rPr>
          <w:rFonts w:ascii="Arial" w:hAnsi="Arial" w:cs="Arial"/>
        </w:rPr>
        <w:tab/>
        <w:t xml:space="preserve">P20/07563/F Barns at </w:t>
      </w:r>
      <w:proofErr w:type="gramStart"/>
      <w:r>
        <w:rPr>
          <w:rFonts w:ascii="Arial" w:hAnsi="Arial" w:cs="Arial"/>
        </w:rPr>
        <w:t>Sands  Farm</w:t>
      </w:r>
      <w:proofErr w:type="gramEnd"/>
      <w:r>
        <w:rPr>
          <w:rFonts w:ascii="Arial" w:hAnsi="Arial" w:cs="Arial"/>
        </w:rPr>
        <w:t xml:space="preserve"> change of use from agricultural barns to 3 no self-contained holiday lets.</w:t>
      </w:r>
    </w:p>
    <w:p w14:paraId="432BD656" w14:textId="77777777" w:rsidR="00E26DC4" w:rsidRDefault="00E26DC4" w:rsidP="00E26DC4">
      <w:pPr>
        <w:ind w:left="720" w:hanging="720"/>
        <w:rPr>
          <w:rFonts w:ascii="Arial" w:hAnsi="Arial" w:cs="Arial"/>
        </w:rPr>
      </w:pPr>
      <w:r>
        <w:rPr>
          <w:rFonts w:ascii="Arial" w:hAnsi="Arial" w:cs="Arial"/>
        </w:rPr>
        <w:tab/>
        <w:t xml:space="preserve">P20/07556/LB Barns at Sands Farm Internal and external alterations to include the demolition of </w:t>
      </w:r>
      <w:proofErr w:type="gramStart"/>
      <w:r>
        <w:rPr>
          <w:rFonts w:ascii="Arial" w:hAnsi="Arial" w:cs="Arial"/>
        </w:rPr>
        <w:t>lean to</w:t>
      </w:r>
      <w:proofErr w:type="gramEnd"/>
      <w:r>
        <w:rPr>
          <w:rFonts w:ascii="Arial" w:hAnsi="Arial" w:cs="Arial"/>
        </w:rPr>
        <w:t xml:space="preserve"> barns installation of windows to southern elevate and replacement of threshing doors with the installation of windows</w:t>
      </w:r>
    </w:p>
    <w:p w14:paraId="03CA7DB5" w14:textId="77777777" w:rsidR="00E26DC4" w:rsidRDefault="00E26DC4" w:rsidP="00E26DC4">
      <w:pPr>
        <w:ind w:left="720" w:hanging="720"/>
        <w:rPr>
          <w:rFonts w:ascii="Arial" w:hAnsi="Arial" w:cs="Arial"/>
        </w:rPr>
      </w:pPr>
      <w:r>
        <w:rPr>
          <w:rFonts w:ascii="Arial" w:hAnsi="Arial" w:cs="Arial"/>
        </w:rPr>
        <w:tab/>
        <w:t>P20/06686/LB Hinds Cottage, Upper Street, Dyrham – External alterations to cap the coping stones with lead on the parapet of the roof of the pavilion (resubmission of P19/18508/LB</w:t>
      </w:r>
    </w:p>
    <w:p w14:paraId="0A4541C7" w14:textId="77777777" w:rsidR="00E26DC4" w:rsidRPr="00381715" w:rsidRDefault="00E26DC4" w:rsidP="00E26DC4">
      <w:pPr>
        <w:ind w:left="720" w:hanging="720"/>
        <w:rPr>
          <w:rFonts w:ascii="Arial" w:hAnsi="Arial" w:cs="Arial"/>
          <w:b/>
        </w:rPr>
      </w:pPr>
      <w:r w:rsidRPr="00BF03C0">
        <w:rPr>
          <w:rFonts w:ascii="Arial" w:hAnsi="Arial" w:cs="Arial"/>
        </w:rPr>
        <w:tab/>
      </w:r>
      <w:r w:rsidRPr="00381715">
        <w:rPr>
          <w:rFonts w:ascii="Arial" w:hAnsi="Arial" w:cs="Arial"/>
          <w:b/>
        </w:rPr>
        <w:t>Objection by PC</w:t>
      </w:r>
    </w:p>
    <w:p w14:paraId="1DF92B8A" w14:textId="77777777" w:rsidR="00E26DC4" w:rsidRPr="00BF03C0" w:rsidRDefault="00E26DC4" w:rsidP="00E26DC4">
      <w:pPr>
        <w:pStyle w:val="BodyTextIndent2"/>
        <w:rPr>
          <w:rFonts w:cs="Arial"/>
          <w:b w:val="0"/>
          <w:sz w:val="20"/>
        </w:rPr>
      </w:pPr>
      <w:r>
        <w:rPr>
          <w:rFonts w:cs="Arial"/>
          <w:b w:val="0"/>
          <w:sz w:val="20"/>
        </w:rPr>
        <w:t xml:space="preserve">PK19/14354/F Land at Holly Tree Cottage, Dyrham – Revised proposals </w:t>
      </w:r>
    </w:p>
    <w:p w14:paraId="7B08021B" w14:textId="77777777" w:rsidR="00E26DC4" w:rsidRPr="00381715" w:rsidRDefault="00E26DC4" w:rsidP="00E26DC4">
      <w:pPr>
        <w:pStyle w:val="BodyTextIndent2"/>
        <w:rPr>
          <w:rFonts w:cs="Arial"/>
          <w:sz w:val="20"/>
        </w:rPr>
      </w:pPr>
      <w:r w:rsidRPr="00381715">
        <w:rPr>
          <w:rFonts w:cs="Arial"/>
          <w:sz w:val="20"/>
        </w:rPr>
        <w:t>Decided at Parish Council Meeting</w:t>
      </w:r>
    </w:p>
    <w:p w14:paraId="7D45AFC1" w14:textId="77777777" w:rsidR="00E26DC4" w:rsidRDefault="00E26DC4" w:rsidP="00E26DC4">
      <w:pPr>
        <w:pStyle w:val="BodyTextIndent2"/>
        <w:rPr>
          <w:rFonts w:cs="Arial"/>
          <w:b w:val="0"/>
          <w:sz w:val="20"/>
        </w:rPr>
      </w:pPr>
      <w:r w:rsidRPr="00BF03C0">
        <w:rPr>
          <w:rFonts w:cs="Arial"/>
          <w:b w:val="0"/>
          <w:sz w:val="20"/>
        </w:rPr>
        <w:t>None</w:t>
      </w:r>
    </w:p>
    <w:p w14:paraId="75747952" w14:textId="77777777" w:rsidR="00E26DC4" w:rsidRDefault="00E26DC4" w:rsidP="00E26DC4">
      <w:pPr>
        <w:pStyle w:val="BodyTextIndent2"/>
        <w:rPr>
          <w:rFonts w:cs="Arial"/>
          <w:sz w:val="20"/>
        </w:rPr>
      </w:pPr>
      <w:r w:rsidRPr="000C285D">
        <w:rPr>
          <w:rFonts w:cs="Arial"/>
          <w:sz w:val="20"/>
        </w:rPr>
        <w:t>Decision by SGC</w:t>
      </w:r>
    </w:p>
    <w:p w14:paraId="105F2286" w14:textId="77777777" w:rsidR="00E26DC4" w:rsidRDefault="00E26DC4" w:rsidP="00E26DC4">
      <w:pPr>
        <w:pStyle w:val="BodyTextIndent2"/>
        <w:rPr>
          <w:rFonts w:cs="Arial"/>
          <w:b w:val="0"/>
          <w:bCs/>
          <w:sz w:val="20"/>
        </w:rPr>
      </w:pPr>
      <w:r w:rsidRPr="00884DE3">
        <w:rPr>
          <w:rFonts w:cs="Arial"/>
          <w:b w:val="0"/>
          <w:bCs/>
          <w:sz w:val="20"/>
        </w:rPr>
        <w:t xml:space="preserve">P20/01185/CLP </w:t>
      </w:r>
      <w:r>
        <w:rPr>
          <w:rFonts w:cs="Arial"/>
          <w:b w:val="0"/>
          <w:bCs/>
          <w:sz w:val="20"/>
        </w:rPr>
        <w:t>Hazel Cottage, Hinton – siting of one mobile home within residential curtilage for use as living accommodation. – Approve with conditions</w:t>
      </w:r>
    </w:p>
    <w:p w14:paraId="2CBC192A" w14:textId="77777777" w:rsidR="00E26DC4" w:rsidRDefault="00E26DC4" w:rsidP="00E26DC4">
      <w:pPr>
        <w:pStyle w:val="BodyTextIndent2"/>
        <w:rPr>
          <w:rFonts w:cs="Arial"/>
          <w:b w:val="0"/>
          <w:bCs/>
          <w:sz w:val="20"/>
        </w:rPr>
      </w:pPr>
      <w:r>
        <w:rPr>
          <w:rFonts w:cs="Arial"/>
          <w:b w:val="0"/>
          <w:bCs/>
          <w:sz w:val="20"/>
        </w:rPr>
        <w:t>P20/04845/TCA – Lilac Cottage Dyrham – Work to trees – No Objections</w:t>
      </w:r>
    </w:p>
    <w:p w14:paraId="471E39B9" w14:textId="77777777" w:rsidR="00E26DC4" w:rsidRDefault="00E26DC4" w:rsidP="00E26DC4">
      <w:pPr>
        <w:pStyle w:val="BodyTextIndent2"/>
        <w:rPr>
          <w:rFonts w:cs="Arial"/>
          <w:b w:val="0"/>
          <w:bCs/>
          <w:sz w:val="20"/>
        </w:rPr>
      </w:pPr>
      <w:r>
        <w:rPr>
          <w:rFonts w:cs="Arial"/>
          <w:b w:val="0"/>
          <w:bCs/>
          <w:sz w:val="20"/>
        </w:rPr>
        <w:t>P20/04844/TCA Sands Hill House, Sands Hill – Work to trees – no objections</w:t>
      </w:r>
    </w:p>
    <w:p w14:paraId="6D994366" w14:textId="77777777" w:rsidR="00E26DC4" w:rsidRPr="00884DE3" w:rsidRDefault="00E26DC4" w:rsidP="00E26DC4">
      <w:pPr>
        <w:pStyle w:val="BodyTextIndent2"/>
        <w:rPr>
          <w:rFonts w:cs="Arial"/>
          <w:b w:val="0"/>
          <w:bCs/>
          <w:sz w:val="20"/>
        </w:rPr>
      </w:pPr>
      <w:r>
        <w:rPr>
          <w:rFonts w:cs="Arial"/>
          <w:b w:val="0"/>
          <w:bCs/>
          <w:sz w:val="20"/>
        </w:rPr>
        <w:t>P19/3280/F Dyrham Park House, Dyrham – Alterations to raised platform hardstanding and landscaping of formal gardens – Approve with conditions.</w:t>
      </w:r>
    </w:p>
    <w:p w14:paraId="2BBB8E0D" w14:textId="77777777" w:rsidR="00E26DC4" w:rsidRPr="00381715" w:rsidRDefault="00E26DC4" w:rsidP="00E26DC4">
      <w:pPr>
        <w:rPr>
          <w:rFonts w:ascii="Arial" w:hAnsi="Arial" w:cs="Arial"/>
          <w:b/>
        </w:rPr>
      </w:pPr>
      <w:r w:rsidRPr="00381715">
        <w:rPr>
          <w:rFonts w:ascii="Arial" w:hAnsi="Arial" w:cs="Arial"/>
          <w:b/>
        </w:rPr>
        <w:t>1</w:t>
      </w:r>
      <w:r>
        <w:rPr>
          <w:rFonts w:ascii="Arial" w:hAnsi="Arial" w:cs="Arial"/>
          <w:b/>
        </w:rPr>
        <w:t>6</w:t>
      </w:r>
      <w:r w:rsidRPr="00381715">
        <w:rPr>
          <w:rFonts w:ascii="Arial" w:hAnsi="Arial" w:cs="Arial"/>
          <w:b/>
        </w:rPr>
        <w:t>.</w:t>
      </w:r>
      <w:r w:rsidRPr="00381715">
        <w:rPr>
          <w:rFonts w:ascii="Arial" w:hAnsi="Arial" w:cs="Arial"/>
          <w:b/>
        </w:rPr>
        <w:tab/>
        <w:t>Accounts - payments since last meeting</w:t>
      </w:r>
    </w:p>
    <w:p w14:paraId="55455513" w14:textId="77777777" w:rsidR="00E26DC4" w:rsidRDefault="00E26DC4" w:rsidP="00E26DC4">
      <w:pPr>
        <w:rPr>
          <w:rFonts w:ascii="Arial" w:hAnsi="Arial" w:cs="Arial"/>
          <w:bCs/>
        </w:rPr>
      </w:pPr>
      <w:r w:rsidRPr="00381715">
        <w:rPr>
          <w:rFonts w:ascii="Arial" w:hAnsi="Arial" w:cs="Arial"/>
          <w:b/>
        </w:rPr>
        <w:tab/>
      </w:r>
      <w:r>
        <w:rPr>
          <w:rFonts w:ascii="Arial" w:hAnsi="Arial" w:cs="Arial"/>
          <w:bCs/>
        </w:rPr>
        <w:t xml:space="preserve">The payments were duly agreed  </w:t>
      </w:r>
    </w:p>
    <w:p w14:paraId="5FDD9743" w14:textId="77777777" w:rsidR="00E26DC4" w:rsidRPr="00576E35" w:rsidRDefault="00E26DC4" w:rsidP="00E26DC4">
      <w:pPr>
        <w:ind w:left="720"/>
        <w:rPr>
          <w:rFonts w:ascii="Arial" w:hAnsi="Arial" w:cs="Arial"/>
          <w:bCs/>
        </w:rPr>
      </w:pPr>
      <w:r>
        <w:rPr>
          <w:rFonts w:ascii="Arial" w:hAnsi="Arial" w:cs="Arial"/>
          <w:bCs/>
        </w:rPr>
        <w:lastRenderedPageBreak/>
        <w:t xml:space="preserve">KS proposed the agreement for the Clerks pay rise which had been agreed by Councillors before the meeting by e mail in April was ratified at this meeting, seconded by SS – carried unanimously.  </w:t>
      </w:r>
    </w:p>
    <w:p w14:paraId="5300CB9E" w14:textId="77777777" w:rsidR="00E26DC4" w:rsidRPr="00381715" w:rsidRDefault="00E26DC4" w:rsidP="00E26DC4">
      <w:pPr>
        <w:ind w:left="5760" w:hanging="5760"/>
        <w:rPr>
          <w:rFonts w:ascii="Arial" w:hAnsi="Arial" w:cs="Arial"/>
          <w:b/>
        </w:rPr>
      </w:pPr>
      <w:r w:rsidRPr="00381715">
        <w:rPr>
          <w:rFonts w:ascii="Arial" w:hAnsi="Arial" w:cs="Arial"/>
          <w:b/>
        </w:rPr>
        <w:t>1</w:t>
      </w:r>
      <w:r>
        <w:rPr>
          <w:rFonts w:ascii="Arial" w:hAnsi="Arial" w:cs="Arial"/>
          <w:b/>
        </w:rPr>
        <w:t>7</w:t>
      </w:r>
      <w:r w:rsidRPr="00381715">
        <w:rPr>
          <w:rFonts w:ascii="Arial" w:hAnsi="Arial" w:cs="Arial"/>
          <w:b/>
        </w:rPr>
        <w:t>.        Bank Reconciliation and Income and Expenditure by Budget</w:t>
      </w:r>
    </w:p>
    <w:p w14:paraId="609043EA" w14:textId="77777777" w:rsidR="00E26DC4" w:rsidRPr="00381715" w:rsidRDefault="00E26DC4" w:rsidP="00E26DC4">
      <w:pPr>
        <w:ind w:left="709" w:hanging="709"/>
        <w:rPr>
          <w:rFonts w:ascii="Arial" w:hAnsi="Arial" w:cs="Arial"/>
        </w:rPr>
      </w:pPr>
      <w:r w:rsidRPr="00381715">
        <w:rPr>
          <w:rFonts w:ascii="Arial" w:hAnsi="Arial" w:cs="Arial"/>
          <w:b/>
        </w:rPr>
        <w:t xml:space="preserve">            </w:t>
      </w:r>
      <w:r>
        <w:rPr>
          <w:rFonts w:ascii="Arial" w:hAnsi="Arial" w:cs="Arial"/>
          <w:b/>
        </w:rPr>
        <w:t xml:space="preserve"> </w:t>
      </w:r>
      <w:r w:rsidRPr="00381715">
        <w:rPr>
          <w:rFonts w:ascii="Arial" w:hAnsi="Arial" w:cs="Arial"/>
        </w:rPr>
        <w:t>The Clerk distributed these</w:t>
      </w:r>
      <w:r>
        <w:rPr>
          <w:rFonts w:ascii="Arial" w:hAnsi="Arial" w:cs="Arial"/>
        </w:rPr>
        <w:t xml:space="preserve"> before the meeting. They were duly agreed.</w:t>
      </w:r>
      <w:r w:rsidRPr="00381715">
        <w:rPr>
          <w:rFonts w:ascii="Arial" w:hAnsi="Arial" w:cs="Arial"/>
        </w:rPr>
        <w:t xml:space="preserve">  </w:t>
      </w:r>
    </w:p>
    <w:p w14:paraId="198A47D8" w14:textId="77777777" w:rsidR="00E26DC4" w:rsidRDefault="00E26DC4" w:rsidP="00E26DC4">
      <w:pPr>
        <w:ind w:left="720" w:hanging="720"/>
        <w:rPr>
          <w:rFonts w:ascii="Arial" w:hAnsi="Arial" w:cs="Arial"/>
          <w:b/>
        </w:rPr>
      </w:pPr>
      <w:r>
        <w:rPr>
          <w:rFonts w:ascii="Arial" w:hAnsi="Arial" w:cs="Arial"/>
          <w:b/>
        </w:rPr>
        <w:t>18</w:t>
      </w:r>
      <w:r w:rsidRPr="00381715">
        <w:rPr>
          <w:rFonts w:ascii="Arial" w:hAnsi="Arial" w:cs="Arial"/>
          <w:b/>
        </w:rPr>
        <w:t>.</w:t>
      </w:r>
      <w:r w:rsidRPr="00381715">
        <w:rPr>
          <w:rFonts w:ascii="Arial" w:hAnsi="Arial" w:cs="Arial"/>
          <w:b/>
        </w:rPr>
        <w:tab/>
        <w:t>Community Benefit Money</w:t>
      </w:r>
    </w:p>
    <w:p w14:paraId="68F2E928" w14:textId="77777777" w:rsidR="00E26DC4" w:rsidRDefault="00E26DC4" w:rsidP="00E26DC4">
      <w:pPr>
        <w:pStyle w:val="ListParagraph"/>
        <w:numPr>
          <w:ilvl w:val="0"/>
          <w:numId w:val="3"/>
        </w:numPr>
        <w:rPr>
          <w:rFonts w:ascii="Arial" w:hAnsi="Arial" w:cs="Arial"/>
          <w:b/>
        </w:rPr>
      </w:pPr>
      <w:r w:rsidRPr="00576E35">
        <w:rPr>
          <w:rFonts w:ascii="Arial" w:hAnsi="Arial" w:cs="Arial"/>
          <w:b/>
        </w:rPr>
        <w:t>Bridleway and footpath on common update</w:t>
      </w:r>
    </w:p>
    <w:p w14:paraId="49E78C81" w14:textId="77777777" w:rsidR="00E26DC4" w:rsidRPr="00A8328E" w:rsidRDefault="00E26DC4" w:rsidP="00E26DC4">
      <w:pPr>
        <w:ind w:left="1440"/>
        <w:rPr>
          <w:rFonts w:ascii="Arial" w:hAnsi="Arial" w:cs="Arial"/>
          <w:bCs/>
        </w:rPr>
      </w:pPr>
      <w:r>
        <w:rPr>
          <w:rFonts w:ascii="Arial" w:hAnsi="Arial" w:cs="Arial"/>
          <w:bCs/>
        </w:rPr>
        <w:t>Awaiting a quote as on hold due to Covid 19.</w:t>
      </w:r>
    </w:p>
    <w:p w14:paraId="53061D0F" w14:textId="77777777" w:rsidR="00E26DC4" w:rsidRPr="00576E35" w:rsidRDefault="00E26DC4" w:rsidP="00E26DC4">
      <w:pPr>
        <w:pStyle w:val="ListParagraph"/>
        <w:numPr>
          <w:ilvl w:val="0"/>
          <w:numId w:val="3"/>
        </w:numPr>
        <w:rPr>
          <w:rFonts w:ascii="Arial" w:hAnsi="Arial" w:cs="Arial"/>
          <w:i/>
        </w:rPr>
      </w:pPr>
      <w:r w:rsidRPr="00576E35">
        <w:rPr>
          <w:rFonts w:ascii="Arial" w:hAnsi="Arial" w:cs="Arial"/>
          <w:b/>
        </w:rPr>
        <w:t xml:space="preserve">Gravel Path </w:t>
      </w:r>
      <w:r>
        <w:rPr>
          <w:rFonts w:ascii="Arial" w:hAnsi="Arial" w:cs="Arial"/>
          <w:b/>
        </w:rPr>
        <w:t>on an area of Hinton Common – update</w:t>
      </w:r>
    </w:p>
    <w:p w14:paraId="2C95AD61" w14:textId="77777777" w:rsidR="00E26DC4" w:rsidRPr="00A8328E" w:rsidRDefault="00E26DC4" w:rsidP="00E26DC4">
      <w:pPr>
        <w:ind w:left="1440"/>
        <w:rPr>
          <w:rFonts w:ascii="Arial" w:hAnsi="Arial" w:cs="Arial"/>
          <w:iCs/>
        </w:rPr>
      </w:pPr>
      <w:r>
        <w:rPr>
          <w:rFonts w:ascii="Arial" w:hAnsi="Arial" w:cs="Arial"/>
          <w:iCs/>
        </w:rPr>
        <w:t>After a site visited it was agreed that this was not required.</w:t>
      </w:r>
    </w:p>
    <w:p w14:paraId="05292F6B" w14:textId="77777777" w:rsidR="00E26DC4" w:rsidRPr="00576E35" w:rsidRDefault="00E26DC4" w:rsidP="00E26DC4">
      <w:pPr>
        <w:pStyle w:val="ListParagraph"/>
        <w:numPr>
          <w:ilvl w:val="0"/>
          <w:numId w:val="3"/>
        </w:numPr>
        <w:rPr>
          <w:rFonts w:ascii="Arial" w:hAnsi="Arial" w:cs="Arial"/>
          <w:b/>
          <w:bCs/>
          <w:i/>
        </w:rPr>
      </w:pPr>
      <w:r w:rsidRPr="00576E35">
        <w:rPr>
          <w:rFonts w:ascii="Arial" w:hAnsi="Arial" w:cs="Arial"/>
          <w:b/>
          <w:bCs/>
          <w:iCs/>
        </w:rPr>
        <w:t>Repair to damage to common land at Cock Lane</w:t>
      </w:r>
    </w:p>
    <w:p w14:paraId="180CD2CC" w14:textId="77777777" w:rsidR="00E26DC4" w:rsidRPr="00A8328E" w:rsidRDefault="00E26DC4" w:rsidP="00E26DC4">
      <w:pPr>
        <w:ind w:left="1440"/>
        <w:rPr>
          <w:rFonts w:ascii="Arial" w:hAnsi="Arial" w:cs="Arial"/>
          <w:iCs/>
        </w:rPr>
      </w:pPr>
      <w:r>
        <w:rPr>
          <w:rFonts w:ascii="Arial" w:hAnsi="Arial" w:cs="Arial"/>
          <w:iCs/>
        </w:rPr>
        <w:t>Still ongoing due to Covid 19.</w:t>
      </w:r>
    </w:p>
    <w:p w14:paraId="3EFF950E" w14:textId="77777777" w:rsidR="00E26DC4" w:rsidRPr="00A8328E" w:rsidRDefault="00E26DC4" w:rsidP="00E26DC4">
      <w:pPr>
        <w:pStyle w:val="ListParagraph"/>
        <w:numPr>
          <w:ilvl w:val="0"/>
          <w:numId w:val="3"/>
        </w:numPr>
        <w:rPr>
          <w:rFonts w:ascii="Arial" w:hAnsi="Arial" w:cs="Arial"/>
          <w:b/>
          <w:bCs/>
          <w:i/>
        </w:rPr>
      </w:pPr>
      <w:r w:rsidRPr="00576E35">
        <w:rPr>
          <w:rFonts w:ascii="Arial" w:hAnsi="Arial" w:cs="Arial"/>
          <w:b/>
          <w:bCs/>
          <w:iCs/>
        </w:rPr>
        <w:t>Miscellan</w:t>
      </w:r>
      <w:r>
        <w:rPr>
          <w:rFonts w:ascii="Arial" w:hAnsi="Arial" w:cs="Arial"/>
          <w:b/>
          <w:bCs/>
          <w:iCs/>
        </w:rPr>
        <w:t>e</w:t>
      </w:r>
      <w:r w:rsidRPr="00576E35">
        <w:rPr>
          <w:rFonts w:ascii="Arial" w:hAnsi="Arial" w:cs="Arial"/>
          <w:b/>
          <w:bCs/>
          <w:iCs/>
        </w:rPr>
        <w:t>ous</w:t>
      </w:r>
    </w:p>
    <w:p w14:paraId="6E0615B9" w14:textId="77777777" w:rsidR="00E26DC4" w:rsidRPr="00A8328E" w:rsidRDefault="00E26DC4" w:rsidP="00E26DC4">
      <w:pPr>
        <w:ind w:left="1440"/>
        <w:rPr>
          <w:rFonts w:ascii="Arial" w:hAnsi="Arial" w:cs="Arial"/>
          <w:iCs/>
        </w:rPr>
      </w:pPr>
      <w:r>
        <w:rPr>
          <w:rFonts w:ascii="Arial" w:hAnsi="Arial" w:cs="Arial"/>
          <w:iCs/>
        </w:rPr>
        <w:t xml:space="preserve">KS got permission to arrange competitions for residents with prizes, AB proposed this be ratified at this meeting, seconded by BG – carried unanimously.  The competitions had been well received by all our residents. </w:t>
      </w:r>
    </w:p>
    <w:p w14:paraId="7A7C39AA" w14:textId="77777777" w:rsidR="00E26DC4" w:rsidRDefault="00E26DC4" w:rsidP="00E26DC4">
      <w:pPr>
        <w:ind w:left="720" w:hanging="720"/>
        <w:jc w:val="both"/>
        <w:rPr>
          <w:rFonts w:ascii="Arial" w:hAnsi="Arial" w:cs="Arial"/>
          <w:b/>
        </w:rPr>
      </w:pPr>
      <w:r>
        <w:rPr>
          <w:rFonts w:ascii="Arial" w:hAnsi="Arial" w:cs="Arial"/>
          <w:b/>
        </w:rPr>
        <w:t>19</w:t>
      </w:r>
      <w:r w:rsidRPr="00637BDB">
        <w:rPr>
          <w:rFonts w:ascii="Arial" w:hAnsi="Arial" w:cs="Arial"/>
          <w:b/>
        </w:rPr>
        <w:t>.</w:t>
      </w:r>
      <w:r>
        <w:rPr>
          <w:rFonts w:ascii="Arial" w:hAnsi="Arial" w:cs="Arial"/>
        </w:rPr>
        <w:tab/>
        <w:t>F</w:t>
      </w:r>
      <w:r>
        <w:rPr>
          <w:rFonts w:ascii="Arial" w:hAnsi="Arial" w:cs="Arial"/>
          <w:b/>
        </w:rPr>
        <w:t>looding Drainage and erosion in the parish</w:t>
      </w:r>
    </w:p>
    <w:p w14:paraId="0ABD187C" w14:textId="77777777" w:rsidR="00E26DC4" w:rsidRDefault="00E26DC4" w:rsidP="00E26DC4">
      <w:pPr>
        <w:ind w:left="720" w:hanging="720"/>
        <w:jc w:val="both"/>
        <w:rPr>
          <w:rFonts w:ascii="Arial" w:hAnsi="Arial" w:cs="Arial"/>
          <w:bCs/>
        </w:rPr>
      </w:pPr>
      <w:r>
        <w:rPr>
          <w:rFonts w:ascii="Arial" w:hAnsi="Arial" w:cs="Arial"/>
          <w:b/>
        </w:rPr>
        <w:tab/>
      </w:r>
      <w:r>
        <w:rPr>
          <w:rFonts w:ascii="Arial" w:hAnsi="Arial" w:cs="Arial"/>
          <w:bCs/>
        </w:rPr>
        <w:t>None</w:t>
      </w:r>
    </w:p>
    <w:p w14:paraId="13610BEA" w14:textId="77777777" w:rsidR="00E26DC4" w:rsidRPr="00983784" w:rsidRDefault="00E26DC4" w:rsidP="00E26DC4">
      <w:pPr>
        <w:ind w:left="720" w:hanging="720"/>
        <w:jc w:val="both"/>
        <w:rPr>
          <w:rFonts w:ascii="Arial" w:hAnsi="Arial" w:cs="Arial"/>
          <w:b/>
        </w:rPr>
      </w:pPr>
      <w:r w:rsidRPr="00983784">
        <w:rPr>
          <w:rFonts w:ascii="Arial" w:hAnsi="Arial" w:cs="Arial"/>
          <w:b/>
        </w:rPr>
        <w:t>20.</w:t>
      </w:r>
      <w:r w:rsidRPr="00983784">
        <w:rPr>
          <w:rFonts w:ascii="Arial" w:hAnsi="Arial" w:cs="Arial"/>
          <w:b/>
        </w:rPr>
        <w:tab/>
      </w:r>
      <w:r>
        <w:rPr>
          <w:rFonts w:ascii="Arial" w:hAnsi="Arial" w:cs="Arial"/>
          <w:b/>
        </w:rPr>
        <w:t>Ward Councillors Report</w:t>
      </w:r>
    </w:p>
    <w:p w14:paraId="0D12D2B3" w14:textId="77777777" w:rsidR="00E26DC4" w:rsidRDefault="00E26DC4" w:rsidP="00E26DC4">
      <w:pPr>
        <w:ind w:left="720" w:hanging="720"/>
        <w:jc w:val="both"/>
        <w:rPr>
          <w:rFonts w:ascii="Arial" w:hAnsi="Arial" w:cs="Arial"/>
          <w:bCs/>
        </w:rPr>
      </w:pPr>
      <w:r>
        <w:rPr>
          <w:rFonts w:ascii="Arial" w:hAnsi="Arial" w:cs="Arial"/>
          <w:b/>
        </w:rPr>
        <w:tab/>
      </w:r>
      <w:r>
        <w:rPr>
          <w:rFonts w:ascii="Arial" w:hAnsi="Arial" w:cs="Arial"/>
          <w:bCs/>
        </w:rPr>
        <w:t>BS reported on the following:</w:t>
      </w:r>
    </w:p>
    <w:p w14:paraId="2629C378" w14:textId="77777777" w:rsidR="00E26DC4" w:rsidRDefault="00E26DC4" w:rsidP="00E26DC4">
      <w:pPr>
        <w:ind w:left="720" w:hanging="720"/>
        <w:jc w:val="both"/>
        <w:rPr>
          <w:rFonts w:ascii="Arial" w:hAnsi="Arial" w:cs="Arial"/>
          <w:bCs/>
        </w:rPr>
      </w:pPr>
      <w:r>
        <w:rPr>
          <w:rFonts w:ascii="Arial" w:hAnsi="Arial" w:cs="Arial"/>
          <w:bCs/>
        </w:rPr>
        <w:tab/>
        <w:t>Care Home Plan – on SGC website</w:t>
      </w:r>
    </w:p>
    <w:p w14:paraId="2B3C8D0A" w14:textId="77777777" w:rsidR="00E26DC4" w:rsidRDefault="00E26DC4" w:rsidP="00E26DC4">
      <w:pPr>
        <w:ind w:left="720" w:hanging="720"/>
        <w:jc w:val="both"/>
        <w:rPr>
          <w:rFonts w:ascii="Arial" w:hAnsi="Arial" w:cs="Arial"/>
          <w:bCs/>
        </w:rPr>
      </w:pPr>
      <w:r>
        <w:rPr>
          <w:rFonts w:ascii="Arial" w:hAnsi="Arial" w:cs="Arial"/>
          <w:bCs/>
        </w:rPr>
        <w:tab/>
        <w:t>Local Outlook Plan and Response Plan would be out on SGC website soon.</w:t>
      </w:r>
    </w:p>
    <w:p w14:paraId="4CFB862F" w14:textId="77777777" w:rsidR="00E26DC4" w:rsidRDefault="00E26DC4" w:rsidP="00E26DC4">
      <w:pPr>
        <w:ind w:left="720" w:hanging="720"/>
        <w:jc w:val="both"/>
        <w:rPr>
          <w:rFonts w:ascii="Arial" w:hAnsi="Arial" w:cs="Arial"/>
          <w:bCs/>
        </w:rPr>
      </w:pPr>
      <w:r>
        <w:rPr>
          <w:rFonts w:ascii="Arial" w:hAnsi="Arial" w:cs="Arial"/>
          <w:bCs/>
        </w:rPr>
        <w:tab/>
        <w:t>Revised Council Plan – AB agreed to look at this for the Council.</w:t>
      </w:r>
    </w:p>
    <w:p w14:paraId="685792D6" w14:textId="77777777" w:rsidR="00E26DC4" w:rsidRDefault="00E26DC4" w:rsidP="00E26DC4">
      <w:pPr>
        <w:ind w:left="720" w:hanging="720"/>
        <w:jc w:val="both"/>
        <w:rPr>
          <w:rFonts w:ascii="Arial" w:hAnsi="Arial" w:cs="Arial"/>
          <w:bCs/>
        </w:rPr>
      </w:pPr>
      <w:r>
        <w:rPr>
          <w:rFonts w:ascii="Arial" w:hAnsi="Arial" w:cs="Arial"/>
          <w:bCs/>
        </w:rPr>
        <w:tab/>
        <w:t xml:space="preserve">Enforcement issues </w:t>
      </w:r>
    </w:p>
    <w:p w14:paraId="02A90CD0" w14:textId="77777777" w:rsidR="00E26DC4" w:rsidRDefault="00E26DC4" w:rsidP="00E26DC4">
      <w:pPr>
        <w:ind w:left="720" w:hanging="720"/>
        <w:jc w:val="both"/>
        <w:rPr>
          <w:rFonts w:ascii="Arial" w:hAnsi="Arial" w:cs="Arial"/>
          <w:bCs/>
        </w:rPr>
      </w:pPr>
      <w:r>
        <w:rPr>
          <w:rFonts w:ascii="Arial" w:hAnsi="Arial" w:cs="Arial"/>
          <w:bCs/>
        </w:rPr>
        <w:tab/>
        <w:t>Holly Tree Cottage – Nothing to report at the moment</w:t>
      </w:r>
    </w:p>
    <w:p w14:paraId="2A5D3EB6" w14:textId="77777777" w:rsidR="00E26DC4" w:rsidRPr="00983784" w:rsidRDefault="00E26DC4" w:rsidP="00E26DC4">
      <w:pPr>
        <w:ind w:left="720"/>
        <w:jc w:val="both"/>
        <w:rPr>
          <w:rFonts w:ascii="Arial" w:hAnsi="Arial" w:cs="Arial"/>
          <w:bCs/>
        </w:rPr>
      </w:pPr>
      <w:r>
        <w:rPr>
          <w:rFonts w:ascii="Arial" w:hAnsi="Arial" w:cs="Arial"/>
          <w:bCs/>
        </w:rPr>
        <w:t>Little Orchard – BS had spoken to enforcement asking for them to do a full site visit ASAP.</w:t>
      </w:r>
    </w:p>
    <w:p w14:paraId="563B99F8" w14:textId="77777777" w:rsidR="00E26DC4" w:rsidRPr="00381715" w:rsidRDefault="00E26DC4" w:rsidP="00E26DC4">
      <w:pPr>
        <w:ind w:left="720" w:hanging="720"/>
        <w:rPr>
          <w:rFonts w:ascii="Arial" w:hAnsi="Arial" w:cs="Arial"/>
          <w:b/>
        </w:rPr>
      </w:pPr>
      <w:r>
        <w:rPr>
          <w:rFonts w:ascii="Arial" w:hAnsi="Arial" w:cs="Arial"/>
          <w:b/>
        </w:rPr>
        <w:t>21</w:t>
      </w:r>
      <w:r w:rsidRPr="00381715">
        <w:rPr>
          <w:rFonts w:ascii="Arial" w:hAnsi="Arial" w:cs="Arial"/>
          <w:b/>
        </w:rPr>
        <w:t>.</w:t>
      </w:r>
      <w:r w:rsidRPr="00381715">
        <w:rPr>
          <w:rFonts w:ascii="Arial" w:hAnsi="Arial" w:cs="Arial"/>
          <w:b/>
        </w:rPr>
        <w:tab/>
        <w:t>Items of Report for next meeting</w:t>
      </w:r>
    </w:p>
    <w:p w14:paraId="478EA55F" w14:textId="77777777" w:rsidR="00E26DC4" w:rsidRPr="00983784" w:rsidRDefault="00E26DC4" w:rsidP="00E26DC4">
      <w:pPr>
        <w:ind w:left="720" w:hanging="720"/>
        <w:rPr>
          <w:rFonts w:ascii="Arial" w:hAnsi="Arial" w:cs="Arial"/>
          <w:bCs/>
        </w:rPr>
      </w:pPr>
      <w:r>
        <w:rPr>
          <w:rFonts w:ascii="Arial" w:hAnsi="Arial" w:cs="Arial"/>
          <w:b/>
        </w:rPr>
        <w:tab/>
      </w:r>
      <w:r w:rsidRPr="00983784">
        <w:rPr>
          <w:rFonts w:ascii="Arial" w:hAnsi="Arial" w:cs="Arial"/>
          <w:bCs/>
        </w:rPr>
        <w:t>None</w:t>
      </w:r>
    </w:p>
    <w:p w14:paraId="466B0507" w14:textId="77777777" w:rsidR="00E26DC4" w:rsidRPr="00381715" w:rsidRDefault="00E26DC4" w:rsidP="00E26DC4">
      <w:pPr>
        <w:rPr>
          <w:rFonts w:ascii="Arial" w:hAnsi="Arial" w:cs="Arial"/>
          <w:b/>
        </w:rPr>
      </w:pPr>
      <w:r>
        <w:rPr>
          <w:rFonts w:ascii="Arial" w:hAnsi="Arial" w:cs="Arial"/>
          <w:b/>
        </w:rPr>
        <w:t>25</w:t>
      </w:r>
      <w:r w:rsidRPr="00381715">
        <w:rPr>
          <w:rFonts w:ascii="Arial" w:hAnsi="Arial" w:cs="Arial"/>
          <w:b/>
        </w:rPr>
        <w:t>.</w:t>
      </w:r>
      <w:r w:rsidRPr="00381715">
        <w:rPr>
          <w:rFonts w:ascii="Arial" w:hAnsi="Arial" w:cs="Arial"/>
          <w:b/>
        </w:rPr>
        <w:tab/>
        <w:t>Date of Next Meeting</w:t>
      </w:r>
    </w:p>
    <w:p w14:paraId="12ACBD61" w14:textId="77777777" w:rsidR="00E26DC4" w:rsidRDefault="00E26DC4" w:rsidP="00E26DC4">
      <w:pPr>
        <w:rPr>
          <w:rFonts w:ascii="Arial" w:hAnsi="Arial" w:cs="Arial"/>
          <w:b/>
        </w:rPr>
      </w:pPr>
      <w:r w:rsidRPr="00381715">
        <w:rPr>
          <w:rFonts w:ascii="Arial" w:hAnsi="Arial" w:cs="Arial"/>
          <w:b/>
        </w:rPr>
        <w:tab/>
      </w:r>
      <w:r>
        <w:rPr>
          <w:rFonts w:ascii="Arial" w:hAnsi="Arial" w:cs="Arial"/>
          <w:b/>
        </w:rPr>
        <w:t>July 30th 2020</w:t>
      </w:r>
    </w:p>
    <w:p w14:paraId="07E9F1EE" w14:textId="77777777" w:rsidR="00E26DC4" w:rsidRDefault="00E26DC4" w:rsidP="00E26DC4">
      <w:pPr>
        <w:rPr>
          <w:rFonts w:ascii="Arial" w:hAnsi="Arial" w:cs="Arial"/>
          <w:b/>
        </w:rPr>
      </w:pPr>
    </w:p>
    <w:p w14:paraId="34F2FA13" w14:textId="77777777" w:rsidR="00E26DC4" w:rsidRDefault="00E26DC4" w:rsidP="00E26DC4">
      <w:pPr>
        <w:rPr>
          <w:rFonts w:ascii="Arial" w:hAnsi="Arial" w:cs="Arial"/>
          <w:b/>
        </w:rPr>
      </w:pPr>
    </w:p>
    <w:p w14:paraId="7C7D36E6" w14:textId="77777777" w:rsidR="00E26DC4" w:rsidRDefault="00E26DC4"/>
    <w:sectPr w:rsidR="00E26D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0A677F"/>
    <w:multiLevelType w:val="hybridMultilevel"/>
    <w:tmpl w:val="B90C85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59A0BC4"/>
    <w:multiLevelType w:val="hybridMultilevel"/>
    <w:tmpl w:val="D126400E"/>
    <w:lvl w:ilvl="0" w:tplc="F2CC3998">
      <w:start w:val="1"/>
      <w:numFmt w:val="decimal"/>
      <w:lvlText w:val="%1."/>
      <w:lvlJc w:val="left"/>
      <w:pPr>
        <w:ind w:left="72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49BB461F"/>
    <w:multiLevelType w:val="hybridMultilevel"/>
    <w:tmpl w:val="2878CA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61C748B7"/>
    <w:multiLevelType w:val="hybridMultilevel"/>
    <w:tmpl w:val="91504384"/>
    <w:lvl w:ilvl="0" w:tplc="04090001">
      <w:start w:val="1"/>
      <w:numFmt w:val="bullet"/>
      <w:lvlText w:val=""/>
      <w:lvlJc w:val="left"/>
      <w:pPr>
        <w:tabs>
          <w:tab w:val="num" w:pos="1800"/>
        </w:tabs>
        <w:ind w:left="1800" w:hanging="360"/>
      </w:pPr>
      <w:rPr>
        <w:rFonts w:ascii="Symbol" w:hAnsi="Symbol" w:cs="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DC4"/>
    <w:rsid w:val="00AF30DB"/>
    <w:rsid w:val="00E26D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48DAA"/>
  <w15:chartTrackingRefBased/>
  <w15:docId w15:val="{26E6019F-385C-4749-8CB5-481B872D3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DC4"/>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E26DC4"/>
    <w:pPr>
      <w:ind w:left="720"/>
    </w:pPr>
    <w:rPr>
      <w:rFonts w:ascii="Arial" w:hAnsi="Arial"/>
      <w:b/>
      <w:sz w:val="24"/>
    </w:rPr>
  </w:style>
  <w:style w:type="character" w:customStyle="1" w:styleId="BodyTextIndent2Char">
    <w:name w:val="Body Text Indent 2 Char"/>
    <w:basedOn w:val="DefaultParagraphFont"/>
    <w:link w:val="BodyTextIndent2"/>
    <w:semiHidden/>
    <w:rsid w:val="00E26DC4"/>
    <w:rPr>
      <w:rFonts w:ascii="Arial" w:eastAsia="Times New Roman" w:hAnsi="Arial" w:cs="Times New Roman"/>
      <w:b/>
      <w:sz w:val="24"/>
      <w:szCs w:val="20"/>
      <w:lang w:eastAsia="en-GB"/>
    </w:rPr>
  </w:style>
  <w:style w:type="paragraph" w:styleId="PlainText">
    <w:name w:val="Plain Text"/>
    <w:basedOn w:val="Normal"/>
    <w:link w:val="PlainTextChar"/>
    <w:uiPriority w:val="99"/>
    <w:semiHidden/>
    <w:unhideWhenUsed/>
    <w:rsid w:val="00E26DC4"/>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E26DC4"/>
    <w:rPr>
      <w:rFonts w:ascii="Consolas" w:eastAsia="Calibri" w:hAnsi="Consolas" w:cs="Times New Roman"/>
      <w:sz w:val="21"/>
      <w:szCs w:val="21"/>
    </w:rPr>
  </w:style>
  <w:style w:type="paragraph" w:styleId="ListParagraph">
    <w:name w:val="List Paragraph"/>
    <w:basedOn w:val="Normal"/>
    <w:uiPriority w:val="34"/>
    <w:qFormat/>
    <w:rsid w:val="00E26D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1205</Words>
  <Characters>6875</Characters>
  <Application>Microsoft Office Word</Application>
  <DocSecurity>0</DocSecurity>
  <Lines>57</Lines>
  <Paragraphs>16</Paragraphs>
  <ScaleCrop>false</ScaleCrop>
  <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Howard</dc:creator>
  <cp:keywords/>
  <dc:description/>
  <cp:lastModifiedBy>Christine Howard</cp:lastModifiedBy>
  <cp:revision>2</cp:revision>
  <dcterms:created xsi:type="dcterms:W3CDTF">2020-06-09T10:54:00Z</dcterms:created>
  <dcterms:modified xsi:type="dcterms:W3CDTF">2020-06-09T10:56:00Z</dcterms:modified>
</cp:coreProperties>
</file>