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25DE" w14:textId="77777777" w:rsidR="007D32C5" w:rsidRPr="00411D88" w:rsidRDefault="007D32C5" w:rsidP="007D32C5">
      <w:pPr>
        <w:spacing w:after="0" w:line="259" w:lineRule="auto"/>
        <w:ind w:left="10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Town of Beverly Shores</w:t>
      </w:r>
    </w:p>
    <w:p w14:paraId="1701A1F8" w14:textId="77777777" w:rsidR="008D67D1" w:rsidRPr="00411D88" w:rsidRDefault="007801CF">
      <w:pPr>
        <w:spacing w:after="0" w:line="259" w:lineRule="auto"/>
        <w:ind w:left="10" w:righ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Town Council Member</w:t>
      </w:r>
    </w:p>
    <w:p w14:paraId="484EE367" w14:textId="77777777" w:rsidR="008D67D1" w:rsidRPr="00411D88" w:rsidRDefault="007801CF">
      <w:pPr>
        <w:spacing w:after="197" w:line="259" w:lineRule="auto"/>
        <w:ind w:left="10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Job Description</w:t>
      </w:r>
    </w:p>
    <w:p w14:paraId="1576AF40" w14:textId="77777777" w:rsidR="008D67D1" w:rsidRPr="00411D88" w:rsidRDefault="007801CF">
      <w:pPr>
        <w:spacing w:after="0" w:line="259" w:lineRule="auto"/>
        <w:ind w:left="-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Job Title</w:t>
      </w:r>
    </w:p>
    <w:p w14:paraId="052DF302" w14:textId="77777777" w:rsidR="008D67D1" w:rsidRPr="00411D88" w:rsidRDefault="007801CF">
      <w:pPr>
        <w:spacing w:after="247"/>
        <w:ind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Town Council Member</w:t>
      </w:r>
    </w:p>
    <w:p w14:paraId="4ED05583" w14:textId="77777777" w:rsidR="008D67D1" w:rsidRPr="00411D88" w:rsidRDefault="007801CF">
      <w:pPr>
        <w:spacing w:after="0" w:line="265" w:lineRule="auto"/>
        <w:ind w:left="3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Department</w:t>
      </w:r>
    </w:p>
    <w:p w14:paraId="296D6EDD" w14:textId="2AEC988E" w:rsidR="008D67D1" w:rsidRPr="00411D88" w:rsidRDefault="007801CF">
      <w:pPr>
        <w:ind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Town Council</w:t>
      </w:r>
    </w:p>
    <w:p w14:paraId="51A5506F" w14:textId="77777777" w:rsidR="007D32C5" w:rsidRPr="00411D88" w:rsidRDefault="007D32C5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6642D9D1" w14:textId="77777777" w:rsidR="008D67D1" w:rsidRPr="00411D88" w:rsidRDefault="007801CF">
      <w:pPr>
        <w:pStyle w:val="Heading1"/>
        <w:ind w:left="38" w:right="0"/>
        <w:rPr>
          <w:rFonts w:ascii="Times New Roman" w:hAnsi="Times New Roman" w:cs="Times New Roman"/>
          <w:b/>
          <w:szCs w:val="24"/>
        </w:rPr>
      </w:pPr>
      <w:r w:rsidRPr="00411D88">
        <w:rPr>
          <w:rFonts w:ascii="Times New Roman" w:hAnsi="Times New Roman" w:cs="Times New Roman"/>
          <w:b/>
          <w:szCs w:val="24"/>
        </w:rPr>
        <w:t>Description of Work General Statement of Duties</w:t>
      </w:r>
    </w:p>
    <w:p w14:paraId="297E63D9" w14:textId="77777777" w:rsidR="00411D88" w:rsidRPr="00411D88" w:rsidRDefault="007801CF" w:rsidP="00411D88">
      <w:pPr>
        <w:ind w:left="14" w:right="195" w:firstLine="68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The Council, as the Town's fiscal and legislative body, is responsible for supervising and directing the Town's business, development, policies, and services. It oversees the Town finances. Council action requires a majority vote of its members and in the event of a tie vote, the Clerk-Treasurer casts the tie-breaking vote. Each Council member has the duty to participate in all Council meetings and fulfill their assignments as liaisons to or members of other Town agencies and departments.</w:t>
      </w:r>
    </w:p>
    <w:p w14:paraId="17850BA2" w14:textId="29EAA310" w:rsidR="008D67D1" w:rsidRPr="00411D88" w:rsidRDefault="007801CF" w:rsidP="00411D88">
      <w:pPr>
        <w:ind w:left="0" w:right="195" w:firstLine="68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 xml:space="preserve">Note: The duties of the Town Council Members must </w:t>
      </w:r>
      <w:proofErr w:type="gramStart"/>
      <w:r w:rsidRPr="00411D88">
        <w:rPr>
          <w:rFonts w:ascii="Times New Roman" w:hAnsi="Times New Roman" w:cs="Times New Roman"/>
          <w:sz w:val="24"/>
          <w:szCs w:val="24"/>
        </w:rPr>
        <w:t>include, but</w:t>
      </w:r>
      <w:proofErr w:type="gramEnd"/>
      <w:r w:rsidRPr="00411D88">
        <w:rPr>
          <w:rFonts w:ascii="Times New Roman" w:hAnsi="Times New Roman" w:cs="Times New Roman"/>
          <w:sz w:val="24"/>
          <w:szCs w:val="24"/>
        </w:rPr>
        <w:t xml:space="preserve"> are not limited to the current statutory requirements set forth in Indiana Code, Title 36, Article 5, Chapter 2 (IC 36-5-2-1, et seq).</w:t>
      </w:r>
    </w:p>
    <w:p w14:paraId="03C5D348" w14:textId="77777777" w:rsidR="00411D88" w:rsidRPr="00411D88" w:rsidRDefault="00411D88">
      <w:pPr>
        <w:spacing w:after="0" w:line="265" w:lineRule="auto"/>
        <w:ind w:left="723"/>
        <w:jc w:val="left"/>
        <w:rPr>
          <w:rFonts w:ascii="Times New Roman" w:hAnsi="Times New Roman" w:cs="Times New Roman"/>
          <w:sz w:val="24"/>
          <w:szCs w:val="24"/>
        </w:rPr>
      </w:pPr>
    </w:p>
    <w:p w14:paraId="661BFB46" w14:textId="13E2EDB4" w:rsidR="008D67D1" w:rsidRPr="00411D88" w:rsidRDefault="007801CF">
      <w:pPr>
        <w:spacing w:after="0" w:line="265" w:lineRule="auto"/>
        <w:ind w:left="72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Supervision Received</w:t>
      </w:r>
    </w:p>
    <w:p w14:paraId="5A8399D3" w14:textId="77777777" w:rsidR="008D67D1" w:rsidRPr="00411D88" w:rsidRDefault="007801CF">
      <w:pPr>
        <w:spacing w:after="236"/>
        <w:ind w:left="1436"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Residents of the Town of Beverly Shores</w:t>
      </w:r>
    </w:p>
    <w:p w14:paraId="05B114FD" w14:textId="77777777" w:rsidR="008D67D1" w:rsidRPr="00411D88" w:rsidRDefault="007801CF">
      <w:pPr>
        <w:spacing w:after="0" w:line="265" w:lineRule="auto"/>
        <w:ind w:left="7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Supervision Exercised</w:t>
      </w:r>
    </w:p>
    <w:p w14:paraId="757EDF82" w14:textId="77777777" w:rsidR="008D67D1" w:rsidRPr="00411D88" w:rsidRDefault="007801CF">
      <w:pPr>
        <w:spacing w:after="248"/>
        <w:ind w:left="1429"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Town agencies and departments other than Clerk-Treasurer's office.</w:t>
      </w:r>
    </w:p>
    <w:p w14:paraId="1F5187DF" w14:textId="77777777" w:rsidR="008D67D1" w:rsidRPr="00411D88" w:rsidRDefault="007801CF">
      <w:pPr>
        <w:pStyle w:val="Heading1"/>
        <w:ind w:left="38" w:right="0"/>
        <w:rPr>
          <w:rFonts w:ascii="Times New Roman" w:hAnsi="Times New Roman" w:cs="Times New Roman"/>
          <w:b/>
          <w:szCs w:val="24"/>
        </w:rPr>
      </w:pPr>
      <w:r w:rsidRPr="00411D88">
        <w:rPr>
          <w:rFonts w:ascii="Times New Roman" w:hAnsi="Times New Roman" w:cs="Times New Roman"/>
          <w:b/>
          <w:szCs w:val="24"/>
        </w:rPr>
        <w:t>Supervisory Duties Exercised</w:t>
      </w:r>
    </w:p>
    <w:p w14:paraId="15D6436A" w14:textId="621DD7C5" w:rsidR="008D67D1" w:rsidRPr="00411D88" w:rsidRDefault="007801CF" w:rsidP="00411D88">
      <w:pPr>
        <w:pStyle w:val="ListParagraph"/>
        <w:numPr>
          <w:ilvl w:val="0"/>
          <w:numId w:val="2"/>
        </w:numPr>
        <w:ind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 xml:space="preserve">Conduct performance reviews for department heads and upon approval of </w:t>
      </w:r>
      <w:proofErr w:type="gramStart"/>
      <w:r w:rsidRPr="00411D88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Pr="00411D88">
        <w:rPr>
          <w:rFonts w:ascii="Times New Roman" w:hAnsi="Times New Roman" w:cs="Times New Roman"/>
          <w:sz w:val="24"/>
          <w:szCs w:val="24"/>
        </w:rPr>
        <w:t xml:space="preserve"> the Council deliver reviews to department heads</w:t>
      </w:r>
      <w:r w:rsidR="00411D88" w:rsidRPr="00411D88">
        <w:rPr>
          <w:rFonts w:ascii="Times New Roman" w:hAnsi="Times New Roman" w:cs="Times New Roman"/>
          <w:sz w:val="24"/>
          <w:szCs w:val="24"/>
        </w:rPr>
        <w:t xml:space="preserve"> </w:t>
      </w:r>
      <w:r w:rsidRPr="00411D88">
        <w:rPr>
          <w:rFonts w:ascii="Times New Roman" w:hAnsi="Times New Roman" w:cs="Times New Roman"/>
          <w:sz w:val="24"/>
          <w:szCs w:val="24"/>
        </w:rPr>
        <w:t>according to the Personnel Policy Manual schedule.</w:t>
      </w:r>
    </w:p>
    <w:p w14:paraId="50859212" w14:textId="01018CBA" w:rsidR="00411D88" w:rsidRDefault="007801CF" w:rsidP="00411D88">
      <w:pPr>
        <w:pStyle w:val="ListParagraph"/>
        <w:numPr>
          <w:ilvl w:val="0"/>
          <w:numId w:val="2"/>
        </w:numPr>
        <w:spacing w:after="227"/>
        <w:ind w:right="94"/>
        <w:rPr>
          <w:rFonts w:ascii="Times New Roman" w:hAnsi="Times New Roman" w:cs="Times New Roman"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Enact appropriate personnel policies for Town employees and volunteers</w:t>
      </w:r>
      <w:r w:rsidR="00411D88">
        <w:rPr>
          <w:rFonts w:ascii="Times New Roman" w:hAnsi="Times New Roman" w:cs="Times New Roman"/>
          <w:sz w:val="24"/>
          <w:szCs w:val="24"/>
        </w:rPr>
        <w:t>.</w:t>
      </w:r>
    </w:p>
    <w:p w14:paraId="1D2126E8" w14:textId="77777777" w:rsidR="00411D88" w:rsidRDefault="00411D88" w:rsidP="00411D88">
      <w:pPr>
        <w:pStyle w:val="ListParagraph"/>
        <w:spacing w:after="227"/>
        <w:ind w:left="0" w:right="94" w:firstLine="0"/>
        <w:rPr>
          <w:rFonts w:ascii="Times New Roman" w:hAnsi="Times New Roman" w:cs="Times New Roman"/>
          <w:sz w:val="24"/>
          <w:szCs w:val="24"/>
        </w:rPr>
      </w:pPr>
    </w:p>
    <w:p w14:paraId="160EB5D7" w14:textId="77777777" w:rsidR="00411D88" w:rsidRDefault="007801CF" w:rsidP="00411D88">
      <w:pPr>
        <w:pStyle w:val="ListParagraph"/>
        <w:spacing w:after="227"/>
        <w:ind w:left="0" w:right="94" w:firstLine="0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b/>
          <w:sz w:val="24"/>
          <w:szCs w:val="24"/>
        </w:rPr>
        <w:t>Typical Activities Performed</w:t>
      </w:r>
    </w:p>
    <w:p w14:paraId="6B5877AB" w14:textId="77777777" w:rsidR="001924C0" w:rsidRDefault="007801CF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 w:rsidRPr="00411D88">
        <w:rPr>
          <w:rFonts w:ascii="Times New Roman" w:hAnsi="Times New Roman" w:cs="Times New Roman"/>
          <w:sz w:val="24"/>
          <w:szCs w:val="24"/>
        </w:rPr>
        <w:t>Meets with citizens, businesses and neighborhood groups to help resolve issues</w:t>
      </w:r>
    </w:p>
    <w:p w14:paraId="00A78A71" w14:textId="77777777" w:rsidR="001924C0" w:rsidRPr="001924C0" w:rsidRDefault="001924C0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01CF" w:rsidRPr="001924C0">
        <w:rPr>
          <w:rFonts w:ascii="Times New Roman" w:hAnsi="Times New Roman" w:cs="Times New Roman"/>
          <w:sz w:val="24"/>
          <w:szCs w:val="24"/>
        </w:rPr>
        <w:t>ttends and prepares for regular and special meetings of the Town Council</w:t>
      </w:r>
    </w:p>
    <w:p w14:paraId="6C6FBA37" w14:textId="77777777" w:rsidR="001924C0" w:rsidRPr="001924C0" w:rsidRDefault="001924C0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01CF" w:rsidRPr="001924C0">
        <w:rPr>
          <w:rFonts w:ascii="Times New Roman" w:hAnsi="Times New Roman" w:cs="Times New Roman"/>
          <w:sz w:val="24"/>
          <w:szCs w:val="24"/>
        </w:rPr>
        <w:t xml:space="preserve">ccepts and fulfills department liaison positions and other special positions as needed </w:t>
      </w:r>
    </w:p>
    <w:p w14:paraId="4E41F46F" w14:textId="77777777" w:rsidR="001924C0" w:rsidRPr="001924C0" w:rsidRDefault="007801CF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 w:rsidRPr="001924C0">
        <w:rPr>
          <w:rFonts w:ascii="Times New Roman" w:hAnsi="Times New Roman" w:cs="Times New Roman"/>
          <w:sz w:val="24"/>
          <w:szCs w:val="24"/>
        </w:rPr>
        <w:t>Help prepare the Town's annual budget</w:t>
      </w:r>
    </w:p>
    <w:p w14:paraId="645F88DD" w14:textId="2082094F" w:rsidR="001924C0" w:rsidRPr="001924C0" w:rsidRDefault="001924C0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01CF" w:rsidRPr="001924C0">
        <w:rPr>
          <w:rFonts w:ascii="Times New Roman" w:hAnsi="Times New Roman" w:cs="Times New Roman"/>
          <w:sz w:val="24"/>
          <w:szCs w:val="24"/>
        </w:rPr>
        <w:t xml:space="preserve">ropose, discuss, and vote on motions, resolutions, and ordinances during Council meetings </w:t>
      </w:r>
    </w:p>
    <w:p w14:paraId="536F5AE5" w14:textId="04379BC5" w:rsidR="008D67D1" w:rsidRPr="001924C0" w:rsidRDefault="007801CF" w:rsidP="001924C0">
      <w:pPr>
        <w:pStyle w:val="ListParagraph"/>
        <w:numPr>
          <w:ilvl w:val="0"/>
          <w:numId w:val="5"/>
        </w:numPr>
        <w:spacing w:after="227"/>
        <w:ind w:right="94"/>
        <w:rPr>
          <w:rFonts w:ascii="Times New Roman" w:hAnsi="Times New Roman" w:cs="Times New Roman"/>
          <w:b/>
          <w:sz w:val="24"/>
          <w:szCs w:val="24"/>
        </w:rPr>
      </w:pPr>
      <w:r w:rsidRPr="001924C0">
        <w:rPr>
          <w:rFonts w:ascii="Times New Roman" w:hAnsi="Times New Roman" w:cs="Times New Roman"/>
          <w:sz w:val="24"/>
          <w:szCs w:val="24"/>
        </w:rPr>
        <w:t>With the Clerk-Treasurer's assistance, monitor compliance with the budget and propose changes to the budget as appropriate</w:t>
      </w:r>
    </w:p>
    <w:p w14:paraId="71FEDF0D" w14:textId="77777777" w:rsidR="008D67D1" w:rsidRPr="0076641A" w:rsidRDefault="007801CF" w:rsidP="0076641A">
      <w:pPr>
        <w:pStyle w:val="ListParagraph"/>
        <w:numPr>
          <w:ilvl w:val="0"/>
          <w:numId w:val="5"/>
        </w:numPr>
        <w:ind w:right="94"/>
        <w:rPr>
          <w:rFonts w:ascii="Times New Roman" w:hAnsi="Times New Roman" w:cs="Times New Roman"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lastRenderedPageBreak/>
        <w:t>Monitor the Town's finances and the use and condition of the Town's property, including streets</w:t>
      </w:r>
    </w:p>
    <w:p w14:paraId="59BFEA16" w14:textId="37ABEE0C" w:rsidR="008D67D1" w:rsidRPr="0076641A" w:rsidRDefault="007801CF" w:rsidP="0076641A">
      <w:pPr>
        <w:pStyle w:val="ListParagraph"/>
        <w:numPr>
          <w:ilvl w:val="0"/>
          <w:numId w:val="5"/>
        </w:numPr>
        <w:spacing w:after="646"/>
        <w:ind w:right="94"/>
        <w:rPr>
          <w:rFonts w:ascii="Times New Roman" w:hAnsi="Times New Roman" w:cs="Times New Roman"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Nominate residents for positions on Town boards and committees</w:t>
      </w:r>
    </w:p>
    <w:p w14:paraId="16088DE0" w14:textId="00AF6CB8" w:rsidR="00B41E39" w:rsidRDefault="001924C0" w:rsidP="00B41E39">
      <w:pPr>
        <w:pStyle w:val="Heading1"/>
        <w:ind w:left="38" w:right="0"/>
        <w:rPr>
          <w:rFonts w:ascii="Times New Roman" w:hAnsi="Times New Roman" w:cs="Times New Roman"/>
          <w:b/>
          <w:szCs w:val="24"/>
        </w:rPr>
      </w:pPr>
      <w:r w:rsidRPr="001924C0">
        <w:rPr>
          <w:rFonts w:ascii="Times New Roman" w:hAnsi="Times New Roman" w:cs="Times New Roman"/>
          <w:b/>
          <w:szCs w:val="24"/>
        </w:rPr>
        <w:t>P</w:t>
      </w:r>
      <w:r w:rsidR="007801CF" w:rsidRPr="001924C0">
        <w:rPr>
          <w:rFonts w:ascii="Times New Roman" w:hAnsi="Times New Roman" w:cs="Times New Roman"/>
          <w:b/>
          <w:szCs w:val="24"/>
        </w:rPr>
        <w:t>osition Requirements Qualification</w:t>
      </w:r>
      <w:r w:rsidR="00B41E39">
        <w:rPr>
          <w:rFonts w:ascii="Times New Roman" w:hAnsi="Times New Roman" w:cs="Times New Roman"/>
          <w:b/>
          <w:szCs w:val="24"/>
        </w:rPr>
        <w:t>s</w:t>
      </w:r>
    </w:p>
    <w:p w14:paraId="467F1EA0" w14:textId="1AF0A4FF" w:rsidR="00B41E39" w:rsidRDefault="00B41E39" w:rsidP="00B41E39"/>
    <w:p w14:paraId="42921B15" w14:textId="55042E06" w:rsidR="008D67D1" w:rsidRPr="0076641A" w:rsidRDefault="007801CF" w:rsidP="0076641A">
      <w:pPr>
        <w:pStyle w:val="ListParagraph"/>
        <w:numPr>
          <w:ilvl w:val="0"/>
          <w:numId w:val="6"/>
        </w:numPr>
        <w:spacing w:after="195" w:line="259" w:lineRule="auto"/>
        <w:ind w:left="1019" w:right="9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41A">
        <w:rPr>
          <w:rFonts w:ascii="Times New Roman" w:hAnsi="Times New Roman" w:cs="Times New Roman"/>
          <w:sz w:val="24"/>
          <w:szCs w:val="24"/>
        </w:rPr>
        <w:t>Be elected. Council member must declare a political party affiliation, if any, when he/she files</w:t>
      </w:r>
      <w:r w:rsidR="0076641A" w:rsidRPr="0076641A">
        <w:rPr>
          <w:rFonts w:ascii="Times New Roman" w:hAnsi="Times New Roman" w:cs="Times New Roman"/>
          <w:sz w:val="24"/>
          <w:szCs w:val="24"/>
        </w:rPr>
        <w:t xml:space="preserve"> </w:t>
      </w:r>
      <w:r w:rsidRPr="0076641A">
        <w:rPr>
          <w:rFonts w:ascii="Times New Roman" w:hAnsi="Times New Roman" w:cs="Times New Roman"/>
          <w:sz w:val="24"/>
          <w:szCs w:val="24"/>
        </w:rPr>
        <w:t xml:space="preserve">to run for office. Upon election in November, he/she is sworn in before the first meeting of the New Year following the election, beginning a </w:t>
      </w:r>
      <w:proofErr w:type="gramStart"/>
      <w:r w:rsidRPr="0076641A">
        <w:rPr>
          <w:rFonts w:ascii="Times New Roman" w:hAnsi="Times New Roman" w:cs="Times New Roman"/>
          <w:sz w:val="24"/>
          <w:szCs w:val="24"/>
        </w:rPr>
        <w:t>four year</w:t>
      </w:r>
      <w:proofErr w:type="gramEnd"/>
      <w:r w:rsidRPr="0076641A">
        <w:rPr>
          <w:rFonts w:ascii="Times New Roman" w:hAnsi="Times New Roman" w:cs="Times New Roman"/>
          <w:sz w:val="24"/>
          <w:szCs w:val="24"/>
        </w:rPr>
        <w:t xml:space="preserve"> term.</w:t>
      </w:r>
    </w:p>
    <w:p w14:paraId="50392201" w14:textId="77777777" w:rsidR="0076641A" w:rsidRDefault="007801CF" w:rsidP="0076641A">
      <w:pPr>
        <w:spacing w:after="0" w:line="259" w:lineRule="auto"/>
        <w:ind w:left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924C0">
        <w:rPr>
          <w:rFonts w:ascii="Times New Roman" w:hAnsi="Times New Roman" w:cs="Times New Roman"/>
          <w:b/>
          <w:sz w:val="24"/>
          <w:szCs w:val="24"/>
        </w:rPr>
        <w:t>Helpful Knowledge, Skills, or Abilities</w:t>
      </w:r>
    </w:p>
    <w:p w14:paraId="41941119" w14:textId="77777777" w:rsid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Ability to communicate with the public and other Council members</w:t>
      </w:r>
    </w:p>
    <w:p w14:paraId="4475C0E1" w14:textId="77777777" w:rsidR="0076641A" w:rsidRDefault="0076641A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01CF" w:rsidRPr="0076641A">
        <w:rPr>
          <w:rFonts w:ascii="Times New Roman" w:hAnsi="Times New Roman" w:cs="Times New Roman"/>
          <w:sz w:val="24"/>
          <w:szCs w:val="24"/>
        </w:rPr>
        <w:t>bility to interpret information</w:t>
      </w:r>
    </w:p>
    <w:p w14:paraId="41B21EFC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Critical thinking skills</w:t>
      </w:r>
    </w:p>
    <w:p w14:paraId="6E8A1718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Analytical skills</w:t>
      </w:r>
    </w:p>
    <w:p w14:paraId="314FD649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Decision making skills</w:t>
      </w:r>
    </w:p>
    <w:p w14:paraId="1D757F96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Sound judgment</w:t>
      </w:r>
    </w:p>
    <w:p w14:paraId="0B09FF59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Effective public speaking</w:t>
      </w:r>
    </w:p>
    <w:p w14:paraId="51232B3B" w14:textId="77777777" w:rsidR="0076641A" w:rsidRPr="0076641A" w:rsidRDefault="007801CF" w:rsidP="0076641A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641A">
        <w:rPr>
          <w:rFonts w:ascii="Times New Roman" w:hAnsi="Times New Roman" w:cs="Times New Roman"/>
          <w:sz w:val="24"/>
          <w:szCs w:val="24"/>
        </w:rPr>
        <w:t>Ability to read and understand Town Ordinances</w:t>
      </w:r>
    </w:p>
    <w:p w14:paraId="02C7F9DA" w14:textId="51EECC5F" w:rsidR="008D67D1" w:rsidRPr="0076641A" w:rsidRDefault="0076641A" w:rsidP="0076641A">
      <w:pPr>
        <w:pStyle w:val="ListParagraph"/>
        <w:numPr>
          <w:ilvl w:val="0"/>
          <w:numId w:val="6"/>
        </w:numPr>
        <w:spacing w:after="0" w:line="259" w:lineRule="auto"/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01CF" w:rsidRPr="0076641A">
        <w:rPr>
          <w:rFonts w:ascii="Times New Roman" w:hAnsi="Times New Roman" w:cs="Times New Roman"/>
          <w:sz w:val="24"/>
          <w:szCs w:val="24"/>
        </w:rPr>
        <w:t>bility to work in a collaborative manner</w:t>
      </w:r>
    </w:p>
    <w:sectPr w:rsidR="008D67D1" w:rsidRPr="0076641A">
      <w:pgSz w:w="12240" w:h="15840"/>
      <w:pgMar w:top="1498" w:right="1614" w:bottom="1786" w:left="15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666" o:spid="_x0000_i1027" style="width:3pt;height:3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106667B"/>
    <w:multiLevelType w:val="hybridMultilevel"/>
    <w:tmpl w:val="75B2D002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0BEC0B5D"/>
    <w:multiLevelType w:val="hybridMultilevel"/>
    <w:tmpl w:val="DA744EE6"/>
    <w:lvl w:ilvl="0" w:tplc="F8A6C22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1BDE3BAD"/>
    <w:multiLevelType w:val="hybridMultilevel"/>
    <w:tmpl w:val="24F409F8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 w15:restartNumberingAfterBreak="0">
    <w:nsid w:val="4D625D1E"/>
    <w:multiLevelType w:val="hybridMultilevel"/>
    <w:tmpl w:val="324E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2FA"/>
    <w:multiLevelType w:val="hybridMultilevel"/>
    <w:tmpl w:val="7F84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475D"/>
    <w:multiLevelType w:val="hybridMultilevel"/>
    <w:tmpl w:val="D750B17C"/>
    <w:lvl w:ilvl="0" w:tplc="75A48886">
      <w:start w:val="1"/>
      <w:numFmt w:val="bullet"/>
      <w:lvlText w:val="•"/>
      <w:lvlPicBulletId w:val="0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9A9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EF10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8117A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1A98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ACF5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61A5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0903E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0733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D1"/>
    <w:rsid w:val="001924C0"/>
    <w:rsid w:val="00411D88"/>
    <w:rsid w:val="0076641A"/>
    <w:rsid w:val="007801CF"/>
    <w:rsid w:val="007D32C5"/>
    <w:rsid w:val="007D60CA"/>
    <w:rsid w:val="007F1FAD"/>
    <w:rsid w:val="008D67D1"/>
    <w:rsid w:val="00B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511F2"/>
  <w15:docId w15:val="{36583044-9195-4B52-A64C-5407551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3" w:lineRule="auto"/>
      <w:ind w:left="70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right="6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11D88"/>
    <w:pPr>
      <w:ind w:left="720"/>
      <w:contextualSpacing/>
    </w:pPr>
  </w:style>
  <w:style w:type="paragraph" w:styleId="NoSpacing">
    <w:name w:val="No Spacing"/>
    <w:uiPriority w:val="1"/>
    <w:qFormat/>
    <w:rsid w:val="00411D88"/>
    <w:pPr>
      <w:spacing w:after="0" w:line="240" w:lineRule="auto"/>
      <w:ind w:left="702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cp:lastModifiedBy>Ellen Hundt</cp:lastModifiedBy>
  <cp:revision>8</cp:revision>
  <dcterms:created xsi:type="dcterms:W3CDTF">2018-07-09T19:39:00Z</dcterms:created>
  <dcterms:modified xsi:type="dcterms:W3CDTF">2018-07-09T19:48:00Z</dcterms:modified>
</cp:coreProperties>
</file>