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EB787" w14:textId="391C70BD" w:rsidR="006A7716" w:rsidRDefault="006A7716" w:rsidP="003C0431">
      <w:pPr>
        <w:tabs>
          <w:tab w:val="left" w:pos="1888"/>
        </w:tabs>
        <w:rPr>
          <w:b/>
          <w:sz w:val="22"/>
          <w:szCs w:val="22"/>
          <w:u w:val="single"/>
        </w:rPr>
      </w:pPr>
      <w:bookmarkStart w:id="0" w:name="_GoBack"/>
      <w:bookmarkEnd w:id="0"/>
    </w:p>
    <w:p w14:paraId="217FCC08" w14:textId="77777777" w:rsidR="00CE0493" w:rsidRDefault="008735FD" w:rsidP="00CE0493">
      <w:pPr>
        <w:rPr>
          <w:rFonts w:eastAsiaTheme="minorHAnsi"/>
          <w:b/>
          <w:sz w:val="22"/>
          <w:szCs w:val="22"/>
          <w:u w:val="single"/>
        </w:rPr>
      </w:pPr>
      <w:r w:rsidRPr="008735FD">
        <w:rPr>
          <w:rFonts w:eastAsiaTheme="minorHAnsi"/>
          <w:b/>
          <w:sz w:val="22"/>
          <w:szCs w:val="22"/>
          <w:u w:val="single"/>
        </w:rPr>
        <w:t xml:space="preserve">Purpose:  </w:t>
      </w:r>
    </w:p>
    <w:p w14:paraId="5DF99056" w14:textId="77777777" w:rsidR="00CE0493" w:rsidRDefault="00CE0493" w:rsidP="00CE0493">
      <w:pPr>
        <w:rPr>
          <w:rFonts w:eastAsiaTheme="minorHAnsi"/>
          <w:b/>
          <w:sz w:val="22"/>
          <w:szCs w:val="22"/>
          <w:u w:val="single"/>
        </w:rPr>
      </w:pPr>
    </w:p>
    <w:p w14:paraId="4280E95C" w14:textId="3EC31B42" w:rsidR="00CE0493" w:rsidRPr="00CE0493" w:rsidRDefault="00674AB9" w:rsidP="00CE0493">
      <w:pPr>
        <w:rPr>
          <w:rFonts w:eastAsiaTheme="minorHAnsi"/>
          <w:b/>
          <w:sz w:val="22"/>
          <w:szCs w:val="22"/>
          <w:u w:val="single"/>
        </w:rPr>
      </w:pPr>
      <w:r w:rsidRPr="00CE0493">
        <w:rPr>
          <w:rFonts w:eastAsiaTheme="minorHAnsi"/>
          <w:sz w:val="22"/>
          <w:szCs w:val="22"/>
        </w:rPr>
        <w:t>This document will establish guidelines for portable, mobile, and fixed communications regarding emergency and non-emergency incidents. The following covers radio use, repair failures, and daily testing procedures.</w:t>
      </w:r>
      <w:r w:rsidR="00CE0493">
        <w:rPr>
          <w:rFonts w:eastAsiaTheme="minorHAnsi"/>
          <w:sz w:val="22"/>
          <w:szCs w:val="22"/>
        </w:rPr>
        <w:t xml:space="preserve"> </w:t>
      </w:r>
      <w:r w:rsidR="00CE0493" w:rsidRPr="00674AB9">
        <w:rPr>
          <w:rFonts w:eastAsiaTheme="minorHAnsi"/>
          <w:sz w:val="22"/>
          <w:szCs w:val="22"/>
        </w:rPr>
        <w:t>This policy directs the emergency communications and supporting elements employed by Cumberland County Fire Station 5, Cumberland Road Fire Department Inc.</w:t>
      </w:r>
    </w:p>
    <w:p w14:paraId="5B41909E" w14:textId="2B10E729" w:rsidR="00674AB9" w:rsidRPr="00CE0493" w:rsidRDefault="00674AB9" w:rsidP="00CE0493">
      <w:pPr>
        <w:rPr>
          <w:rFonts w:eastAsiaTheme="minorHAnsi"/>
          <w:sz w:val="22"/>
          <w:szCs w:val="22"/>
          <w:u w:val="single"/>
        </w:rPr>
      </w:pPr>
    </w:p>
    <w:p w14:paraId="7D55E3D2" w14:textId="77777777" w:rsidR="00674AB9" w:rsidRPr="00674AB9" w:rsidRDefault="00674AB9" w:rsidP="00674AB9">
      <w:pPr>
        <w:spacing w:after="200"/>
        <w:rPr>
          <w:rFonts w:eastAsiaTheme="minorHAnsi"/>
          <w:b/>
          <w:sz w:val="32"/>
          <w:szCs w:val="32"/>
          <w:u w:val="single"/>
        </w:rPr>
      </w:pPr>
    </w:p>
    <w:p w14:paraId="6311FB1A" w14:textId="77777777" w:rsidR="00674AB9" w:rsidRPr="00CE0493" w:rsidRDefault="00674AB9" w:rsidP="00674AB9">
      <w:pPr>
        <w:spacing w:after="200"/>
        <w:rPr>
          <w:rFonts w:eastAsiaTheme="minorHAnsi"/>
          <w:b/>
          <w:sz w:val="22"/>
          <w:szCs w:val="22"/>
          <w:u w:val="single"/>
        </w:rPr>
      </w:pPr>
      <w:r w:rsidRPr="00CE0493">
        <w:rPr>
          <w:rFonts w:eastAsiaTheme="minorHAnsi"/>
          <w:b/>
          <w:sz w:val="22"/>
          <w:szCs w:val="22"/>
          <w:u w:val="single"/>
        </w:rPr>
        <w:t>II. Definitions:</w:t>
      </w:r>
    </w:p>
    <w:p w14:paraId="43DB128D" w14:textId="77777777" w:rsidR="00674AB9" w:rsidRPr="00674AB9" w:rsidRDefault="00674AB9" w:rsidP="00674AB9">
      <w:pPr>
        <w:spacing w:after="200"/>
        <w:ind w:left="720"/>
        <w:rPr>
          <w:rFonts w:eastAsiaTheme="minorHAnsi"/>
          <w:b/>
          <w:sz w:val="28"/>
          <w:szCs w:val="28"/>
          <w:u w:val="single"/>
        </w:rPr>
      </w:pPr>
      <w:r w:rsidRPr="00674AB9">
        <w:rPr>
          <w:rFonts w:eastAsiaTheme="minorHAnsi"/>
          <w:b/>
          <w:sz w:val="24"/>
          <w:szCs w:val="24"/>
        </w:rPr>
        <w:t>AVL-</w:t>
      </w:r>
      <w:r w:rsidRPr="00674AB9">
        <w:rPr>
          <w:rFonts w:eastAsiaTheme="minorHAnsi"/>
          <w:sz w:val="22"/>
          <w:szCs w:val="22"/>
        </w:rPr>
        <w:t xml:space="preserve"> Automatic Vehicle Locator</w:t>
      </w:r>
    </w:p>
    <w:p w14:paraId="46637999" w14:textId="77777777" w:rsidR="00674AB9" w:rsidRPr="00674AB9" w:rsidRDefault="00674AB9" w:rsidP="00674AB9">
      <w:pPr>
        <w:spacing w:after="200"/>
        <w:ind w:left="720"/>
        <w:rPr>
          <w:rFonts w:eastAsiaTheme="minorHAnsi"/>
          <w:b/>
          <w:sz w:val="28"/>
          <w:szCs w:val="28"/>
          <w:u w:val="single"/>
        </w:rPr>
      </w:pPr>
      <w:r w:rsidRPr="00674AB9">
        <w:rPr>
          <w:rFonts w:eastAsiaTheme="minorHAnsi"/>
          <w:b/>
          <w:sz w:val="24"/>
          <w:szCs w:val="24"/>
        </w:rPr>
        <w:t xml:space="preserve">FFD - </w:t>
      </w:r>
      <w:r w:rsidRPr="00674AB9">
        <w:rPr>
          <w:rFonts w:eastAsiaTheme="minorHAnsi"/>
          <w:sz w:val="22"/>
          <w:szCs w:val="22"/>
        </w:rPr>
        <w:t>Fayetteville Fire /Emergency Management Department</w:t>
      </w:r>
    </w:p>
    <w:p w14:paraId="713CBC45" w14:textId="77777777" w:rsidR="00674AB9" w:rsidRPr="00674AB9" w:rsidRDefault="00674AB9" w:rsidP="00674AB9">
      <w:pPr>
        <w:spacing w:after="200"/>
        <w:ind w:left="720"/>
        <w:rPr>
          <w:rFonts w:eastAsiaTheme="minorHAnsi"/>
          <w:sz w:val="22"/>
          <w:szCs w:val="22"/>
        </w:rPr>
      </w:pPr>
      <w:r w:rsidRPr="00674AB9">
        <w:rPr>
          <w:rFonts w:eastAsiaTheme="minorHAnsi"/>
          <w:b/>
          <w:sz w:val="24"/>
          <w:szCs w:val="24"/>
        </w:rPr>
        <w:t xml:space="preserve">FCC - </w:t>
      </w:r>
      <w:r w:rsidRPr="00674AB9">
        <w:rPr>
          <w:rFonts w:eastAsiaTheme="minorHAnsi"/>
          <w:sz w:val="22"/>
          <w:szCs w:val="22"/>
        </w:rPr>
        <w:t>City of Fayetteville Communications Center (Call sign “City”)</w:t>
      </w:r>
    </w:p>
    <w:p w14:paraId="420F8D2A" w14:textId="77777777" w:rsidR="00674AB9" w:rsidRPr="00674AB9" w:rsidRDefault="00674AB9" w:rsidP="00674AB9">
      <w:pPr>
        <w:spacing w:after="200"/>
        <w:ind w:left="720"/>
        <w:rPr>
          <w:rFonts w:eastAsiaTheme="minorHAnsi"/>
          <w:sz w:val="22"/>
          <w:szCs w:val="22"/>
        </w:rPr>
      </w:pPr>
      <w:r w:rsidRPr="00674AB9">
        <w:rPr>
          <w:rFonts w:eastAsiaTheme="minorHAnsi"/>
          <w:b/>
          <w:sz w:val="24"/>
          <w:szCs w:val="24"/>
        </w:rPr>
        <w:t>CCEMS-</w:t>
      </w:r>
      <w:r w:rsidRPr="00674AB9">
        <w:rPr>
          <w:rFonts w:eastAsiaTheme="minorHAnsi"/>
          <w:sz w:val="22"/>
          <w:szCs w:val="22"/>
        </w:rPr>
        <w:t xml:space="preserve"> Cumberland County Emergency Medical Service</w:t>
      </w:r>
    </w:p>
    <w:p w14:paraId="69A765E3" w14:textId="77777777" w:rsidR="00674AB9" w:rsidRPr="00674AB9" w:rsidRDefault="00674AB9" w:rsidP="00674AB9">
      <w:pPr>
        <w:spacing w:after="200"/>
        <w:ind w:left="720"/>
        <w:rPr>
          <w:rFonts w:eastAsiaTheme="minorHAnsi"/>
          <w:sz w:val="22"/>
          <w:szCs w:val="22"/>
        </w:rPr>
      </w:pPr>
      <w:r w:rsidRPr="00674AB9">
        <w:rPr>
          <w:rFonts w:eastAsiaTheme="minorHAnsi"/>
          <w:b/>
          <w:sz w:val="24"/>
          <w:szCs w:val="24"/>
        </w:rPr>
        <w:t>CCFD-</w:t>
      </w:r>
      <w:r w:rsidRPr="00674AB9">
        <w:rPr>
          <w:rFonts w:eastAsiaTheme="minorHAnsi"/>
          <w:sz w:val="22"/>
          <w:szCs w:val="22"/>
        </w:rPr>
        <w:t xml:space="preserve"> Cumberland County Fire Department</w:t>
      </w:r>
    </w:p>
    <w:p w14:paraId="55FCA94E" w14:textId="022769E5" w:rsidR="00674AB9" w:rsidRPr="00674AB9" w:rsidRDefault="00CE0493" w:rsidP="00674AB9">
      <w:pPr>
        <w:spacing w:after="200"/>
        <w:ind w:left="720"/>
        <w:rPr>
          <w:rFonts w:eastAsiaTheme="minorHAnsi"/>
          <w:sz w:val="22"/>
          <w:szCs w:val="22"/>
        </w:rPr>
      </w:pPr>
      <w:r>
        <w:rPr>
          <w:rFonts w:eastAsiaTheme="minorHAnsi"/>
          <w:b/>
          <w:sz w:val="24"/>
          <w:szCs w:val="24"/>
        </w:rPr>
        <w:t>CCSO</w:t>
      </w:r>
      <w:r w:rsidR="00674AB9" w:rsidRPr="00674AB9">
        <w:rPr>
          <w:rFonts w:eastAsiaTheme="minorHAnsi"/>
          <w:b/>
          <w:sz w:val="24"/>
          <w:szCs w:val="24"/>
        </w:rPr>
        <w:t>-</w:t>
      </w:r>
      <w:r w:rsidR="00674AB9" w:rsidRPr="00674AB9">
        <w:rPr>
          <w:rFonts w:eastAsiaTheme="minorHAnsi"/>
          <w:sz w:val="22"/>
          <w:szCs w:val="22"/>
        </w:rPr>
        <w:t xml:space="preserve"> Cumberland County Sheriff’s Office</w:t>
      </w:r>
    </w:p>
    <w:p w14:paraId="58F7E821" w14:textId="77777777" w:rsidR="00674AB9" w:rsidRPr="00674AB9" w:rsidRDefault="00674AB9" w:rsidP="00674AB9">
      <w:pPr>
        <w:spacing w:after="200"/>
        <w:ind w:left="720"/>
        <w:rPr>
          <w:rFonts w:eastAsiaTheme="minorHAnsi"/>
          <w:sz w:val="22"/>
          <w:szCs w:val="22"/>
        </w:rPr>
      </w:pPr>
      <w:r w:rsidRPr="00674AB9">
        <w:rPr>
          <w:rFonts w:eastAsiaTheme="minorHAnsi"/>
          <w:b/>
          <w:sz w:val="24"/>
          <w:szCs w:val="24"/>
        </w:rPr>
        <w:t>EOC-</w:t>
      </w:r>
      <w:r w:rsidRPr="00674AB9">
        <w:rPr>
          <w:rFonts w:eastAsiaTheme="minorHAnsi"/>
          <w:sz w:val="22"/>
          <w:szCs w:val="22"/>
        </w:rPr>
        <w:t xml:space="preserve"> Cumberland County Communications Center (Call sign “Cumberland”)</w:t>
      </w:r>
    </w:p>
    <w:p w14:paraId="39912F2D" w14:textId="77777777" w:rsidR="00674AB9" w:rsidRPr="00674AB9" w:rsidRDefault="00674AB9" w:rsidP="00674AB9">
      <w:pPr>
        <w:spacing w:after="200"/>
        <w:ind w:left="720"/>
        <w:rPr>
          <w:rFonts w:eastAsiaTheme="minorHAnsi"/>
          <w:sz w:val="22"/>
          <w:szCs w:val="22"/>
        </w:rPr>
      </w:pPr>
      <w:r w:rsidRPr="00674AB9">
        <w:rPr>
          <w:rFonts w:eastAsiaTheme="minorHAnsi"/>
          <w:b/>
          <w:sz w:val="24"/>
          <w:szCs w:val="24"/>
        </w:rPr>
        <w:t>FPD-</w:t>
      </w:r>
      <w:r w:rsidRPr="00674AB9">
        <w:rPr>
          <w:rFonts w:eastAsiaTheme="minorHAnsi"/>
          <w:sz w:val="22"/>
          <w:szCs w:val="22"/>
        </w:rPr>
        <w:t xml:space="preserve"> Fayetteville Police Department</w:t>
      </w:r>
    </w:p>
    <w:p w14:paraId="11CBAE7D" w14:textId="77777777" w:rsidR="00674AB9" w:rsidRPr="00674AB9" w:rsidRDefault="00674AB9" w:rsidP="00674AB9">
      <w:pPr>
        <w:spacing w:after="200"/>
        <w:ind w:left="720"/>
        <w:rPr>
          <w:rFonts w:eastAsiaTheme="minorHAnsi"/>
          <w:sz w:val="22"/>
          <w:szCs w:val="22"/>
        </w:rPr>
      </w:pPr>
      <w:r w:rsidRPr="00674AB9">
        <w:rPr>
          <w:rFonts w:eastAsiaTheme="minorHAnsi"/>
          <w:b/>
          <w:sz w:val="24"/>
          <w:szCs w:val="24"/>
        </w:rPr>
        <w:t>NCSHP-</w:t>
      </w:r>
      <w:r w:rsidRPr="00674AB9">
        <w:rPr>
          <w:rFonts w:eastAsiaTheme="minorHAnsi"/>
          <w:sz w:val="22"/>
          <w:szCs w:val="22"/>
        </w:rPr>
        <w:t xml:space="preserve"> North Carolina State Highway Patrol</w:t>
      </w:r>
    </w:p>
    <w:p w14:paraId="4DF19C6B" w14:textId="77777777" w:rsidR="00674AB9" w:rsidRPr="00674AB9" w:rsidRDefault="00674AB9" w:rsidP="00674AB9">
      <w:pPr>
        <w:spacing w:after="200"/>
        <w:ind w:left="720"/>
        <w:rPr>
          <w:rFonts w:eastAsiaTheme="minorHAnsi"/>
          <w:sz w:val="22"/>
          <w:szCs w:val="22"/>
        </w:rPr>
      </w:pPr>
      <w:r w:rsidRPr="00674AB9">
        <w:rPr>
          <w:rFonts w:eastAsiaTheme="minorHAnsi"/>
          <w:b/>
          <w:sz w:val="24"/>
          <w:szCs w:val="24"/>
        </w:rPr>
        <w:t>PWC-</w:t>
      </w:r>
      <w:r w:rsidRPr="00674AB9">
        <w:rPr>
          <w:rFonts w:eastAsiaTheme="minorHAnsi"/>
          <w:sz w:val="22"/>
          <w:szCs w:val="22"/>
        </w:rPr>
        <w:t xml:space="preserve"> Public Works Commission</w:t>
      </w:r>
    </w:p>
    <w:p w14:paraId="490A98C0" w14:textId="77777777" w:rsidR="00674AB9" w:rsidRPr="00674AB9" w:rsidRDefault="00674AB9" w:rsidP="00674AB9">
      <w:pPr>
        <w:spacing w:after="200"/>
        <w:ind w:left="720"/>
        <w:rPr>
          <w:rFonts w:eastAsiaTheme="minorHAnsi"/>
          <w:sz w:val="22"/>
          <w:szCs w:val="22"/>
        </w:rPr>
      </w:pPr>
      <w:r w:rsidRPr="00674AB9">
        <w:rPr>
          <w:rFonts w:eastAsiaTheme="minorHAnsi"/>
          <w:b/>
          <w:sz w:val="24"/>
          <w:szCs w:val="24"/>
        </w:rPr>
        <w:t>CAD-</w:t>
      </w:r>
      <w:r w:rsidRPr="00674AB9">
        <w:rPr>
          <w:rFonts w:eastAsiaTheme="minorHAnsi"/>
          <w:sz w:val="22"/>
          <w:szCs w:val="22"/>
        </w:rPr>
        <w:t xml:space="preserve"> Computer Aided Dispatch</w:t>
      </w:r>
    </w:p>
    <w:p w14:paraId="3692DC76" w14:textId="77777777" w:rsidR="00674AB9" w:rsidRPr="00674AB9" w:rsidRDefault="00674AB9" w:rsidP="00674AB9">
      <w:pPr>
        <w:spacing w:after="200"/>
        <w:ind w:left="720"/>
        <w:rPr>
          <w:rFonts w:eastAsiaTheme="minorHAnsi"/>
          <w:sz w:val="22"/>
          <w:szCs w:val="22"/>
        </w:rPr>
      </w:pPr>
      <w:r w:rsidRPr="00674AB9">
        <w:rPr>
          <w:rFonts w:eastAsiaTheme="minorHAnsi"/>
          <w:b/>
          <w:sz w:val="24"/>
          <w:szCs w:val="24"/>
        </w:rPr>
        <w:t>MCT-</w:t>
      </w:r>
      <w:r w:rsidRPr="00674AB9">
        <w:rPr>
          <w:rFonts w:eastAsiaTheme="minorHAnsi"/>
          <w:sz w:val="22"/>
          <w:szCs w:val="22"/>
        </w:rPr>
        <w:t xml:space="preserve"> Mobile Computer Terminal</w:t>
      </w:r>
    </w:p>
    <w:p w14:paraId="3B20651F" w14:textId="77777777" w:rsidR="00674AB9" w:rsidRPr="00674AB9" w:rsidRDefault="00674AB9" w:rsidP="00674AB9">
      <w:pPr>
        <w:spacing w:after="200"/>
        <w:ind w:left="720"/>
        <w:rPr>
          <w:rFonts w:eastAsiaTheme="minorHAnsi"/>
          <w:sz w:val="22"/>
          <w:szCs w:val="22"/>
        </w:rPr>
      </w:pPr>
      <w:r w:rsidRPr="00674AB9">
        <w:rPr>
          <w:rFonts w:eastAsiaTheme="minorHAnsi"/>
          <w:b/>
          <w:sz w:val="24"/>
          <w:szCs w:val="24"/>
        </w:rPr>
        <w:t>EMD-</w:t>
      </w:r>
      <w:r w:rsidRPr="00674AB9">
        <w:rPr>
          <w:rFonts w:eastAsiaTheme="minorHAnsi"/>
          <w:sz w:val="22"/>
          <w:szCs w:val="22"/>
        </w:rPr>
        <w:t xml:space="preserve"> Emergency Medical Dispatch</w:t>
      </w:r>
    </w:p>
    <w:p w14:paraId="64D43053" w14:textId="77777777" w:rsidR="00674AB9" w:rsidRPr="00674AB9" w:rsidRDefault="00674AB9" w:rsidP="00674AB9">
      <w:pPr>
        <w:spacing w:after="200"/>
        <w:ind w:left="720"/>
        <w:rPr>
          <w:rFonts w:eastAsiaTheme="minorHAnsi"/>
          <w:sz w:val="22"/>
          <w:szCs w:val="22"/>
        </w:rPr>
      </w:pPr>
      <w:r w:rsidRPr="00674AB9">
        <w:rPr>
          <w:rFonts w:eastAsiaTheme="minorHAnsi"/>
          <w:b/>
          <w:sz w:val="24"/>
          <w:szCs w:val="24"/>
        </w:rPr>
        <w:t>EFD-</w:t>
      </w:r>
      <w:r w:rsidRPr="00674AB9">
        <w:rPr>
          <w:rFonts w:eastAsiaTheme="minorHAnsi"/>
          <w:sz w:val="22"/>
          <w:szCs w:val="22"/>
        </w:rPr>
        <w:t xml:space="preserve"> Emergency Fire Dispatch</w:t>
      </w:r>
    </w:p>
    <w:p w14:paraId="3B4EC6BB" w14:textId="77777777" w:rsidR="00674AB9" w:rsidRPr="00674AB9" w:rsidRDefault="00674AB9" w:rsidP="00674AB9">
      <w:pPr>
        <w:spacing w:after="200"/>
        <w:ind w:left="720"/>
        <w:rPr>
          <w:rFonts w:eastAsiaTheme="minorHAnsi"/>
          <w:b/>
          <w:sz w:val="24"/>
          <w:szCs w:val="24"/>
        </w:rPr>
      </w:pPr>
      <w:r w:rsidRPr="00674AB9">
        <w:rPr>
          <w:rFonts w:eastAsiaTheme="minorHAnsi"/>
          <w:b/>
          <w:sz w:val="24"/>
          <w:szCs w:val="24"/>
        </w:rPr>
        <w:t>Pro QA Priority Dispatch EFD and EMD Software</w:t>
      </w:r>
    </w:p>
    <w:p w14:paraId="582AC0F5" w14:textId="77777777" w:rsidR="00674AB9" w:rsidRPr="00674AB9" w:rsidRDefault="00674AB9" w:rsidP="00674AB9">
      <w:pPr>
        <w:spacing w:after="200"/>
        <w:ind w:left="720"/>
        <w:rPr>
          <w:rFonts w:eastAsiaTheme="minorHAnsi"/>
          <w:b/>
          <w:sz w:val="24"/>
          <w:szCs w:val="24"/>
        </w:rPr>
      </w:pPr>
      <w:r w:rsidRPr="00674AB9">
        <w:rPr>
          <w:rFonts w:eastAsiaTheme="minorHAnsi"/>
          <w:b/>
          <w:sz w:val="24"/>
          <w:szCs w:val="24"/>
        </w:rPr>
        <w:t>Talk Group Radio Channel</w:t>
      </w:r>
    </w:p>
    <w:p w14:paraId="7B396CB7" w14:textId="77777777" w:rsidR="00674AB9" w:rsidRPr="00674AB9" w:rsidRDefault="00674AB9" w:rsidP="00674AB9">
      <w:pPr>
        <w:spacing w:after="200"/>
        <w:ind w:left="720"/>
        <w:rPr>
          <w:rFonts w:eastAsiaTheme="minorHAnsi"/>
          <w:sz w:val="22"/>
          <w:szCs w:val="22"/>
        </w:rPr>
      </w:pPr>
      <w:r w:rsidRPr="00674AB9">
        <w:rPr>
          <w:rFonts w:eastAsiaTheme="minorHAnsi"/>
          <w:b/>
          <w:sz w:val="24"/>
          <w:szCs w:val="24"/>
        </w:rPr>
        <w:t>VIPER-</w:t>
      </w:r>
      <w:r w:rsidRPr="00674AB9">
        <w:rPr>
          <w:rFonts w:eastAsiaTheme="minorHAnsi"/>
          <w:sz w:val="22"/>
          <w:szCs w:val="22"/>
        </w:rPr>
        <w:t xml:space="preserve"> Voice Interoperability Plan for Emergency Responders</w:t>
      </w:r>
    </w:p>
    <w:p w14:paraId="0EEC0018" w14:textId="77777777" w:rsidR="00674AB9" w:rsidRPr="00674AB9" w:rsidRDefault="00674AB9" w:rsidP="00674AB9">
      <w:pPr>
        <w:spacing w:after="200"/>
        <w:rPr>
          <w:rFonts w:eastAsiaTheme="minorHAnsi"/>
          <w:b/>
          <w:sz w:val="32"/>
          <w:szCs w:val="32"/>
          <w:u w:val="single"/>
        </w:rPr>
      </w:pPr>
    </w:p>
    <w:p w14:paraId="0ECC4694" w14:textId="201C2876" w:rsidR="00674AB9" w:rsidRPr="00CE0493" w:rsidRDefault="00674AB9" w:rsidP="00674AB9">
      <w:pPr>
        <w:spacing w:after="200"/>
        <w:rPr>
          <w:rFonts w:eastAsiaTheme="minorHAnsi"/>
          <w:b/>
          <w:sz w:val="22"/>
          <w:szCs w:val="22"/>
          <w:u w:val="single"/>
        </w:rPr>
      </w:pPr>
      <w:r w:rsidRPr="00CE0493">
        <w:rPr>
          <w:rFonts w:eastAsiaTheme="minorHAnsi"/>
          <w:b/>
          <w:sz w:val="22"/>
          <w:szCs w:val="22"/>
          <w:u w:val="single"/>
        </w:rPr>
        <w:lastRenderedPageBreak/>
        <w:t>Procedure:</w:t>
      </w:r>
    </w:p>
    <w:p w14:paraId="4DBC5589" w14:textId="6BECF8A5" w:rsidR="00674AB9" w:rsidRPr="00CE0493" w:rsidRDefault="00674AB9" w:rsidP="00674AB9">
      <w:pPr>
        <w:spacing w:after="200"/>
        <w:rPr>
          <w:rFonts w:eastAsiaTheme="minorHAnsi"/>
          <w:b/>
          <w:sz w:val="22"/>
          <w:szCs w:val="22"/>
          <w:u w:val="single"/>
        </w:rPr>
      </w:pPr>
      <w:r w:rsidRPr="00CE0493">
        <w:rPr>
          <w:rFonts w:eastAsiaTheme="minorHAnsi"/>
          <w:b/>
          <w:sz w:val="22"/>
          <w:szCs w:val="22"/>
          <w:u w:val="single"/>
        </w:rPr>
        <w:t>Dispatch</w:t>
      </w:r>
      <w:r w:rsidR="00CE0493" w:rsidRPr="00CE0493">
        <w:rPr>
          <w:rFonts w:eastAsiaTheme="minorHAnsi"/>
          <w:b/>
          <w:sz w:val="22"/>
          <w:szCs w:val="22"/>
          <w:u w:val="single"/>
        </w:rPr>
        <w:t>:</w:t>
      </w:r>
    </w:p>
    <w:p w14:paraId="4D2A4455" w14:textId="76B4FC56" w:rsidR="00674AB9" w:rsidRPr="00674AB9" w:rsidRDefault="00674AB9" w:rsidP="00674AB9">
      <w:pPr>
        <w:numPr>
          <w:ilvl w:val="0"/>
          <w:numId w:val="24"/>
        </w:numPr>
        <w:spacing w:after="200" w:line="276" w:lineRule="auto"/>
        <w:contextualSpacing/>
        <w:rPr>
          <w:rFonts w:eastAsiaTheme="minorHAnsi"/>
          <w:sz w:val="22"/>
          <w:szCs w:val="22"/>
        </w:rPr>
      </w:pPr>
      <w:r w:rsidRPr="00674AB9">
        <w:rPr>
          <w:rFonts w:eastAsiaTheme="minorHAnsi"/>
          <w:sz w:val="22"/>
          <w:szCs w:val="22"/>
        </w:rPr>
        <w:t>The Cumberland County Communications Center or Fayetteville Communications Center will dispatch Fire, Rescue, Hazardous Materials, and Medical Emergencies on the Fire Dispatch Talk</w:t>
      </w:r>
      <w:r w:rsidR="00CE0493">
        <w:rPr>
          <w:rFonts w:eastAsiaTheme="minorHAnsi"/>
          <w:sz w:val="22"/>
          <w:szCs w:val="22"/>
        </w:rPr>
        <w:t xml:space="preserve"> </w:t>
      </w:r>
      <w:r w:rsidR="00F71D96">
        <w:rPr>
          <w:rFonts w:eastAsiaTheme="minorHAnsi"/>
          <w:sz w:val="22"/>
          <w:szCs w:val="22"/>
        </w:rPr>
        <w:t xml:space="preserve">group (CFD Dispatch or </w:t>
      </w:r>
      <w:r w:rsidRPr="00674AB9">
        <w:rPr>
          <w:rFonts w:eastAsiaTheme="minorHAnsi"/>
          <w:sz w:val="22"/>
          <w:szCs w:val="22"/>
        </w:rPr>
        <w:t>FFD Dispatch).</w:t>
      </w:r>
    </w:p>
    <w:p w14:paraId="698C495E" w14:textId="1955FD37" w:rsidR="00674AB9" w:rsidRPr="00674AB9" w:rsidRDefault="00674AB9" w:rsidP="00674AB9">
      <w:pPr>
        <w:numPr>
          <w:ilvl w:val="0"/>
          <w:numId w:val="24"/>
        </w:numPr>
        <w:spacing w:after="200" w:line="276" w:lineRule="auto"/>
        <w:contextualSpacing/>
        <w:rPr>
          <w:rFonts w:eastAsiaTheme="minorHAnsi"/>
          <w:sz w:val="22"/>
          <w:szCs w:val="22"/>
        </w:rPr>
      </w:pPr>
      <w:r w:rsidRPr="00674AB9">
        <w:rPr>
          <w:rFonts w:eastAsiaTheme="minorHAnsi"/>
          <w:sz w:val="22"/>
          <w:szCs w:val="22"/>
        </w:rPr>
        <w:t>Cumberland Road units will monitor Cumberland County and City of Fayetteville dispatch Talk</w:t>
      </w:r>
      <w:r w:rsidR="00CE0493">
        <w:rPr>
          <w:rFonts w:eastAsiaTheme="minorHAnsi"/>
          <w:sz w:val="22"/>
          <w:szCs w:val="22"/>
        </w:rPr>
        <w:t xml:space="preserve"> </w:t>
      </w:r>
      <w:r w:rsidRPr="00674AB9">
        <w:rPr>
          <w:rFonts w:eastAsiaTheme="minorHAnsi"/>
          <w:sz w:val="22"/>
          <w:szCs w:val="22"/>
        </w:rPr>
        <w:t>group at all times.</w:t>
      </w:r>
    </w:p>
    <w:p w14:paraId="45E788D8" w14:textId="7D387150" w:rsidR="00674AB9" w:rsidRPr="00674AB9" w:rsidRDefault="00674AB9" w:rsidP="00674AB9">
      <w:pPr>
        <w:numPr>
          <w:ilvl w:val="0"/>
          <w:numId w:val="35"/>
        </w:numPr>
        <w:spacing w:after="200" w:line="276" w:lineRule="auto"/>
        <w:contextualSpacing/>
        <w:rPr>
          <w:rFonts w:eastAsiaTheme="minorHAnsi"/>
          <w:sz w:val="22"/>
          <w:szCs w:val="22"/>
        </w:rPr>
      </w:pPr>
      <w:r w:rsidRPr="00674AB9">
        <w:rPr>
          <w:rFonts w:eastAsiaTheme="minorHAnsi"/>
          <w:sz w:val="22"/>
          <w:szCs w:val="22"/>
        </w:rPr>
        <w:t>Upon receipt of dispatch the primary unit will acknowledge by switching their radio to the Fire Ground Talk</w:t>
      </w:r>
      <w:r w:rsidR="00CE0493">
        <w:rPr>
          <w:rFonts w:eastAsiaTheme="minorHAnsi"/>
          <w:sz w:val="22"/>
          <w:szCs w:val="22"/>
        </w:rPr>
        <w:t xml:space="preserve"> </w:t>
      </w:r>
      <w:r w:rsidR="00F71D96">
        <w:rPr>
          <w:rFonts w:eastAsiaTheme="minorHAnsi"/>
          <w:sz w:val="22"/>
          <w:szCs w:val="22"/>
        </w:rPr>
        <w:t xml:space="preserve">group (CFD GROUND or </w:t>
      </w:r>
      <w:r w:rsidRPr="00674AB9">
        <w:rPr>
          <w:rFonts w:eastAsiaTheme="minorHAnsi"/>
          <w:sz w:val="22"/>
          <w:szCs w:val="22"/>
        </w:rPr>
        <w:t>FFD GRND), depress the en</w:t>
      </w:r>
      <w:r w:rsidR="00CE0493">
        <w:rPr>
          <w:rFonts w:eastAsiaTheme="minorHAnsi"/>
          <w:sz w:val="22"/>
          <w:szCs w:val="22"/>
        </w:rPr>
        <w:t>-</w:t>
      </w:r>
      <w:r w:rsidRPr="00674AB9">
        <w:rPr>
          <w:rFonts w:eastAsiaTheme="minorHAnsi"/>
          <w:sz w:val="22"/>
          <w:szCs w:val="22"/>
        </w:rPr>
        <w:t>route button on the apparatus MCT, verbally check en</w:t>
      </w:r>
      <w:r w:rsidR="00CE0493">
        <w:rPr>
          <w:rFonts w:eastAsiaTheme="minorHAnsi"/>
          <w:sz w:val="22"/>
          <w:szCs w:val="22"/>
        </w:rPr>
        <w:t>-</w:t>
      </w:r>
      <w:r w:rsidRPr="00674AB9">
        <w:rPr>
          <w:rFonts w:eastAsiaTheme="minorHAnsi"/>
          <w:sz w:val="22"/>
          <w:szCs w:val="22"/>
        </w:rPr>
        <w:t>route by unit number, and repeat the address to which they are responding.</w:t>
      </w:r>
    </w:p>
    <w:p w14:paraId="5E799D4F" w14:textId="1B32C253" w:rsidR="00674AB9" w:rsidRPr="00674AB9" w:rsidRDefault="00674AB9" w:rsidP="00674AB9">
      <w:pPr>
        <w:numPr>
          <w:ilvl w:val="0"/>
          <w:numId w:val="35"/>
        </w:numPr>
        <w:spacing w:after="200" w:line="276" w:lineRule="auto"/>
        <w:contextualSpacing/>
        <w:rPr>
          <w:rFonts w:eastAsiaTheme="minorHAnsi"/>
          <w:sz w:val="22"/>
          <w:szCs w:val="22"/>
        </w:rPr>
      </w:pPr>
      <w:r w:rsidRPr="00674AB9">
        <w:rPr>
          <w:rFonts w:eastAsiaTheme="minorHAnsi"/>
          <w:sz w:val="22"/>
          <w:szCs w:val="22"/>
        </w:rPr>
        <w:t>In a multi-unit response all units responding other than the initial unit will check en</w:t>
      </w:r>
      <w:r w:rsidR="00CE0493">
        <w:rPr>
          <w:rFonts w:eastAsiaTheme="minorHAnsi"/>
          <w:sz w:val="22"/>
          <w:szCs w:val="22"/>
        </w:rPr>
        <w:t>-</w:t>
      </w:r>
      <w:r w:rsidRPr="00674AB9">
        <w:rPr>
          <w:rFonts w:eastAsiaTheme="minorHAnsi"/>
          <w:sz w:val="22"/>
          <w:szCs w:val="22"/>
        </w:rPr>
        <w:t>route by only depressing the en</w:t>
      </w:r>
      <w:r w:rsidR="00CE0493">
        <w:rPr>
          <w:rFonts w:eastAsiaTheme="minorHAnsi"/>
          <w:sz w:val="22"/>
          <w:szCs w:val="22"/>
        </w:rPr>
        <w:t>-</w:t>
      </w:r>
      <w:r w:rsidRPr="00674AB9">
        <w:rPr>
          <w:rFonts w:eastAsiaTheme="minorHAnsi"/>
          <w:sz w:val="22"/>
          <w:szCs w:val="22"/>
        </w:rPr>
        <w:t>route button on the apparatus MCT. Communication shall be by radio in the event that the MCT is down or not present in the apparatus. If the response is a multi-unit response, Communications will advise the tactical (TAC) channel assignment for the incident. After all units have checked en</w:t>
      </w:r>
      <w:r w:rsidR="00CE0493">
        <w:rPr>
          <w:rFonts w:eastAsiaTheme="minorHAnsi"/>
          <w:sz w:val="22"/>
          <w:szCs w:val="22"/>
        </w:rPr>
        <w:t>-</w:t>
      </w:r>
      <w:r w:rsidRPr="00674AB9">
        <w:rPr>
          <w:rFonts w:eastAsiaTheme="minorHAnsi"/>
          <w:sz w:val="22"/>
          <w:szCs w:val="22"/>
        </w:rPr>
        <w:t>route Communications will repeat the Talk</w:t>
      </w:r>
      <w:r w:rsidR="00CE0493">
        <w:rPr>
          <w:rFonts w:eastAsiaTheme="minorHAnsi"/>
          <w:sz w:val="22"/>
          <w:szCs w:val="22"/>
        </w:rPr>
        <w:t xml:space="preserve"> </w:t>
      </w:r>
      <w:r w:rsidRPr="00674AB9">
        <w:rPr>
          <w:rFonts w:eastAsiaTheme="minorHAnsi"/>
          <w:sz w:val="22"/>
          <w:szCs w:val="22"/>
        </w:rPr>
        <w:t xml:space="preserve">group assignment </w:t>
      </w:r>
      <w:r w:rsidR="00CE0493" w:rsidRPr="00674AB9">
        <w:rPr>
          <w:rFonts w:eastAsiaTheme="minorHAnsi"/>
          <w:sz w:val="22"/>
          <w:szCs w:val="22"/>
        </w:rPr>
        <w:t>for all</w:t>
      </w:r>
      <w:r w:rsidRPr="00674AB9">
        <w:rPr>
          <w:rFonts w:eastAsiaTheme="minorHAnsi"/>
          <w:sz w:val="22"/>
          <w:szCs w:val="22"/>
        </w:rPr>
        <w:t xml:space="preserve"> responding units. The Company Officer’s portable should immediately be set to the TAC channel identified, while the mobile remains selected to the Fire Ground Talk</w:t>
      </w:r>
      <w:r w:rsidR="00CE0493">
        <w:rPr>
          <w:rFonts w:eastAsiaTheme="minorHAnsi"/>
          <w:sz w:val="22"/>
          <w:szCs w:val="22"/>
        </w:rPr>
        <w:t xml:space="preserve"> </w:t>
      </w:r>
      <w:r w:rsidR="00F71D96">
        <w:rPr>
          <w:rFonts w:eastAsiaTheme="minorHAnsi"/>
          <w:sz w:val="22"/>
          <w:szCs w:val="22"/>
        </w:rPr>
        <w:t xml:space="preserve">group (CFD GRND or </w:t>
      </w:r>
      <w:r w:rsidRPr="00674AB9">
        <w:rPr>
          <w:rFonts w:eastAsiaTheme="minorHAnsi"/>
          <w:sz w:val="22"/>
          <w:szCs w:val="22"/>
        </w:rPr>
        <w:t>FFD GRND). The TAC channel assigned may be utilized by responding companies for unit-to-unit traffic.</w:t>
      </w:r>
    </w:p>
    <w:p w14:paraId="7A94CD8A" w14:textId="2503F671" w:rsidR="00674AB9" w:rsidRPr="00674AB9" w:rsidRDefault="00674AB9" w:rsidP="00674AB9">
      <w:pPr>
        <w:numPr>
          <w:ilvl w:val="0"/>
          <w:numId w:val="35"/>
        </w:numPr>
        <w:spacing w:after="200" w:line="276" w:lineRule="auto"/>
        <w:contextualSpacing/>
        <w:rPr>
          <w:rFonts w:eastAsiaTheme="minorHAnsi"/>
          <w:sz w:val="22"/>
          <w:szCs w:val="22"/>
        </w:rPr>
      </w:pPr>
      <w:r w:rsidRPr="00674AB9">
        <w:rPr>
          <w:rFonts w:eastAsiaTheme="minorHAnsi"/>
          <w:sz w:val="22"/>
          <w:szCs w:val="22"/>
        </w:rPr>
        <w:t xml:space="preserve">Upon arrival on the scene the first arriving unit will report their arrival on scene by depressing the on-scene button on the apparatus MCT, verbally announcing their arrival on </w:t>
      </w:r>
      <w:r w:rsidR="00F71D96">
        <w:rPr>
          <w:rFonts w:eastAsiaTheme="minorHAnsi"/>
          <w:sz w:val="22"/>
          <w:szCs w:val="22"/>
        </w:rPr>
        <w:t>channel (</w:t>
      </w:r>
      <w:r w:rsidRPr="00674AB9">
        <w:rPr>
          <w:rFonts w:eastAsiaTheme="minorHAnsi"/>
          <w:sz w:val="22"/>
          <w:szCs w:val="22"/>
        </w:rPr>
        <w:t>CFD</w:t>
      </w:r>
      <w:r w:rsidR="00CE0493">
        <w:rPr>
          <w:rFonts w:eastAsiaTheme="minorHAnsi"/>
          <w:sz w:val="22"/>
          <w:szCs w:val="22"/>
        </w:rPr>
        <w:t>-</w:t>
      </w:r>
      <w:r w:rsidR="00CE0493" w:rsidRPr="00674AB9">
        <w:rPr>
          <w:rFonts w:eastAsiaTheme="minorHAnsi"/>
          <w:sz w:val="22"/>
          <w:szCs w:val="22"/>
        </w:rPr>
        <w:t xml:space="preserve"> GRND</w:t>
      </w:r>
      <w:r w:rsidR="00F71D96">
        <w:rPr>
          <w:rFonts w:eastAsiaTheme="minorHAnsi"/>
          <w:sz w:val="22"/>
          <w:szCs w:val="22"/>
        </w:rPr>
        <w:t xml:space="preserve"> or </w:t>
      </w:r>
      <w:r w:rsidR="00F71D96" w:rsidRPr="00674AB9">
        <w:rPr>
          <w:rFonts w:eastAsiaTheme="minorHAnsi"/>
          <w:sz w:val="22"/>
          <w:szCs w:val="22"/>
        </w:rPr>
        <w:t>FFD</w:t>
      </w:r>
      <w:r w:rsidRPr="00674AB9">
        <w:rPr>
          <w:rFonts w:eastAsiaTheme="minorHAnsi"/>
          <w:sz w:val="22"/>
          <w:szCs w:val="22"/>
        </w:rPr>
        <w:t xml:space="preserve"> GRND), and relaying all pertinent information consistent with the ICS system. After providing the arrival information the unit will then move to the TAC channel assigned. Upon arrival of a multi-unit response all units other than the first arriving unit assuming incident command will check on scene by MCT, and inform the Incident Commander of the unit’s arrival on the assigned TAC channel. While on the scene of an emergency the Incident Commander will communicate with the C</w:t>
      </w:r>
      <w:r w:rsidR="00F71D96">
        <w:rPr>
          <w:rFonts w:eastAsiaTheme="minorHAnsi"/>
          <w:sz w:val="22"/>
          <w:szCs w:val="22"/>
        </w:rPr>
        <w:t xml:space="preserve">ommunications Center on CFD GRND or </w:t>
      </w:r>
      <w:r w:rsidR="00F71D96" w:rsidRPr="00674AB9">
        <w:rPr>
          <w:rFonts w:eastAsiaTheme="minorHAnsi"/>
          <w:sz w:val="22"/>
          <w:szCs w:val="22"/>
        </w:rPr>
        <w:t>FFD</w:t>
      </w:r>
      <w:r w:rsidRPr="00674AB9">
        <w:rPr>
          <w:rFonts w:eastAsiaTheme="minorHAnsi"/>
          <w:sz w:val="22"/>
          <w:szCs w:val="22"/>
        </w:rPr>
        <w:t xml:space="preserve"> GRND. This </w:t>
      </w:r>
      <w:r w:rsidR="00CE0493" w:rsidRPr="00674AB9">
        <w:rPr>
          <w:rFonts w:eastAsiaTheme="minorHAnsi"/>
          <w:sz w:val="22"/>
          <w:szCs w:val="22"/>
        </w:rPr>
        <w:t>channel has</w:t>
      </w:r>
      <w:r w:rsidRPr="00674AB9">
        <w:rPr>
          <w:rFonts w:eastAsiaTheme="minorHAnsi"/>
          <w:sz w:val="22"/>
          <w:szCs w:val="22"/>
        </w:rPr>
        <w:t xml:space="preserve"> been designated as an information channel and will be continuously monitored by the Communications Center. All benchmark notifications and requests for assistance will be communicated on this channel.</w:t>
      </w:r>
    </w:p>
    <w:p w14:paraId="399E3246" w14:textId="73053FC1" w:rsidR="00674AB9" w:rsidRPr="00674AB9" w:rsidRDefault="00674AB9" w:rsidP="00674AB9">
      <w:pPr>
        <w:numPr>
          <w:ilvl w:val="0"/>
          <w:numId w:val="35"/>
        </w:numPr>
        <w:spacing w:after="200" w:line="276" w:lineRule="auto"/>
        <w:contextualSpacing/>
        <w:rPr>
          <w:rFonts w:eastAsiaTheme="minorHAnsi"/>
          <w:sz w:val="22"/>
          <w:szCs w:val="22"/>
        </w:rPr>
      </w:pPr>
      <w:r w:rsidRPr="00674AB9">
        <w:rPr>
          <w:rFonts w:eastAsiaTheme="minorHAnsi"/>
          <w:sz w:val="22"/>
          <w:szCs w:val="22"/>
        </w:rPr>
        <w:t xml:space="preserve">At the completion of an incident the primary unit will terminate command, and check in-service by radio and MCT. Secondary units will check in service by MCT only. The appropriate incident disposition code can be entered and radios switched back to the dispatch channel </w:t>
      </w:r>
      <w:r w:rsidR="00F71D96">
        <w:rPr>
          <w:rFonts w:eastAsiaTheme="minorHAnsi"/>
          <w:sz w:val="22"/>
          <w:szCs w:val="22"/>
        </w:rPr>
        <w:t>(</w:t>
      </w:r>
      <w:r w:rsidR="00CE0493" w:rsidRPr="00674AB9">
        <w:rPr>
          <w:rFonts w:eastAsiaTheme="minorHAnsi"/>
          <w:sz w:val="22"/>
          <w:szCs w:val="22"/>
        </w:rPr>
        <w:t>CFD DISP</w:t>
      </w:r>
      <w:r w:rsidR="00F71D96">
        <w:rPr>
          <w:rFonts w:eastAsiaTheme="minorHAnsi"/>
          <w:sz w:val="22"/>
          <w:szCs w:val="22"/>
        </w:rPr>
        <w:t xml:space="preserve"> or </w:t>
      </w:r>
      <w:r w:rsidRPr="00674AB9">
        <w:rPr>
          <w:rFonts w:eastAsiaTheme="minorHAnsi"/>
          <w:sz w:val="22"/>
          <w:szCs w:val="22"/>
        </w:rPr>
        <w:t>FFD DISP).</w:t>
      </w:r>
    </w:p>
    <w:p w14:paraId="4ED68B53" w14:textId="77777777" w:rsidR="00CE0493" w:rsidRDefault="00CE0493" w:rsidP="00674AB9">
      <w:pPr>
        <w:spacing w:after="200"/>
        <w:rPr>
          <w:rFonts w:eastAsiaTheme="minorHAnsi"/>
          <w:b/>
          <w:sz w:val="24"/>
          <w:szCs w:val="24"/>
          <w:u w:val="single"/>
        </w:rPr>
      </w:pPr>
    </w:p>
    <w:p w14:paraId="17ABD2F6" w14:textId="77777777" w:rsidR="00CE0493" w:rsidRDefault="00CE0493" w:rsidP="00674AB9">
      <w:pPr>
        <w:spacing w:after="200"/>
        <w:rPr>
          <w:rFonts w:eastAsiaTheme="minorHAnsi"/>
          <w:b/>
          <w:sz w:val="24"/>
          <w:szCs w:val="24"/>
          <w:u w:val="single"/>
        </w:rPr>
      </w:pPr>
    </w:p>
    <w:p w14:paraId="04FB8D1C" w14:textId="77777777" w:rsidR="00674AB9" w:rsidRPr="00674AB9" w:rsidRDefault="00674AB9" w:rsidP="00674AB9">
      <w:pPr>
        <w:spacing w:after="200"/>
        <w:rPr>
          <w:rFonts w:eastAsiaTheme="minorHAnsi"/>
          <w:b/>
          <w:sz w:val="24"/>
          <w:szCs w:val="24"/>
          <w:u w:val="single"/>
        </w:rPr>
      </w:pPr>
      <w:r w:rsidRPr="00674AB9">
        <w:rPr>
          <w:rFonts w:eastAsiaTheme="minorHAnsi"/>
          <w:b/>
          <w:sz w:val="24"/>
          <w:szCs w:val="24"/>
          <w:u w:val="single"/>
        </w:rPr>
        <w:lastRenderedPageBreak/>
        <w:t xml:space="preserve">Section 2. Radio Talk Group Designations </w:t>
      </w:r>
    </w:p>
    <w:p w14:paraId="4161314E" w14:textId="5E87D001" w:rsidR="00674AB9" w:rsidRPr="00674AB9" w:rsidRDefault="00F71D96" w:rsidP="00674AB9">
      <w:pPr>
        <w:numPr>
          <w:ilvl w:val="0"/>
          <w:numId w:val="24"/>
        </w:numPr>
        <w:spacing w:after="200" w:line="276" w:lineRule="auto"/>
        <w:contextualSpacing/>
        <w:rPr>
          <w:rFonts w:eastAsiaTheme="minorHAnsi"/>
          <w:sz w:val="22"/>
          <w:szCs w:val="22"/>
        </w:rPr>
      </w:pPr>
      <w:r>
        <w:rPr>
          <w:rFonts w:eastAsiaTheme="minorHAnsi"/>
          <w:sz w:val="22"/>
          <w:szCs w:val="22"/>
        </w:rPr>
        <w:t>FFD Dispatch (</w:t>
      </w:r>
      <w:r w:rsidR="00674AB9" w:rsidRPr="00674AB9">
        <w:rPr>
          <w:rFonts w:eastAsiaTheme="minorHAnsi"/>
          <w:sz w:val="22"/>
          <w:szCs w:val="22"/>
        </w:rPr>
        <w:t>FFD DISP) Primary FFD dispatch channel</w:t>
      </w:r>
    </w:p>
    <w:p w14:paraId="48AD57C6" w14:textId="0B787BA0" w:rsidR="00674AB9" w:rsidRPr="00674AB9" w:rsidRDefault="00F71D96" w:rsidP="00674AB9">
      <w:pPr>
        <w:numPr>
          <w:ilvl w:val="0"/>
          <w:numId w:val="24"/>
        </w:numPr>
        <w:spacing w:after="200" w:line="276" w:lineRule="auto"/>
        <w:contextualSpacing/>
        <w:rPr>
          <w:rFonts w:eastAsiaTheme="minorHAnsi"/>
          <w:sz w:val="22"/>
          <w:szCs w:val="22"/>
        </w:rPr>
      </w:pPr>
      <w:r>
        <w:rPr>
          <w:rFonts w:eastAsiaTheme="minorHAnsi"/>
          <w:sz w:val="22"/>
          <w:szCs w:val="22"/>
        </w:rPr>
        <w:t>FFD Ground (</w:t>
      </w:r>
      <w:r w:rsidR="00674AB9" w:rsidRPr="00674AB9">
        <w:rPr>
          <w:rFonts w:eastAsiaTheme="minorHAnsi"/>
          <w:sz w:val="22"/>
          <w:szCs w:val="22"/>
        </w:rPr>
        <w:t>FFD GRND) Secondary FFD channel to confirm receipt of call and provide arrival info</w:t>
      </w:r>
    </w:p>
    <w:p w14:paraId="3D0D29FC" w14:textId="71C17C37" w:rsidR="00674AB9" w:rsidRPr="00674AB9" w:rsidRDefault="00CE0493" w:rsidP="00674AB9">
      <w:pPr>
        <w:numPr>
          <w:ilvl w:val="0"/>
          <w:numId w:val="25"/>
        </w:numPr>
        <w:spacing w:after="200" w:line="276" w:lineRule="auto"/>
        <w:ind w:left="410"/>
        <w:contextualSpacing/>
        <w:rPr>
          <w:rFonts w:eastAsiaTheme="minorHAnsi"/>
          <w:sz w:val="22"/>
          <w:szCs w:val="22"/>
        </w:rPr>
      </w:pPr>
      <w:r>
        <w:rPr>
          <w:rFonts w:eastAsiaTheme="minorHAnsi"/>
          <w:sz w:val="22"/>
          <w:szCs w:val="22"/>
        </w:rPr>
        <w:t>TAC Channels (CFD TAC 1-CFD TAC</w:t>
      </w:r>
      <w:r w:rsidR="00674AB9" w:rsidRPr="00674AB9">
        <w:rPr>
          <w:rFonts w:eastAsiaTheme="minorHAnsi"/>
          <w:sz w:val="22"/>
          <w:szCs w:val="22"/>
        </w:rPr>
        <w:t xml:space="preserve"> 12) (FFD TAC1 – FFD TAC7) tactical channels for incident operations</w:t>
      </w:r>
    </w:p>
    <w:p w14:paraId="3E24991A" w14:textId="2210B72E" w:rsidR="00674AB9" w:rsidRPr="00674AB9" w:rsidRDefault="00F71D96" w:rsidP="00674AB9">
      <w:pPr>
        <w:numPr>
          <w:ilvl w:val="0"/>
          <w:numId w:val="25"/>
        </w:numPr>
        <w:spacing w:after="200" w:line="276" w:lineRule="auto"/>
        <w:ind w:left="410"/>
        <w:contextualSpacing/>
        <w:rPr>
          <w:rFonts w:eastAsiaTheme="minorHAnsi"/>
          <w:sz w:val="22"/>
          <w:szCs w:val="22"/>
        </w:rPr>
      </w:pPr>
      <w:r>
        <w:rPr>
          <w:rFonts w:eastAsiaTheme="minorHAnsi"/>
          <w:sz w:val="22"/>
          <w:szCs w:val="22"/>
        </w:rPr>
        <w:t>CCFD Dispatch (</w:t>
      </w:r>
      <w:r w:rsidR="00674AB9" w:rsidRPr="00674AB9">
        <w:rPr>
          <w:rFonts w:eastAsiaTheme="minorHAnsi"/>
          <w:sz w:val="22"/>
          <w:szCs w:val="22"/>
        </w:rPr>
        <w:t>CFD DIS) Primary CCFD dispatch channel</w:t>
      </w:r>
    </w:p>
    <w:p w14:paraId="1D125064" w14:textId="7C7AE1E3" w:rsidR="00674AB9" w:rsidRPr="00674AB9" w:rsidRDefault="00F71D96" w:rsidP="00674AB9">
      <w:pPr>
        <w:numPr>
          <w:ilvl w:val="0"/>
          <w:numId w:val="25"/>
        </w:numPr>
        <w:spacing w:after="200" w:line="276" w:lineRule="auto"/>
        <w:ind w:left="410"/>
        <w:contextualSpacing/>
        <w:rPr>
          <w:rFonts w:eastAsiaTheme="minorHAnsi"/>
          <w:sz w:val="22"/>
          <w:szCs w:val="22"/>
        </w:rPr>
      </w:pPr>
      <w:r>
        <w:rPr>
          <w:rFonts w:eastAsiaTheme="minorHAnsi"/>
          <w:sz w:val="22"/>
          <w:szCs w:val="22"/>
        </w:rPr>
        <w:t>CCFD Ground (</w:t>
      </w:r>
      <w:r w:rsidR="00674AB9" w:rsidRPr="00674AB9">
        <w:rPr>
          <w:rFonts w:eastAsiaTheme="minorHAnsi"/>
          <w:sz w:val="22"/>
          <w:szCs w:val="22"/>
        </w:rPr>
        <w:t>CFD GRN) Secondary CCFD channel to confirm receipt of call and provide arrival information</w:t>
      </w:r>
      <w:r w:rsidR="00CE0493">
        <w:rPr>
          <w:rFonts w:eastAsiaTheme="minorHAnsi"/>
          <w:sz w:val="22"/>
          <w:szCs w:val="22"/>
        </w:rPr>
        <w:t>.</w:t>
      </w:r>
    </w:p>
    <w:p w14:paraId="62A2CCEA" w14:textId="77777777" w:rsidR="00674AB9" w:rsidRPr="00674AB9" w:rsidRDefault="00674AB9" w:rsidP="00674AB9">
      <w:pPr>
        <w:numPr>
          <w:ilvl w:val="0"/>
          <w:numId w:val="26"/>
        </w:numPr>
        <w:spacing w:after="200" w:line="276" w:lineRule="auto"/>
        <w:ind w:left="360"/>
        <w:contextualSpacing/>
        <w:rPr>
          <w:rFonts w:eastAsiaTheme="minorHAnsi"/>
          <w:sz w:val="22"/>
          <w:szCs w:val="22"/>
        </w:rPr>
      </w:pPr>
      <w:r w:rsidRPr="00674AB9">
        <w:rPr>
          <w:rFonts w:eastAsiaTheme="minorHAnsi"/>
          <w:sz w:val="22"/>
          <w:szCs w:val="22"/>
        </w:rPr>
        <w:t>State VIPER System Dispatch Channel (5 FFDV DIS) FFD radio failure dispatch channel</w:t>
      </w:r>
    </w:p>
    <w:p w14:paraId="1A9C1CE1" w14:textId="77777777" w:rsidR="00674AB9" w:rsidRPr="00674AB9" w:rsidRDefault="00674AB9" w:rsidP="00674AB9">
      <w:pPr>
        <w:numPr>
          <w:ilvl w:val="0"/>
          <w:numId w:val="26"/>
        </w:numPr>
        <w:spacing w:after="200" w:line="276" w:lineRule="auto"/>
        <w:ind w:left="360"/>
        <w:contextualSpacing/>
        <w:rPr>
          <w:rFonts w:eastAsiaTheme="minorHAnsi"/>
          <w:sz w:val="22"/>
          <w:szCs w:val="22"/>
        </w:rPr>
      </w:pPr>
      <w:r w:rsidRPr="00674AB9">
        <w:rPr>
          <w:rFonts w:eastAsiaTheme="minorHAnsi"/>
          <w:sz w:val="22"/>
          <w:szCs w:val="22"/>
        </w:rPr>
        <w:t>State VIPER System Ground Channel (5 FFDV GR) FFD radio failure ground channel</w:t>
      </w:r>
    </w:p>
    <w:p w14:paraId="42EC477C" w14:textId="77777777" w:rsidR="00CE0493" w:rsidRDefault="00CE0493" w:rsidP="00674AB9">
      <w:pPr>
        <w:spacing w:after="200"/>
        <w:rPr>
          <w:rFonts w:eastAsiaTheme="minorHAnsi"/>
          <w:b/>
          <w:sz w:val="24"/>
          <w:szCs w:val="24"/>
          <w:u w:val="single"/>
        </w:rPr>
      </w:pPr>
    </w:p>
    <w:p w14:paraId="720C9E7B" w14:textId="77777777" w:rsidR="00674AB9" w:rsidRPr="00674AB9" w:rsidRDefault="00674AB9" w:rsidP="00674AB9">
      <w:pPr>
        <w:spacing w:after="200"/>
        <w:rPr>
          <w:rFonts w:eastAsiaTheme="minorHAnsi"/>
          <w:b/>
          <w:sz w:val="24"/>
          <w:szCs w:val="24"/>
          <w:u w:val="single"/>
        </w:rPr>
      </w:pPr>
      <w:r w:rsidRPr="00674AB9">
        <w:rPr>
          <w:rFonts w:eastAsiaTheme="minorHAnsi"/>
          <w:b/>
          <w:sz w:val="24"/>
          <w:szCs w:val="24"/>
          <w:u w:val="single"/>
        </w:rPr>
        <w:t>Section 3. Storm Plan Implementation</w:t>
      </w:r>
    </w:p>
    <w:p w14:paraId="6928BE1B" w14:textId="77777777" w:rsidR="00674AB9" w:rsidRPr="00674AB9" w:rsidRDefault="00674AB9" w:rsidP="00674AB9">
      <w:pPr>
        <w:spacing w:after="200"/>
        <w:rPr>
          <w:rFonts w:eastAsiaTheme="minorHAnsi"/>
          <w:b/>
          <w:sz w:val="22"/>
          <w:szCs w:val="22"/>
        </w:rPr>
      </w:pPr>
      <w:r w:rsidRPr="00674AB9">
        <w:rPr>
          <w:rFonts w:eastAsiaTheme="minorHAnsi"/>
          <w:b/>
          <w:sz w:val="22"/>
          <w:szCs w:val="22"/>
        </w:rPr>
        <w:t>(FOR CITY PURPOSES)</w:t>
      </w:r>
    </w:p>
    <w:p w14:paraId="5CD16B36" w14:textId="7FA12908" w:rsidR="00674AB9" w:rsidRPr="00CE0493" w:rsidRDefault="00674AB9" w:rsidP="00674AB9">
      <w:pPr>
        <w:numPr>
          <w:ilvl w:val="0"/>
          <w:numId w:val="28"/>
        </w:numPr>
        <w:spacing w:after="200" w:line="276" w:lineRule="auto"/>
        <w:ind w:left="360"/>
        <w:contextualSpacing/>
        <w:rPr>
          <w:rFonts w:eastAsiaTheme="minorHAnsi"/>
          <w:sz w:val="22"/>
          <w:szCs w:val="22"/>
        </w:rPr>
      </w:pPr>
      <w:r w:rsidRPr="00674AB9">
        <w:rPr>
          <w:rFonts w:eastAsiaTheme="minorHAnsi"/>
          <w:sz w:val="22"/>
          <w:szCs w:val="22"/>
        </w:rPr>
        <w:t>During periods of violent weather it is not uncommon for call-loading to quickly exceed the</w:t>
      </w:r>
      <w:r w:rsidR="00CE0493">
        <w:rPr>
          <w:rFonts w:eastAsiaTheme="minorHAnsi"/>
          <w:sz w:val="22"/>
          <w:szCs w:val="22"/>
        </w:rPr>
        <w:t xml:space="preserve"> </w:t>
      </w:r>
      <w:r w:rsidRPr="00CE0493">
        <w:rPr>
          <w:rFonts w:eastAsiaTheme="minorHAnsi"/>
          <w:sz w:val="22"/>
          <w:szCs w:val="22"/>
        </w:rPr>
        <w:t xml:space="preserve">availability of fire units to respond to reported emergencies. </w:t>
      </w:r>
    </w:p>
    <w:p w14:paraId="690AE848" w14:textId="77777777" w:rsidR="00674AB9" w:rsidRPr="00674AB9" w:rsidRDefault="00674AB9" w:rsidP="00674AB9">
      <w:pPr>
        <w:numPr>
          <w:ilvl w:val="0"/>
          <w:numId w:val="28"/>
        </w:numPr>
        <w:spacing w:after="200" w:line="276" w:lineRule="auto"/>
        <w:ind w:left="360"/>
        <w:contextualSpacing/>
        <w:rPr>
          <w:rFonts w:eastAsiaTheme="minorHAnsi"/>
          <w:sz w:val="22"/>
          <w:szCs w:val="22"/>
        </w:rPr>
      </w:pPr>
      <w:r w:rsidRPr="00674AB9">
        <w:rPr>
          <w:rFonts w:eastAsiaTheme="minorHAnsi"/>
          <w:sz w:val="22"/>
          <w:szCs w:val="22"/>
        </w:rPr>
        <w:t xml:space="preserve">The primary cause for the increased number of alarms can typically be directly attributed to monitoring systems, which due to a fluctuation in electrical power begin reporting alarm conditions. </w:t>
      </w:r>
    </w:p>
    <w:p w14:paraId="627E010C" w14:textId="77777777" w:rsidR="00674AB9" w:rsidRPr="00674AB9" w:rsidRDefault="00674AB9" w:rsidP="00674AB9">
      <w:pPr>
        <w:numPr>
          <w:ilvl w:val="0"/>
          <w:numId w:val="28"/>
        </w:numPr>
        <w:spacing w:after="200" w:line="276" w:lineRule="auto"/>
        <w:ind w:left="360"/>
        <w:contextualSpacing/>
        <w:rPr>
          <w:rFonts w:eastAsiaTheme="minorHAnsi"/>
          <w:sz w:val="22"/>
          <w:szCs w:val="22"/>
        </w:rPr>
      </w:pPr>
      <w:r w:rsidRPr="00674AB9">
        <w:rPr>
          <w:rFonts w:eastAsiaTheme="minorHAnsi"/>
          <w:sz w:val="22"/>
          <w:szCs w:val="22"/>
        </w:rPr>
        <w:t>To reduce the demand for service, the Storm Plan will be initiated thus modifying our normal dispatch and response procedures in accordance with the following:</w:t>
      </w:r>
    </w:p>
    <w:p w14:paraId="16FB22F9" w14:textId="47036A8B" w:rsidR="00674AB9" w:rsidRPr="00674AB9" w:rsidRDefault="00674AB9" w:rsidP="00674AB9">
      <w:pPr>
        <w:numPr>
          <w:ilvl w:val="0"/>
          <w:numId w:val="34"/>
        </w:numPr>
        <w:spacing w:after="200" w:line="276" w:lineRule="auto"/>
        <w:contextualSpacing/>
        <w:rPr>
          <w:rFonts w:eastAsiaTheme="minorHAnsi"/>
          <w:sz w:val="22"/>
          <w:szCs w:val="22"/>
        </w:rPr>
      </w:pPr>
      <w:r w:rsidRPr="00674AB9">
        <w:rPr>
          <w:rFonts w:eastAsiaTheme="minorHAnsi"/>
          <w:sz w:val="22"/>
          <w:szCs w:val="22"/>
        </w:rPr>
        <w:t>The Storm Plan may be activated by any Chief Officer during a weather event or in the case of CAD being down. The Storm Plan activation shall be formally announced by the Communications Center over the rad</w:t>
      </w:r>
      <w:r w:rsidR="00F71D96">
        <w:rPr>
          <w:rFonts w:eastAsiaTheme="minorHAnsi"/>
          <w:sz w:val="22"/>
          <w:szCs w:val="22"/>
        </w:rPr>
        <w:t>io on the dispatch channel (</w:t>
      </w:r>
      <w:r w:rsidRPr="00674AB9">
        <w:rPr>
          <w:rFonts w:eastAsiaTheme="minorHAnsi"/>
          <w:sz w:val="22"/>
          <w:szCs w:val="22"/>
        </w:rPr>
        <w:t>FFD DISP). The response to fire alarms will be limited to a single engine/truck company unless there is additional information that would indicate an actual fire. In certain situations, all responses may be limited to a single unit as determined by any Chief Officer.</w:t>
      </w:r>
    </w:p>
    <w:p w14:paraId="3B79565E" w14:textId="5402FA70" w:rsidR="00674AB9" w:rsidRPr="00674AB9" w:rsidRDefault="00674AB9" w:rsidP="00674AB9">
      <w:pPr>
        <w:numPr>
          <w:ilvl w:val="0"/>
          <w:numId w:val="34"/>
        </w:numPr>
        <w:spacing w:after="200" w:line="276" w:lineRule="auto"/>
        <w:contextualSpacing/>
        <w:rPr>
          <w:rFonts w:eastAsiaTheme="minorHAnsi"/>
          <w:sz w:val="22"/>
          <w:szCs w:val="22"/>
        </w:rPr>
      </w:pPr>
      <w:r w:rsidRPr="00674AB9">
        <w:rPr>
          <w:rFonts w:eastAsiaTheme="minorHAnsi"/>
          <w:sz w:val="22"/>
          <w:szCs w:val="22"/>
        </w:rPr>
        <w:t>Units will check available immediately upon assignment completion. Fire units will retrieve incident data directly from the apparatus MCT’s. Unit radio traffic shall be limited strictly to situation status updates and requests for additional resources, i.e. PWC, FPD, etc. At the time of dispatch, a TAC channel will be assigned by Communications. Units will ensure that their portable radio is immediately placed on the TAC channel to facilitate direct contact between responding units or with the Incident Commander, if necessary. As call-loading returns to that which is routinely anticipated, a Chief Officer will contact the Communications Center and request to resume normal dispatch procedures. A formal announcement will be</w:t>
      </w:r>
      <w:r w:rsidR="00F71D96">
        <w:rPr>
          <w:rFonts w:eastAsiaTheme="minorHAnsi"/>
          <w:sz w:val="22"/>
          <w:szCs w:val="22"/>
        </w:rPr>
        <w:t xml:space="preserve"> made via dispatch channel (</w:t>
      </w:r>
      <w:r w:rsidRPr="00674AB9">
        <w:rPr>
          <w:rFonts w:eastAsiaTheme="minorHAnsi"/>
          <w:sz w:val="22"/>
          <w:szCs w:val="22"/>
        </w:rPr>
        <w:t>FFD DISP) that Communications is resuming normal dispatch and response procedures.</w:t>
      </w:r>
    </w:p>
    <w:p w14:paraId="64B01EC6" w14:textId="77777777" w:rsidR="00CE0493" w:rsidRDefault="00CE0493" w:rsidP="00674AB9">
      <w:pPr>
        <w:spacing w:after="200"/>
        <w:rPr>
          <w:rFonts w:eastAsiaTheme="minorHAnsi"/>
          <w:b/>
          <w:sz w:val="24"/>
          <w:szCs w:val="24"/>
          <w:u w:val="single"/>
        </w:rPr>
      </w:pPr>
    </w:p>
    <w:p w14:paraId="114E7F8B" w14:textId="77777777" w:rsidR="00F71D96" w:rsidRDefault="00F71D96" w:rsidP="00674AB9">
      <w:pPr>
        <w:spacing w:after="200"/>
        <w:rPr>
          <w:rFonts w:eastAsiaTheme="minorHAnsi"/>
          <w:b/>
          <w:sz w:val="24"/>
          <w:szCs w:val="24"/>
          <w:u w:val="single"/>
        </w:rPr>
      </w:pPr>
    </w:p>
    <w:p w14:paraId="38F3188F" w14:textId="77777777" w:rsidR="00674AB9" w:rsidRPr="00674AB9" w:rsidRDefault="00674AB9" w:rsidP="00674AB9">
      <w:pPr>
        <w:spacing w:after="200"/>
        <w:rPr>
          <w:rFonts w:eastAsiaTheme="minorHAnsi"/>
          <w:b/>
          <w:sz w:val="24"/>
          <w:szCs w:val="24"/>
          <w:u w:val="single"/>
        </w:rPr>
      </w:pPr>
      <w:r w:rsidRPr="00674AB9">
        <w:rPr>
          <w:rFonts w:eastAsiaTheme="minorHAnsi"/>
          <w:b/>
          <w:sz w:val="24"/>
          <w:szCs w:val="24"/>
          <w:u w:val="single"/>
        </w:rPr>
        <w:lastRenderedPageBreak/>
        <w:t>Section 4. Tactical Talk Group Procedures</w:t>
      </w:r>
    </w:p>
    <w:p w14:paraId="6101F991" w14:textId="77777777" w:rsidR="00674AB9" w:rsidRPr="00674AB9" w:rsidRDefault="00674AB9" w:rsidP="00674AB9">
      <w:pPr>
        <w:numPr>
          <w:ilvl w:val="0"/>
          <w:numId w:val="27"/>
        </w:numPr>
        <w:spacing w:after="200" w:line="276" w:lineRule="auto"/>
        <w:contextualSpacing/>
        <w:rPr>
          <w:rFonts w:eastAsiaTheme="minorHAnsi"/>
          <w:sz w:val="22"/>
          <w:szCs w:val="22"/>
        </w:rPr>
      </w:pPr>
      <w:r w:rsidRPr="00674AB9">
        <w:rPr>
          <w:rFonts w:eastAsiaTheme="minorHAnsi"/>
          <w:sz w:val="22"/>
          <w:szCs w:val="22"/>
        </w:rPr>
        <w:t xml:space="preserve">Internally, Communications will assign a single TAC channel to each incident. </w:t>
      </w:r>
    </w:p>
    <w:p w14:paraId="23D024CA" w14:textId="77777777" w:rsidR="00674AB9" w:rsidRPr="00674AB9" w:rsidRDefault="00674AB9" w:rsidP="00674AB9">
      <w:pPr>
        <w:numPr>
          <w:ilvl w:val="0"/>
          <w:numId w:val="27"/>
        </w:numPr>
        <w:spacing w:after="200" w:line="276" w:lineRule="auto"/>
        <w:contextualSpacing/>
        <w:rPr>
          <w:rFonts w:eastAsiaTheme="minorHAnsi"/>
          <w:sz w:val="22"/>
          <w:szCs w:val="22"/>
        </w:rPr>
      </w:pPr>
      <w:r w:rsidRPr="00674AB9">
        <w:rPr>
          <w:rFonts w:eastAsiaTheme="minorHAnsi"/>
          <w:sz w:val="22"/>
          <w:szCs w:val="22"/>
        </w:rPr>
        <w:t xml:space="preserve">The Incident Commander, as needed, may request additional TAC channels. </w:t>
      </w:r>
    </w:p>
    <w:p w14:paraId="03202F8E" w14:textId="77777777" w:rsidR="00674AB9" w:rsidRPr="00674AB9" w:rsidRDefault="00674AB9" w:rsidP="00674AB9">
      <w:pPr>
        <w:numPr>
          <w:ilvl w:val="0"/>
          <w:numId w:val="27"/>
        </w:numPr>
        <w:spacing w:after="200" w:line="276" w:lineRule="auto"/>
        <w:contextualSpacing/>
        <w:rPr>
          <w:rFonts w:eastAsiaTheme="minorHAnsi"/>
          <w:sz w:val="22"/>
          <w:szCs w:val="22"/>
        </w:rPr>
      </w:pPr>
      <w:r w:rsidRPr="00674AB9">
        <w:rPr>
          <w:rFonts w:eastAsiaTheme="minorHAnsi"/>
          <w:sz w:val="22"/>
          <w:szCs w:val="22"/>
        </w:rPr>
        <w:t xml:space="preserve">If necessary, the dispatcher will reassign units to another TAC channel in order to provide the Incident Commander with two (2) TAC channels that are adjacent to one another on the channel position switch. </w:t>
      </w:r>
    </w:p>
    <w:p w14:paraId="04CD09B8" w14:textId="77777777" w:rsidR="00674AB9" w:rsidRPr="00674AB9" w:rsidRDefault="00674AB9" w:rsidP="00674AB9">
      <w:pPr>
        <w:numPr>
          <w:ilvl w:val="0"/>
          <w:numId w:val="27"/>
        </w:numPr>
        <w:spacing w:after="200" w:line="276" w:lineRule="auto"/>
        <w:contextualSpacing/>
        <w:rPr>
          <w:rFonts w:eastAsiaTheme="minorHAnsi"/>
          <w:sz w:val="22"/>
          <w:szCs w:val="22"/>
        </w:rPr>
      </w:pPr>
      <w:r w:rsidRPr="00674AB9">
        <w:rPr>
          <w:rFonts w:eastAsiaTheme="minorHAnsi"/>
          <w:sz w:val="22"/>
          <w:szCs w:val="22"/>
        </w:rPr>
        <w:t>The following outlines the procedures when communicating with other agencies such as CCEMS, CCFD, and FFD.</w:t>
      </w:r>
    </w:p>
    <w:p w14:paraId="48FA94FD" w14:textId="77777777" w:rsidR="00674AB9" w:rsidRPr="00674AB9" w:rsidRDefault="00674AB9" w:rsidP="00674AB9">
      <w:pPr>
        <w:numPr>
          <w:ilvl w:val="0"/>
          <w:numId w:val="30"/>
        </w:numPr>
        <w:spacing w:after="200" w:line="276" w:lineRule="auto"/>
        <w:contextualSpacing/>
        <w:rPr>
          <w:rFonts w:eastAsiaTheme="minorHAnsi"/>
          <w:sz w:val="22"/>
          <w:szCs w:val="22"/>
        </w:rPr>
      </w:pPr>
      <w:r w:rsidRPr="00674AB9">
        <w:rPr>
          <w:rFonts w:eastAsiaTheme="minorHAnsi"/>
          <w:sz w:val="22"/>
          <w:szCs w:val="22"/>
        </w:rPr>
        <w:t>Communications Procedures When Responding with CCEMS, Cumberland Road units responding to assist Cumberland County EMS units on medical emergencies will operate on the channel A3A CFD GRND. Should additional units be requested for an incident, the dispatcher will assign a TAC channel.</w:t>
      </w:r>
    </w:p>
    <w:p w14:paraId="503280C5" w14:textId="77777777" w:rsidR="00674AB9" w:rsidRPr="00674AB9" w:rsidRDefault="00674AB9" w:rsidP="00674AB9">
      <w:pPr>
        <w:numPr>
          <w:ilvl w:val="0"/>
          <w:numId w:val="30"/>
        </w:numPr>
        <w:spacing w:after="200" w:line="276" w:lineRule="auto"/>
        <w:contextualSpacing/>
        <w:rPr>
          <w:rFonts w:eastAsiaTheme="minorHAnsi"/>
          <w:sz w:val="22"/>
          <w:szCs w:val="22"/>
        </w:rPr>
      </w:pPr>
      <w:r w:rsidRPr="00674AB9">
        <w:rPr>
          <w:rFonts w:eastAsiaTheme="minorHAnsi"/>
          <w:sz w:val="22"/>
          <w:szCs w:val="22"/>
        </w:rPr>
        <w:t>Communications Procedures When needing NCSHP, CCSO, or FPD. The unit shall advise the            nature of the request if possible and type of response (Routine or Emergency) for the (NCSHP, CCSO, or FPD).</w:t>
      </w:r>
    </w:p>
    <w:p w14:paraId="1645E9DD" w14:textId="5F472F8A" w:rsidR="00CE0493" w:rsidRDefault="00674AB9" w:rsidP="00674AB9">
      <w:pPr>
        <w:numPr>
          <w:ilvl w:val="0"/>
          <w:numId w:val="30"/>
        </w:numPr>
        <w:spacing w:after="200" w:line="276" w:lineRule="auto"/>
        <w:contextualSpacing/>
        <w:rPr>
          <w:rFonts w:eastAsiaTheme="minorHAnsi"/>
          <w:sz w:val="22"/>
          <w:szCs w:val="22"/>
        </w:rPr>
      </w:pPr>
      <w:r w:rsidRPr="00674AB9">
        <w:rPr>
          <w:rFonts w:eastAsiaTheme="minorHAnsi"/>
          <w:sz w:val="22"/>
          <w:szCs w:val="22"/>
        </w:rPr>
        <w:t>Communications Procedures When Responding with FFD Units responding to assist Fayetteville Fire will operate on the City channels assigned by the dispatcher. The City Communication Center will advise the responding units of the TAC channel assignment. Cumberland Road unit responding, per contractual or automatic aid agreement, shall work within the established incident command system and will therefore operate as any FFD unit on the assigned channel. FFD units responding to assist Cumberland County will operate on the County’s channel. The County TAC channel assignment will be conveyed to FFD units at the time of dispatch. When operating on a County channel, City units are not monitored by City Communications. FFD units responding to assist the County will check en</w:t>
      </w:r>
      <w:r w:rsidR="00CE0493">
        <w:rPr>
          <w:rFonts w:eastAsiaTheme="minorHAnsi"/>
          <w:sz w:val="22"/>
          <w:szCs w:val="22"/>
        </w:rPr>
        <w:t>-</w:t>
      </w:r>
      <w:r w:rsidRPr="00674AB9">
        <w:rPr>
          <w:rFonts w:eastAsiaTheme="minorHAnsi"/>
          <w:sz w:val="22"/>
          <w:szCs w:val="22"/>
        </w:rPr>
        <w:t>route and on scene on City Fire Channel C3C FFD GRND and County Fire Channel A3A CFD GRN before moving to the County TAC channel.</w:t>
      </w:r>
    </w:p>
    <w:p w14:paraId="5BA18A65" w14:textId="77777777" w:rsidR="00CE0493" w:rsidRDefault="00CE0493" w:rsidP="00CE0493">
      <w:pPr>
        <w:spacing w:after="200" w:line="276" w:lineRule="auto"/>
        <w:ind w:left="360"/>
        <w:contextualSpacing/>
        <w:rPr>
          <w:rFonts w:eastAsiaTheme="minorHAnsi"/>
          <w:b/>
          <w:sz w:val="24"/>
          <w:szCs w:val="24"/>
          <w:u w:val="single"/>
        </w:rPr>
      </w:pPr>
    </w:p>
    <w:p w14:paraId="069B899C" w14:textId="1329720B" w:rsidR="00674AB9" w:rsidRPr="00CE0493" w:rsidRDefault="00674AB9" w:rsidP="00CE0493">
      <w:pPr>
        <w:spacing w:after="200" w:line="276" w:lineRule="auto"/>
        <w:ind w:left="360"/>
        <w:contextualSpacing/>
        <w:rPr>
          <w:rFonts w:eastAsiaTheme="minorHAnsi"/>
          <w:sz w:val="22"/>
          <w:szCs w:val="22"/>
        </w:rPr>
      </w:pPr>
      <w:r w:rsidRPr="00CE0493">
        <w:rPr>
          <w:rFonts w:eastAsiaTheme="minorHAnsi"/>
          <w:b/>
          <w:sz w:val="24"/>
          <w:szCs w:val="24"/>
          <w:u w:val="single"/>
        </w:rPr>
        <w:t>Section 5. Radio Inventories</w:t>
      </w:r>
    </w:p>
    <w:p w14:paraId="17FACDC3" w14:textId="77777777" w:rsidR="00674AB9" w:rsidRPr="00674AB9" w:rsidRDefault="00674AB9" w:rsidP="00674AB9">
      <w:pPr>
        <w:numPr>
          <w:ilvl w:val="0"/>
          <w:numId w:val="29"/>
        </w:numPr>
        <w:spacing w:after="200" w:line="276" w:lineRule="auto"/>
        <w:contextualSpacing/>
        <w:rPr>
          <w:rFonts w:eastAsiaTheme="minorHAnsi"/>
          <w:sz w:val="22"/>
          <w:szCs w:val="22"/>
        </w:rPr>
      </w:pPr>
      <w:r w:rsidRPr="00674AB9">
        <w:rPr>
          <w:rFonts w:eastAsiaTheme="minorHAnsi"/>
          <w:sz w:val="22"/>
          <w:szCs w:val="22"/>
        </w:rPr>
        <w:t>The following outlines the number of radios each unit shall have which shall be accounted for during daily driver check and weekly inventories.</w:t>
      </w:r>
    </w:p>
    <w:p w14:paraId="0BB46C23" w14:textId="77777777" w:rsidR="00674AB9" w:rsidRPr="00674AB9" w:rsidRDefault="00674AB9" w:rsidP="00674AB9">
      <w:pPr>
        <w:numPr>
          <w:ilvl w:val="0"/>
          <w:numId w:val="29"/>
        </w:numPr>
        <w:spacing w:after="200" w:line="276" w:lineRule="auto"/>
        <w:contextualSpacing/>
        <w:rPr>
          <w:rFonts w:eastAsiaTheme="minorHAnsi"/>
          <w:sz w:val="22"/>
          <w:szCs w:val="22"/>
        </w:rPr>
      </w:pPr>
      <w:r w:rsidRPr="00674AB9">
        <w:rPr>
          <w:rFonts w:eastAsiaTheme="minorHAnsi"/>
          <w:sz w:val="22"/>
          <w:szCs w:val="22"/>
        </w:rPr>
        <w:t>In an effort to maintain accountability, any radio missing or needing repair should be reported immediately to the Shift Captain in charge so attempts can be made to locate it or replace it as needed.</w:t>
      </w:r>
    </w:p>
    <w:p w14:paraId="23A53A55" w14:textId="7422A21B" w:rsidR="00674AB9" w:rsidRPr="00F71D96" w:rsidRDefault="00F71D96" w:rsidP="00F71D96">
      <w:pPr>
        <w:numPr>
          <w:ilvl w:val="0"/>
          <w:numId w:val="31"/>
        </w:numPr>
        <w:spacing w:after="200" w:line="276" w:lineRule="auto"/>
        <w:contextualSpacing/>
        <w:rPr>
          <w:rFonts w:eastAsiaTheme="minorHAnsi"/>
          <w:sz w:val="22"/>
          <w:szCs w:val="22"/>
        </w:rPr>
      </w:pPr>
      <w:r>
        <w:rPr>
          <w:rFonts w:eastAsiaTheme="minorHAnsi"/>
          <w:sz w:val="22"/>
          <w:szCs w:val="22"/>
        </w:rPr>
        <w:t xml:space="preserve">Engine companies </w:t>
      </w:r>
      <w:r w:rsidR="00674AB9" w:rsidRPr="00674AB9">
        <w:rPr>
          <w:rFonts w:eastAsiaTheme="minorHAnsi"/>
          <w:sz w:val="22"/>
          <w:szCs w:val="22"/>
        </w:rPr>
        <w:t>511,53</w:t>
      </w:r>
      <w:r>
        <w:rPr>
          <w:rFonts w:eastAsiaTheme="minorHAnsi"/>
          <w:sz w:val="22"/>
          <w:szCs w:val="22"/>
        </w:rPr>
        <w:t>1,532</w:t>
      </w:r>
      <w:r w:rsidR="00902DC6">
        <w:rPr>
          <w:rFonts w:eastAsiaTheme="minorHAnsi"/>
          <w:sz w:val="22"/>
          <w:szCs w:val="22"/>
        </w:rPr>
        <w:t xml:space="preserve"> will be assigned five</w:t>
      </w:r>
      <w:r>
        <w:rPr>
          <w:rFonts w:eastAsiaTheme="minorHAnsi"/>
          <w:sz w:val="22"/>
          <w:szCs w:val="22"/>
        </w:rPr>
        <w:t xml:space="preserve"> portables and two </w:t>
      </w:r>
      <w:r w:rsidR="00674AB9" w:rsidRPr="00674AB9">
        <w:rPr>
          <w:rFonts w:eastAsiaTheme="minorHAnsi"/>
          <w:sz w:val="22"/>
          <w:szCs w:val="22"/>
        </w:rPr>
        <w:t>mobile unit</w:t>
      </w:r>
      <w:r>
        <w:rPr>
          <w:rFonts w:eastAsiaTheme="minorHAnsi"/>
          <w:sz w:val="22"/>
          <w:szCs w:val="22"/>
        </w:rPr>
        <w:t>s</w:t>
      </w:r>
      <w:r w:rsidR="00674AB9" w:rsidRPr="00674AB9">
        <w:rPr>
          <w:rFonts w:eastAsiaTheme="minorHAnsi"/>
          <w:sz w:val="22"/>
          <w:szCs w:val="22"/>
        </w:rPr>
        <w:t>.</w:t>
      </w:r>
      <w:r>
        <w:rPr>
          <w:rFonts w:eastAsiaTheme="minorHAnsi"/>
          <w:sz w:val="22"/>
          <w:szCs w:val="22"/>
        </w:rPr>
        <w:t xml:space="preserve"> One VHF, one 7/800</w:t>
      </w:r>
    </w:p>
    <w:p w14:paraId="14BB8A86" w14:textId="32007655" w:rsidR="00674AB9" w:rsidRPr="00674AB9" w:rsidRDefault="00F71D96" w:rsidP="00674AB9">
      <w:pPr>
        <w:numPr>
          <w:ilvl w:val="0"/>
          <w:numId w:val="31"/>
        </w:numPr>
        <w:spacing w:after="200" w:line="276" w:lineRule="auto"/>
        <w:contextualSpacing/>
        <w:rPr>
          <w:rFonts w:eastAsiaTheme="minorHAnsi"/>
          <w:sz w:val="22"/>
          <w:szCs w:val="22"/>
        </w:rPr>
      </w:pPr>
      <w:r>
        <w:rPr>
          <w:rFonts w:eastAsiaTheme="minorHAnsi"/>
          <w:sz w:val="22"/>
          <w:szCs w:val="22"/>
        </w:rPr>
        <w:t>Rescue 561</w:t>
      </w:r>
      <w:r w:rsidR="00674AB9" w:rsidRPr="00674AB9">
        <w:rPr>
          <w:rFonts w:eastAsiaTheme="minorHAnsi"/>
          <w:sz w:val="22"/>
          <w:szCs w:val="22"/>
        </w:rPr>
        <w:t xml:space="preserve"> is assig</w:t>
      </w:r>
      <w:r w:rsidR="00902DC6">
        <w:rPr>
          <w:rFonts w:eastAsiaTheme="minorHAnsi"/>
          <w:sz w:val="22"/>
          <w:szCs w:val="22"/>
        </w:rPr>
        <w:t xml:space="preserve">ned </w:t>
      </w:r>
      <w:r>
        <w:rPr>
          <w:rFonts w:eastAsiaTheme="minorHAnsi"/>
          <w:sz w:val="22"/>
          <w:szCs w:val="22"/>
        </w:rPr>
        <w:t>four portable units and two</w:t>
      </w:r>
      <w:r w:rsidR="00902DC6">
        <w:rPr>
          <w:rFonts w:eastAsiaTheme="minorHAnsi"/>
          <w:sz w:val="22"/>
          <w:szCs w:val="22"/>
        </w:rPr>
        <w:t xml:space="preserve"> </w:t>
      </w:r>
      <w:r w:rsidR="00902DC6" w:rsidRPr="00674AB9">
        <w:rPr>
          <w:rFonts w:eastAsiaTheme="minorHAnsi"/>
          <w:sz w:val="22"/>
          <w:szCs w:val="22"/>
        </w:rPr>
        <w:t>mobile</w:t>
      </w:r>
      <w:r>
        <w:rPr>
          <w:rFonts w:eastAsiaTheme="minorHAnsi"/>
          <w:sz w:val="22"/>
          <w:szCs w:val="22"/>
        </w:rPr>
        <w:t xml:space="preserve"> units. One VHF, one 7/800.</w:t>
      </w:r>
    </w:p>
    <w:p w14:paraId="79BE00A1" w14:textId="0C270B07" w:rsidR="00674AB9" w:rsidRDefault="00F71D96" w:rsidP="00674AB9">
      <w:pPr>
        <w:numPr>
          <w:ilvl w:val="0"/>
          <w:numId w:val="31"/>
        </w:numPr>
        <w:spacing w:after="200" w:line="276" w:lineRule="auto"/>
        <w:contextualSpacing/>
        <w:rPr>
          <w:rFonts w:eastAsiaTheme="minorHAnsi"/>
          <w:sz w:val="22"/>
          <w:szCs w:val="22"/>
        </w:rPr>
      </w:pPr>
      <w:r>
        <w:rPr>
          <w:rFonts w:eastAsiaTheme="minorHAnsi"/>
          <w:sz w:val="22"/>
          <w:szCs w:val="22"/>
        </w:rPr>
        <w:t>Squad 571</w:t>
      </w:r>
      <w:r w:rsidR="00902DC6">
        <w:rPr>
          <w:rFonts w:eastAsiaTheme="minorHAnsi"/>
          <w:sz w:val="22"/>
          <w:szCs w:val="22"/>
        </w:rPr>
        <w:t xml:space="preserve"> is ass</w:t>
      </w:r>
      <w:r>
        <w:rPr>
          <w:rFonts w:eastAsiaTheme="minorHAnsi"/>
          <w:sz w:val="22"/>
          <w:szCs w:val="22"/>
        </w:rPr>
        <w:t>igned two portable units and two</w:t>
      </w:r>
      <w:r w:rsidR="00674AB9" w:rsidRPr="00674AB9">
        <w:rPr>
          <w:rFonts w:eastAsiaTheme="minorHAnsi"/>
          <w:sz w:val="22"/>
          <w:szCs w:val="22"/>
        </w:rPr>
        <w:t xml:space="preserve"> mobile unit</w:t>
      </w:r>
      <w:r>
        <w:rPr>
          <w:rFonts w:eastAsiaTheme="minorHAnsi"/>
          <w:sz w:val="22"/>
          <w:szCs w:val="22"/>
        </w:rPr>
        <w:t>s. One VHF, one 7/800.</w:t>
      </w:r>
    </w:p>
    <w:p w14:paraId="0B7FBDB5" w14:textId="1CFF6D28" w:rsidR="00F71D96" w:rsidRPr="00674AB9" w:rsidRDefault="00F71D96" w:rsidP="00674AB9">
      <w:pPr>
        <w:numPr>
          <w:ilvl w:val="0"/>
          <w:numId w:val="31"/>
        </w:numPr>
        <w:spacing w:after="200" w:line="276" w:lineRule="auto"/>
        <w:contextualSpacing/>
        <w:rPr>
          <w:rFonts w:eastAsiaTheme="minorHAnsi"/>
          <w:sz w:val="22"/>
          <w:szCs w:val="22"/>
        </w:rPr>
      </w:pPr>
      <w:r>
        <w:rPr>
          <w:rFonts w:eastAsiaTheme="minorHAnsi"/>
          <w:sz w:val="22"/>
          <w:szCs w:val="22"/>
        </w:rPr>
        <w:t xml:space="preserve">Brush 541 is assigned two portable units and two mobile units. One VHF, one 7/800. </w:t>
      </w:r>
    </w:p>
    <w:p w14:paraId="092B2B69" w14:textId="6049E987" w:rsidR="00674AB9" w:rsidRPr="00674AB9" w:rsidRDefault="00902DC6" w:rsidP="00674AB9">
      <w:pPr>
        <w:numPr>
          <w:ilvl w:val="0"/>
          <w:numId w:val="31"/>
        </w:numPr>
        <w:spacing w:after="200" w:line="276" w:lineRule="auto"/>
        <w:contextualSpacing/>
        <w:rPr>
          <w:rFonts w:eastAsiaTheme="minorHAnsi"/>
          <w:sz w:val="22"/>
          <w:szCs w:val="22"/>
        </w:rPr>
      </w:pPr>
      <w:r>
        <w:rPr>
          <w:rFonts w:eastAsiaTheme="minorHAnsi"/>
          <w:sz w:val="22"/>
          <w:szCs w:val="22"/>
        </w:rPr>
        <w:t xml:space="preserve">Chief Officers are assigned one portable and one mobile. </w:t>
      </w:r>
      <w:r w:rsidR="00674AB9" w:rsidRPr="00674AB9">
        <w:rPr>
          <w:rFonts w:eastAsiaTheme="minorHAnsi"/>
          <w:sz w:val="22"/>
          <w:szCs w:val="22"/>
        </w:rPr>
        <w:t xml:space="preserve">All </w:t>
      </w:r>
      <w:r>
        <w:rPr>
          <w:rFonts w:eastAsiaTheme="minorHAnsi"/>
          <w:sz w:val="22"/>
          <w:szCs w:val="22"/>
        </w:rPr>
        <w:t xml:space="preserve">other </w:t>
      </w:r>
      <w:r w:rsidR="00674AB9" w:rsidRPr="00674AB9">
        <w:rPr>
          <w:rFonts w:eastAsiaTheme="minorHAnsi"/>
          <w:sz w:val="22"/>
          <w:szCs w:val="22"/>
        </w:rPr>
        <w:t>officers are</w:t>
      </w:r>
      <w:r>
        <w:rPr>
          <w:rFonts w:eastAsiaTheme="minorHAnsi"/>
          <w:sz w:val="22"/>
          <w:szCs w:val="22"/>
        </w:rPr>
        <w:t xml:space="preserve"> assigned one portable unit. </w:t>
      </w:r>
    </w:p>
    <w:p w14:paraId="48F79BB9" w14:textId="77777777" w:rsidR="00CE0493" w:rsidRDefault="00CE0493" w:rsidP="00674AB9">
      <w:pPr>
        <w:spacing w:after="200"/>
        <w:rPr>
          <w:rFonts w:eastAsiaTheme="minorHAnsi"/>
          <w:b/>
          <w:sz w:val="24"/>
          <w:szCs w:val="24"/>
          <w:u w:val="single"/>
        </w:rPr>
      </w:pPr>
    </w:p>
    <w:p w14:paraId="582D05A1" w14:textId="77777777" w:rsidR="00674AB9" w:rsidRPr="00674AB9" w:rsidRDefault="00674AB9" w:rsidP="00674AB9">
      <w:pPr>
        <w:spacing w:after="200"/>
        <w:rPr>
          <w:rFonts w:eastAsiaTheme="minorHAnsi"/>
          <w:b/>
          <w:sz w:val="24"/>
          <w:szCs w:val="24"/>
          <w:u w:val="single"/>
        </w:rPr>
      </w:pPr>
      <w:r w:rsidRPr="00674AB9">
        <w:rPr>
          <w:rFonts w:eastAsiaTheme="minorHAnsi"/>
          <w:b/>
          <w:sz w:val="24"/>
          <w:szCs w:val="24"/>
          <w:u w:val="single"/>
        </w:rPr>
        <w:t>Section 6. Radio Repair Procedures</w:t>
      </w:r>
    </w:p>
    <w:p w14:paraId="523DCAF4" w14:textId="77777777" w:rsidR="00674AB9" w:rsidRPr="00674AB9" w:rsidRDefault="00674AB9" w:rsidP="00674AB9">
      <w:pPr>
        <w:numPr>
          <w:ilvl w:val="0"/>
          <w:numId w:val="32"/>
        </w:numPr>
        <w:spacing w:after="200" w:line="276" w:lineRule="auto"/>
        <w:contextualSpacing/>
        <w:rPr>
          <w:rFonts w:eastAsiaTheme="minorHAnsi"/>
          <w:sz w:val="22"/>
          <w:szCs w:val="22"/>
        </w:rPr>
      </w:pPr>
      <w:r w:rsidRPr="00674AB9">
        <w:rPr>
          <w:rFonts w:eastAsiaTheme="minorHAnsi"/>
          <w:sz w:val="22"/>
          <w:szCs w:val="22"/>
        </w:rPr>
        <w:t xml:space="preserve">Employees of the fire department shall not tamper or alter the radio in any way, including replacing the antenna with other marketed products designed specifically for use with the unit(s). </w:t>
      </w:r>
    </w:p>
    <w:p w14:paraId="279FC7D6" w14:textId="77777777" w:rsidR="00674AB9" w:rsidRPr="00674AB9" w:rsidRDefault="00674AB9" w:rsidP="00674AB9">
      <w:pPr>
        <w:numPr>
          <w:ilvl w:val="0"/>
          <w:numId w:val="32"/>
        </w:numPr>
        <w:spacing w:after="200" w:line="276" w:lineRule="auto"/>
        <w:contextualSpacing/>
        <w:rPr>
          <w:rFonts w:eastAsiaTheme="minorHAnsi"/>
          <w:sz w:val="22"/>
          <w:szCs w:val="22"/>
        </w:rPr>
      </w:pPr>
      <w:r w:rsidRPr="00674AB9">
        <w:rPr>
          <w:rFonts w:eastAsiaTheme="minorHAnsi"/>
          <w:sz w:val="22"/>
          <w:szCs w:val="22"/>
        </w:rPr>
        <w:t>Only employees trained, and approved by the Fire Chief, will make repairs and or adjustment to any communications device assigned to the Fire Department.</w:t>
      </w:r>
    </w:p>
    <w:p w14:paraId="37C22460" w14:textId="77777777" w:rsidR="00674AB9" w:rsidRPr="00674AB9" w:rsidRDefault="00674AB9" w:rsidP="00674AB9">
      <w:pPr>
        <w:numPr>
          <w:ilvl w:val="0"/>
          <w:numId w:val="32"/>
        </w:numPr>
        <w:spacing w:after="200" w:line="276" w:lineRule="auto"/>
        <w:contextualSpacing/>
        <w:rPr>
          <w:rFonts w:eastAsiaTheme="minorHAnsi"/>
          <w:sz w:val="22"/>
          <w:szCs w:val="22"/>
        </w:rPr>
      </w:pPr>
      <w:r w:rsidRPr="00674AB9">
        <w:rPr>
          <w:rFonts w:eastAsiaTheme="minorHAnsi"/>
          <w:sz w:val="22"/>
          <w:szCs w:val="22"/>
        </w:rPr>
        <w:t xml:space="preserve"> A defective portable radio shall be written up on Aladtec and passed up the chain of command to get repaired or replaced. </w:t>
      </w:r>
    </w:p>
    <w:p w14:paraId="2DFA433A" w14:textId="77777777" w:rsidR="00674AB9" w:rsidRPr="00674AB9" w:rsidRDefault="00674AB9" w:rsidP="00674AB9">
      <w:pPr>
        <w:numPr>
          <w:ilvl w:val="0"/>
          <w:numId w:val="32"/>
        </w:numPr>
        <w:spacing w:after="200" w:line="276" w:lineRule="auto"/>
        <w:contextualSpacing/>
        <w:rPr>
          <w:rFonts w:eastAsiaTheme="minorHAnsi"/>
          <w:sz w:val="22"/>
          <w:szCs w:val="22"/>
        </w:rPr>
      </w:pPr>
      <w:r w:rsidRPr="00674AB9">
        <w:rPr>
          <w:rFonts w:eastAsiaTheme="minorHAnsi"/>
          <w:sz w:val="22"/>
          <w:szCs w:val="22"/>
        </w:rPr>
        <w:t>The replacement radio becomes part of the permanent inventory of the unit to which it is assigned.</w:t>
      </w:r>
    </w:p>
    <w:p w14:paraId="5E1DD2D6" w14:textId="77777777" w:rsidR="00CE0493" w:rsidRDefault="00CE0493" w:rsidP="00674AB9">
      <w:pPr>
        <w:spacing w:after="200"/>
        <w:rPr>
          <w:rFonts w:eastAsiaTheme="minorHAnsi"/>
          <w:b/>
          <w:sz w:val="24"/>
          <w:szCs w:val="24"/>
          <w:u w:val="single"/>
        </w:rPr>
      </w:pPr>
    </w:p>
    <w:p w14:paraId="74F1E56E" w14:textId="77777777" w:rsidR="00674AB9" w:rsidRPr="00674AB9" w:rsidRDefault="00674AB9" w:rsidP="00674AB9">
      <w:pPr>
        <w:spacing w:after="200"/>
        <w:rPr>
          <w:rFonts w:eastAsiaTheme="minorHAnsi"/>
          <w:b/>
          <w:sz w:val="24"/>
          <w:szCs w:val="24"/>
          <w:u w:val="single"/>
        </w:rPr>
      </w:pPr>
      <w:r w:rsidRPr="00674AB9">
        <w:rPr>
          <w:rFonts w:eastAsiaTheme="minorHAnsi"/>
          <w:b/>
          <w:sz w:val="24"/>
          <w:szCs w:val="24"/>
          <w:u w:val="single"/>
        </w:rPr>
        <w:t>Section 7. “Emergency Button” Situations and Radio Operation</w:t>
      </w:r>
    </w:p>
    <w:p w14:paraId="7EFB933C" w14:textId="77777777" w:rsidR="00674AB9" w:rsidRPr="00674AB9" w:rsidRDefault="00674AB9" w:rsidP="00674AB9">
      <w:pPr>
        <w:numPr>
          <w:ilvl w:val="0"/>
          <w:numId w:val="33"/>
        </w:numPr>
        <w:spacing w:after="200" w:line="276" w:lineRule="auto"/>
        <w:contextualSpacing/>
        <w:rPr>
          <w:rFonts w:eastAsiaTheme="minorHAnsi"/>
          <w:sz w:val="22"/>
          <w:szCs w:val="22"/>
        </w:rPr>
      </w:pPr>
      <w:r w:rsidRPr="00674AB9">
        <w:rPr>
          <w:rFonts w:eastAsiaTheme="minorHAnsi"/>
          <w:sz w:val="22"/>
          <w:szCs w:val="22"/>
        </w:rPr>
        <w:t xml:space="preserve">This function is to be used in the case of a “Mayday”. </w:t>
      </w:r>
    </w:p>
    <w:p w14:paraId="144C62C1" w14:textId="77777777" w:rsidR="00674AB9" w:rsidRPr="00674AB9" w:rsidRDefault="00674AB9" w:rsidP="00674AB9">
      <w:pPr>
        <w:numPr>
          <w:ilvl w:val="0"/>
          <w:numId w:val="33"/>
        </w:numPr>
        <w:spacing w:after="200" w:line="276" w:lineRule="auto"/>
        <w:contextualSpacing/>
        <w:rPr>
          <w:rFonts w:eastAsiaTheme="minorHAnsi"/>
          <w:sz w:val="22"/>
          <w:szCs w:val="22"/>
        </w:rPr>
      </w:pPr>
      <w:r w:rsidRPr="00674AB9">
        <w:rPr>
          <w:rFonts w:eastAsiaTheme="minorHAnsi"/>
          <w:sz w:val="22"/>
          <w:szCs w:val="22"/>
        </w:rPr>
        <w:t xml:space="preserve">Each radio is assigned a numeric identifier that appears on the radio console with each transmission. </w:t>
      </w:r>
    </w:p>
    <w:p w14:paraId="517546A0" w14:textId="77777777" w:rsidR="00674AB9" w:rsidRPr="00674AB9" w:rsidRDefault="00674AB9" w:rsidP="00674AB9">
      <w:pPr>
        <w:numPr>
          <w:ilvl w:val="0"/>
          <w:numId w:val="33"/>
        </w:numPr>
        <w:spacing w:after="200" w:line="276" w:lineRule="auto"/>
        <w:contextualSpacing/>
        <w:rPr>
          <w:rFonts w:eastAsiaTheme="minorHAnsi"/>
          <w:sz w:val="22"/>
          <w:szCs w:val="22"/>
        </w:rPr>
      </w:pPr>
      <w:r w:rsidRPr="00674AB9">
        <w:rPr>
          <w:rFonts w:eastAsiaTheme="minorHAnsi"/>
          <w:sz w:val="22"/>
          <w:szCs w:val="22"/>
        </w:rPr>
        <w:t xml:space="preserve">In the event an “emergency button” is activated, the identifier at a minimum will identify the unit to which the radio is assigned. </w:t>
      </w:r>
    </w:p>
    <w:p w14:paraId="1B235107" w14:textId="77777777" w:rsidR="00674AB9" w:rsidRPr="00674AB9" w:rsidRDefault="00674AB9" w:rsidP="00674AB9">
      <w:pPr>
        <w:numPr>
          <w:ilvl w:val="0"/>
          <w:numId w:val="33"/>
        </w:numPr>
        <w:spacing w:after="200" w:line="276" w:lineRule="auto"/>
        <w:contextualSpacing/>
        <w:rPr>
          <w:rFonts w:eastAsiaTheme="minorHAnsi"/>
          <w:sz w:val="22"/>
          <w:szCs w:val="22"/>
        </w:rPr>
      </w:pPr>
      <w:r w:rsidRPr="00674AB9">
        <w:rPr>
          <w:rFonts w:eastAsiaTheme="minorHAnsi"/>
          <w:sz w:val="22"/>
          <w:szCs w:val="22"/>
        </w:rPr>
        <w:t>Radios will not be moved between units, as this procedure will reduce the accuracy in determining which unit has declared an “emergency” either accidentally or intentionally.</w:t>
      </w:r>
    </w:p>
    <w:p w14:paraId="34E83869" w14:textId="77777777" w:rsidR="00674AB9" w:rsidRPr="00674AB9" w:rsidRDefault="00674AB9" w:rsidP="00674AB9">
      <w:pPr>
        <w:spacing w:after="200"/>
        <w:ind w:left="360"/>
        <w:contextualSpacing/>
        <w:rPr>
          <w:rFonts w:eastAsiaTheme="minorHAnsi"/>
          <w:sz w:val="22"/>
          <w:szCs w:val="22"/>
        </w:rPr>
      </w:pPr>
    </w:p>
    <w:p w14:paraId="4BC8D6D5" w14:textId="77777777" w:rsidR="00674AB9" w:rsidRPr="00674AB9" w:rsidRDefault="00674AB9" w:rsidP="00674AB9">
      <w:pPr>
        <w:numPr>
          <w:ilvl w:val="0"/>
          <w:numId w:val="37"/>
        </w:numPr>
        <w:spacing w:after="200" w:line="276" w:lineRule="auto"/>
        <w:contextualSpacing/>
        <w:rPr>
          <w:rFonts w:eastAsiaTheme="minorHAnsi"/>
          <w:b/>
          <w:sz w:val="22"/>
          <w:szCs w:val="22"/>
        </w:rPr>
      </w:pPr>
      <w:r w:rsidRPr="00674AB9">
        <w:rPr>
          <w:rFonts w:eastAsiaTheme="minorHAnsi"/>
          <w:b/>
          <w:sz w:val="22"/>
          <w:szCs w:val="22"/>
        </w:rPr>
        <w:t>Situations Warranting Activation</w:t>
      </w:r>
    </w:p>
    <w:p w14:paraId="72E6762D" w14:textId="77777777" w:rsidR="00674AB9" w:rsidRPr="00674AB9" w:rsidRDefault="00674AB9" w:rsidP="00674AB9">
      <w:pPr>
        <w:numPr>
          <w:ilvl w:val="0"/>
          <w:numId w:val="36"/>
        </w:numPr>
        <w:spacing w:after="200" w:line="276" w:lineRule="auto"/>
        <w:contextualSpacing/>
        <w:rPr>
          <w:rFonts w:eastAsiaTheme="minorHAnsi"/>
          <w:sz w:val="22"/>
          <w:szCs w:val="22"/>
        </w:rPr>
      </w:pPr>
      <w:r w:rsidRPr="00674AB9">
        <w:rPr>
          <w:rFonts w:eastAsiaTheme="minorHAnsi"/>
          <w:sz w:val="22"/>
          <w:szCs w:val="22"/>
        </w:rPr>
        <w:t>A fall through a floor or roof of a structure</w:t>
      </w:r>
    </w:p>
    <w:p w14:paraId="0E50A386" w14:textId="77777777" w:rsidR="00674AB9" w:rsidRPr="00674AB9" w:rsidRDefault="00674AB9" w:rsidP="00674AB9">
      <w:pPr>
        <w:numPr>
          <w:ilvl w:val="0"/>
          <w:numId w:val="36"/>
        </w:numPr>
        <w:spacing w:after="200" w:line="276" w:lineRule="auto"/>
        <w:contextualSpacing/>
        <w:rPr>
          <w:rFonts w:eastAsiaTheme="minorHAnsi"/>
          <w:sz w:val="22"/>
          <w:szCs w:val="22"/>
        </w:rPr>
      </w:pPr>
      <w:r w:rsidRPr="00674AB9">
        <w:rPr>
          <w:rFonts w:eastAsiaTheme="minorHAnsi"/>
          <w:sz w:val="22"/>
          <w:szCs w:val="22"/>
        </w:rPr>
        <w:t>A building collapse</w:t>
      </w:r>
    </w:p>
    <w:p w14:paraId="469DF2DE" w14:textId="77777777" w:rsidR="00674AB9" w:rsidRPr="00674AB9" w:rsidRDefault="00674AB9" w:rsidP="00674AB9">
      <w:pPr>
        <w:numPr>
          <w:ilvl w:val="0"/>
          <w:numId w:val="36"/>
        </w:numPr>
        <w:spacing w:after="200" w:line="276" w:lineRule="auto"/>
        <w:contextualSpacing/>
        <w:rPr>
          <w:rFonts w:eastAsiaTheme="minorHAnsi"/>
          <w:sz w:val="22"/>
          <w:szCs w:val="22"/>
        </w:rPr>
      </w:pPr>
      <w:r w:rsidRPr="00674AB9">
        <w:rPr>
          <w:rFonts w:eastAsiaTheme="minorHAnsi"/>
          <w:sz w:val="22"/>
          <w:szCs w:val="22"/>
        </w:rPr>
        <w:t>Firefighter lost with no line or direction out</w:t>
      </w:r>
    </w:p>
    <w:p w14:paraId="347B086A" w14:textId="77777777" w:rsidR="00674AB9" w:rsidRPr="00674AB9" w:rsidRDefault="00674AB9" w:rsidP="00674AB9">
      <w:pPr>
        <w:numPr>
          <w:ilvl w:val="0"/>
          <w:numId w:val="36"/>
        </w:numPr>
        <w:spacing w:after="200" w:line="276" w:lineRule="auto"/>
        <w:contextualSpacing/>
        <w:rPr>
          <w:rFonts w:eastAsiaTheme="minorHAnsi"/>
          <w:sz w:val="22"/>
          <w:szCs w:val="22"/>
        </w:rPr>
      </w:pPr>
      <w:r w:rsidRPr="00674AB9">
        <w:rPr>
          <w:rFonts w:eastAsiaTheme="minorHAnsi"/>
          <w:sz w:val="22"/>
          <w:szCs w:val="22"/>
        </w:rPr>
        <w:t>Firefighter trapped by debris or entangled/stuck in an unknown object</w:t>
      </w:r>
    </w:p>
    <w:p w14:paraId="6EFE9535" w14:textId="77777777" w:rsidR="00674AB9" w:rsidRPr="00674AB9" w:rsidRDefault="00674AB9" w:rsidP="00674AB9">
      <w:pPr>
        <w:numPr>
          <w:ilvl w:val="0"/>
          <w:numId w:val="36"/>
        </w:numPr>
        <w:spacing w:after="200" w:line="276" w:lineRule="auto"/>
        <w:contextualSpacing/>
        <w:rPr>
          <w:rFonts w:eastAsiaTheme="minorHAnsi"/>
          <w:sz w:val="22"/>
          <w:szCs w:val="22"/>
        </w:rPr>
      </w:pPr>
      <w:r w:rsidRPr="00674AB9">
        <w:rPr>
          <w:rFonts w:eastAsiaTheme="minorHAnsi"/>
          <w:sz w:val="22"/>
          <w:szCs w:val="22"/>
        </w:rPr>
        <w:t>An activation low air alarm and/or an activated PASS device from an unaccounted firefighter/fire officer inside an IDLH atmosphere</w:t>
      </w:r>
    </w:p>
    <w:p w14:paraId="37AF1621" w14:textId="77777777" w:rsidR="00674AB9" w:rsidRPr="00674AB9" w:rsidRDefault="00674AB9" w:rsidP="00674AB9">
      <w:pPr>
        <w:numPr>
          <w:ilvl w:val="0"/>
          <w:numId w:val="36"/>
        </w:numPr>
        <w:spacing w:after="200" w:line="276" w:lineRule="auto"/>
        <w:contextualSpacing/>
        <w:rPr>
          <w:rFonts w:eastAsiaTheme="minorHAnsi"/>
          <w:sz w:val="22"/>
          <w:szCs w:val="22"/>
        </w:rPr>
      </w:pPr>
      <w:r w:rsidRPr="00674AB9">
        <w:rPr>
          <w:rFonts w:eastAsiaTheme="minorHAnsi"/>
          <w:sz w:val="22"/>
          <w:szCs w:val="22"/>
        </w:rPr>
        <w:t>A volatile situation where immediate police assistance is needed</w:t>
      </w:r>
    </w:p>
    <w:p w14:paraId="52F0BDD7" w14:textId="77777777" w:rsidR="00674AB9" w:rsidRPr="00674AB9" w:rsidRDefault="00674AB9" w:rsidP="00674AB9">
      <w:pPr>
        <w:spacing w:after="200"/>
        <w:ind w:firstLine="360"/>
        <w:rPr>
          <w:rFonts w:eastAsiaTheme="minorHAnsi"/>
          <w:b/>
          <w:sz w:val="22"/>
          <w:szCs w:val="22"/>
        </w:rPr>
      </w:pPr>
    </w:p>
    <w:p w14:paraId="78AFB060" w14:textId="77777777" w:rsidR="00674AB9" w:rsidRPr="00674AB9" w:rsidRDefault="00674AB9" w:rsidP="00674AB9">
      <w:pPr>
        <w:spacing w:after="200"/>
        <w:ind w:firstLine="360"/>
        <w:rPr>
          <w:rFonts w:eastAsiaTheme="minorHAnsi"/>
          <w:b/>
          <w:sz w:val="22"/>
          <w:szCs w:val="22"/>
        </w:rPr>
      </w:pPr>
    </w:p>
    <w:p w14:paraId="070E59D3" w14:textId="77777777" w:rsidR="00674AB9" w:rsidRPr="00674AB9" w:rsidRDefault="00674AB9" w:rsidP="00674AB9">
      <w:pPr>
        <w:spacing w:after="200"/>
        <w:ind w:firstLine="360"/>
        <w:rPr>
          <w:rFonts w:eastAsiaTheme="minorHAnsi"/>
          <w:b/>
          <w:sz w:val="24"/>
          <w:szCs w:val="24"/>
        </w:rPr>
      </w:pPr>
      <w:r w:rsidRPr="00674AB9">
        <w:rPr>
          <w:rFonts w:eastAsiaTheme="minorHAnsi"/>
          <w:b/>
          <w:sz w:val="22"/>
          <w:szCs w:val="22"/>
        </w:rPr>
        <w:t xml:space="preserve">2. </w:t>
      </w:r>
      <w:r w:rsidRPr="00674AB9">
        <w:rPr>
          <w:rFonts w:eastAsiaTheme="minorHAnsi"/>
          <w:b/>
          <w:sz w:val="24"/>
          <w:szCs w:val="24"/>
        </w:rPr>
        <w:t>“Emergency Button” Activations</w:t>
      </w:r>
    </w:p>
    <w:p w14:paraId="4C98AC5F" w14:textId="77777777" w:rsidR="00674AB9" w:rsidRPr="00674AB9" w:rsidRDefault="00674AB9" w:rsidP="00674AB9">
      <w:pPr>
        <w:numPr>
          <w:ilvl w:val="0"/>
          <w:numId w:val="42"/>
        </w:numPr>
        <w:spacing w:after="200" w:line="276" w:lineRule="auto"/>
        <w:contextualSpacing/>
        <w:rPr>
          <w:rFonts w:eastAsiaTheme="minorHAnsi"/>
          <w:sz w:val="22"/>
          <w:szCs w:val="22"/>
        </w:rPr>
      </w:pPr>
      <w:r w:rsidRPr="00674AB9">
        <w:rPr>
          <w:rFonts w:eastAsiaTheme="minorHAnsi"/>
          <w:sz w:val="22"/>
          <w:szCs w:val="22"/>
        </w:rPr>
        <w:t xml:space="preserve">Upon activation of the emergency button, a signal is sent to the communications center identifying the unit in which the signal originated. </w:t>
      </w:r>
    </w:p>
    <w:p w14:paraId="1819A59C" w14:textId="77777777" w:rsidR="00674AB9" w:rsidRPr="00674AB9" w:rsidRDefault="00674AB9" w:rsidP="00674AB9">
      <w:pPr>
        <w:numPr>
          <w:ilvl w:val="0"/>
          <w:numId w:val="42"/>
        </w:numPr>
        <w:spacing w:after="200" w:line="276" w:lineRule="auto"/>
        <w:contextualSpacing/>
        <w:rPr>
          <w:rFonts w:eastAsiaTheme="minorHAnsi"/>
          <w:sz w:val="22"/>
          <w:szCs w:val="22"/>
        </w:rPr>
      </w:pPr>
      <w:r w:rsidRPr="00674AB9">
        <w:rPr>
          <w:rFonts w:eastAsiaTheme="minorHAnsi"/>
          <w:sz w:val="22"/>
          <w:szCs w:val="22"/>
        </w:rPr>
        <w:t xml:space="preserve">This signal is sent only if the emergency button is activated on channels identified as FFD DISP, FFD GRND, or any of the CFD channels. (Cumberland County EOC monitors DISP, GRND, and TAC channels for all county related emergencies.). </w:t>
      </w:r>
    </w:p>
    <w:p w14:paraId="2AF31722" w14:textId="77777777" w:rsidR="00674AB9" w:rsidRPr="00674AB9" w:rsidRDefault="00674AB9" w:rsidP="00674AB9">
      <w:pPr>
        <w:numPr>
          <w:ilvl w:val="0"/>
          <w:numId w:val="42"/>
        </w:numPr>
        <w:spacing w:after="200" w:line="276" w:lineRule="auto"/>
        <w:contextualSpacing/>
        <w:rPr>
          <w:rFonts w:eastAsiaTheme="minorHAnsi"/>
          <w:sz w:val="22"/>
          <w:szCs w:val="22"/>
        </w:rPr>
      </w:pPr>
      <w:r w:rsidRPr="00674AB9">
        <w:rPr>
          <w:rFonts w:eastAsiaTheme="minorHAnsi"/>
          <w:sz w:val="22"/>
          <w:szCs w:val="22"/>
        </w:rPr>
        <w:lastRenderedPageBreak/>
        <w:t xml:space="preserve">Having encountered an emergency condition the user depresses the orange button, located on the top of the radio, to dispatch the emergency signal. </w:t>
      </w:r>
    </w:p>
    <w:p w14:paraId="4ACB3570" w14:textId="77777777" w:rsidR="00674AB9" w:rsidRPr="00674AB9" w:rsidRDefault="00674AB9" w:rsidP="00674AB9">
      <w:pPr>
        <w:numPr>
          <w:ilvl w:val="0"/>
          <w:numId w:val="42"/>
        </w:numPr>
        <w:spacing w:after="200" w:line="276" w:lineRule="auto"/>
        <w:contextualSpacing/>
        <w:rPr>
          <w:rFonts w:eastAsiaTheme="minorHAnsi"/>
          <w:sz w:val="22"/>
          <w:szCs w:val="22"/>
        </w:rPr>
      </w:pPr>
      <w:r w:rsidRPr="00674AB9">
        <w:rPr>
          <w:rFonts w:eastAsiaTheme="minorHAnsi"/>
          <w:sz w:val="22"/>
          <w:szCs w:val="22"/>
        </w:rPr>
        <w:t xml:space="preserve">At the time of activation the user’s radio is automatically routed to the 911 HELP channel. </w:t>
      </w:r>
    </w:p>
    <w:p w14:paraId="70CDEB77" w14:textId="77777777" w:rsidR="00674AB9" w:rsidRPr="00674AB9" w:rsidRDefault="00674AB9" w:rsidP="00674AB9">
      <w:pPr>
        <w:numPr>
          <w:ilvl w:val="0"/>
          <w:numId w:val="42"/>
        </w:numPr>
        <w:spacing w:after="200" w:line="276" w:lineRule="auto"/>
        <w:contextualSpacing/>
        <w:rPr>
          <w:rFonts w:eastAsiaTheme="minorHAnsi"/>
          <w:sz w:val="22"/>
          <w:szCs w:val="22"/>
        </w:rPr>
      </w:pPr>
      <w:r w:rsidRPr="00674AB9">
        <w:rPr>
          <w:rFonts w:eastAsiaTheme="minorHAnsi"/>
          <w:sz w:val="22"/>
          <w:szCs w:val="22"/>
        </w:rPr>
        <w:t xml:space="preserve">The dispatcher, upon receiving the emergency signal, will attempt to contact the radio from which the signal originated via the same channel. </w:t>
      </w:r>
    </w:p>
    <w:p w14:paraId="26CF3602" w14:textId="77777777" w:rsidR="00674AB9" w:rsidRPr="00674AB9" w:rsidRDefault="00674AB9" w:rsidP="00674AB9">
      <w:pPr>
        <w:numPr>
          <w:ilvl w:val="0"/>
          <w:numId w:val="42"/>
        </w:numPr>
        <w:spacing w:after="200" w:line="276" w:lineRule="auto"/>
        <w:contextualSpacing/>
        <w:rPr>
          <w:rFonts w:eastAsiaTheme="minorHAnsi"/>
          <w:sz w:val="22"/>
          <w:szCs w:val="22"/>
        </w:rPr>
      </w:pPr>
      <w:r w:rsidRPr="00674AB9">
        <w:rPr>
          <w:rFonts w:eastAsiaTheme="minorHAnsi"/>
          <w:sz w:val="22"/>
          <w:szCs w:val="22"/>
        </w:rPr>
        <w:t xml:space="preserve">The dispatcher, having received the emergency signal, will attempt to verify the existence of an actual emergency condition. </w:t>
      </w:r>
    </w:p>
    <w:p w14:paraId="7657B547" w14:textId="77777777" w:rsidR="00674AB9" w:rsidRPr="00674AB9" w:rsidRDefault="00674AB9" w:rsidP="00674AB9">
      <w:pPr>
        <w:numPr>
          <w:ilvl w:val="0"/>
          <w:numId w:val="42"/>
        </w:numPr>
        <w:spacing w:after="200" w:line="276" w:lineRule="auto"/>
        <w:contextualSpacing/>
        <w:rPr>
          <w:rFonts w:eastAsiaTheme="minorHAnsi"/>
          <w:sz w:val="22"/>
          <w:szCs w:val="22"/>
        </w:rPr>
      </w:pPr>
      <w:r w:rsidRPr="00674AB9">
        <w:rPr>
          <w:rFonts w:eastAsiaTheme="minorHAnsi"/>
          <w:sz w:val="22"/>
          <w:szCs w:val="22"/>
        </w:rPr>
        <w:t>The dispatcher will then respond to the signal by announcing the unit number and inquiring as to the existence of an actual emergency.</w:t>
      </w:r>
    </w:p>
    <w:p w14:paraId="1DD25ABC" w14:textId="77777777" w:rsidR="00674AB9" w:rsidRPr="00674AB9" w:rsidRDefault="00674AB9" w:rsidP="00674AB9">
      <w:pPr>
        <w:spacing w:after="200"/>
        <w:rPr>
          <w:rFonts w:eastAsiaTheme="minorHAnsi"/>
          <w:sz w:val="22"/>
          <w:szCs w:val="22"/>
        </w:rPr>
      </w:pPr>
    </w:p>
    <w:p w14:paraId="29EF8E2D" w14:textId="77777777" w:rsidR="00674AB9" w:rsidRPr="00674AB9" w:rsidRDefault="00674AB9" w:rsidP="00674AB9">
      <w:pPr>
        <w:numPr>
          <w:ilvl w:val="0"/>
          <w:numId w:val="38"/>
        </w:numPr>
        <w:spacing w:after="200" w:line="276" w:lineRule="auto"/>
        <w:contextualSpacing/>
        <w:rPr>
          <w:rFonts w:eastAsiaTheme="minorHAnsi"/>
          <w:b/>
          <w:sz w:val="22"/>
          <w:szCs w:val="22"/>
        </w:rPr>
      </w:pPr>
      <w:r w:rsidRPr="00674AB9">
        <w:rPr>
          <w:rFonts w:eastAsiaTheme="minorHAnsi"/>
          <w:b/>
          <w:sz w:val="22"/>
          <w:szCs w:val="22"/>
        </w:rPr>
        <w:t>Accidental “Emergency Button” Activations</w:t>
      </w:r>
    </w:p>
    <w:p w14:paraId="662E30CF" w14:textId="77777777" w:rsidR="00674AB9" w:rsidRPr="00674AB9" w:rsidRDefault="00674AB9" w:rsidP="00674AB9">
      <w:pPr>
        <w:numPr>
          <w:ilvl w:val="0"/>
          <w:numId w:val="43"/>
        </w:numPr>
        <w:spacing w:after="200" w:line="276" w:lineRule="auto"/>
        <w:contextualSpacing/>
        <w:rPr>
          <w:rFonts w:eastAsiaTheme="minorHAnsi"/>
          <w:sz w:val="22"/>
          <w:szCs w:val="22"/>
        </w:rPr>
      </w:pPr>
      <w:r w:rsidRPr="00674AB9">
        <w:rPr>
          <w:rFonts w:eastAsiaTheme="minorHAnsi"/>
          <w:sz w:val="22"/>
          <w:szCs w:val="22"/>
        </w:rPr>
        <w:t xml:space="preserve">If the emergency button is accidentally activated, the user should state their unit and the phrase accidental activation. Example: “Engine 1, negative accidental activation”. </w:t>
      </w:r>
    </w:p>
    <w:p w14:paraId="15135496" w14:textId="77777777" w:rsidR="00674AB9" w:rsidRPr="00674AB9" w:rsidRDefault="00674AB9" w:rsidP="00674AB9">
      <w:pPr>
        <w:numPr>
          <w:ilvl w:val="0"/>
          <w:numId w:val="43"/>
        </w:numPr>
        <w:spacing w:after="200" w:line="276" w:lineRule="auto"/>
        <w:contextualSpacing/>
        <w:rPr>
          <w:rFonts w:eastAsiaTheme="minorHAnsi"/>
          <w:sz w:val="22"/>
          <w:szCs w:val="22"/>
        </w:rPr>
      </w:pPr>
      <w:r w:rsidRPr="00674AB9">
        <w:rPr>
          <w:rFonts w:eastAsiaTheme="minorHAnsi"/>
          <w:sz w:val="22"/>
          <w:szCs w:val="22"/>
        </w:rPr>
        <w:t xml:space="preserve">If the attempt by the dispatcher to make contact is not acknowledged and the unit is on a call, the dispatcher will contact a Chief Officer by radio and dispatch a FPD or CCSO unit to the unit’s location via AVL status. </w:t>
      </w:r>
    </w:p>
    <w:p w14:paraId="21A0BABD" w14:textId="77777777" w:rsidR="00674AB9" w:rsidRPr="00674AB9" w:rsidRDefault="00674AB9" w:rsidP="00674AB9">
      <w:pPr>
        <w:numPr>
          <w:ilvl w:val="0"/>
          <w:numId w:val="43"/>
        </w:numPr>
        <w:spacing w:after="200" w:line="276" w:lineRule="auto"/>
        <w:contextualSpacing/>
        <w:rPr>
          <w:rFonts w:eastAsiaTheme="minorHAnsi"/>
          <w:sz w:val="22"/>
          <w:szCs w:val="22"/>
        </w:rPr>
      </w:pPr>
      <w:r w:rsidRPr="00674AB9">
        <w:rPr>
          <w:rFonts w:eastAsiaTheme="minorHAnsi"/>
          <w:sz w:val="22"/>
          <w:szCs w:val="22"/>
        </w:rPr>
        <w:t xml:space="preserve">To reset the “emergency button” the operator should depress the orange button on top of the radio for approximately 2 seconds until a medium pitched tone sounds, followed by releasing the button, or by turning the radio off for 5 seconds and then turning the radio back on. This process resets the radio to a state of normalcy. </w:t>
      </w:r>
    </w:p>
    <w:p w14:paraId="392E3249" w14:textId="77777777" w:rsidR="00CE0493" w:rsidRDefault="00CE0493" w:rsidP="00674AB9">
      <w:pPr>
        <w:spacing w:after="200"/>
        <w:rPr>
          <w:rFonts w:eastAsiaTheme="minorHAnsi"/>
          <w:b/>
          <w:sz w:val="24"/>
          <w:szCs w:val="24"/>
          <w:u w:val="single"/>
        </w:rPr>
      </w:pPr>
    </w:p>
    <w:p w14:paraId="2E2899A3" w14:textId="77777777" w:rsidR="00674AB9" w:rsidRPr="00674AB9" w:rsidRDefault="00674AB9" w:rsidP="00674AB9">
      <w:pPr>
        <w:spacing w:after="200"/>
        <w:rPr>
          <w:rFonts w:eastAsiaTheme="minorHAnsi"/>
          <w:b/>
          <w:sz w:val="24"/>
          <w:szCs w:val="24"/>
          <w:u w:val="single"/>
        </w:rPr>
      </w:pPr>
      <w:r w:rsidRPr="00674AB9">
        <w:rPr>
          <w:rFonts w:eastAsiaTheme="minorHAnsi"/>
          <w:b/>
          <w:sz w:val="24"/>
          <w:szCs w:val="24"/>
          <w:u w:val="single"/>
        </w:rPr>
        <w:t>Section 8. Radio Failure Procedures (Fail Soft and Complete System Failure)</w:t>
      </w:r>
    </w:p>
    <w:p w14:paraId="669AC5CC" w14:textId="4776AE29" w:rsidR="00674AB9" w:rsidRPr="00674AB9" w:rsidRDefault="00674AB9" w:rsidP="00674AB9">
      <w:pPr>
        <w:numPr>
          <w:ilvl w:val="0"/>
          <w:numId w:val="44"/>
        </w:numPr>
        <w:spacing w:after="200" w:line="276" w:lineRule="auto"/>
        <w:contextualSpacing/>
        <w:rPr>
          <w:rFonts w:eastAsiaTheme="minorHAnsi"/>
          <w:sz w:val="22"/>
          <w:szCs w:val="22"/>
        </w:rPr>
      </w:pPr>
      <w:r w:rsidRPr="00674AB9">
        <w:rPr>
          <w:rFonts w:eastAsiaTheme="minorHAnsi"/>
          <w:sz w:val="22"/>
          <w:szCs w:val="22"/>
        </w:rPr>
        <w:t>When the 800 MHz system enters into the “Fail-Soft” mode a total of two (2) Talk</w:t>
      </w:r>
      <w:r w:rsidR="006C42BF">
        <w:rPr>
          <w:rFonts w:eastAsiaTheme="minorHAnsi"/>
          <w:sz w:val="22"/>
          <w:szCs w:val="22"/>
        </w:rPr>
        <w:t xml:space="preserve"> </w:t>
      </w:r>
      <w:r w:rsidRPr="00674AB9">
        <w:rPr>
          <w:rFonts w:eastAsiaTheme="minorHAnsi"/>
          <w:sz w:val="22"/>
          <w:szCs w:val="22"/>
        </w:rPr>
        <w:t>groups are available to the Fire Department. Radio traffic on C2C FFD DISP and C3C FFD GRND will remain as normal; i.e.,</w:t>
      </w:r>
      <w:r w:rsidR="00226D8C">
        <w:rPr>
          <w:rFonts w:eastAsiaTheme="minorHAnsi"/>
          <w:sz w:val="22"/>
          <w:szCs w:val="22"/>
        </w:rPr>
        <w:t xml:space="preserve"> units will be dispatched on </w:t>
      </w:r>
      <w:r w:rsidR="00226D8C" w:rsidRPr="00674AB9">
        <w:rPr>
          <w:rFonts w:eastAsiaTheme="minorHAnsi"/>
          <w:sz w:val="22"/>
          <w:szCs w:val="22"/>
        </w:rPr>
        <w:t>FFD</w:t>
      </w:r>
      <w:r w:rsidRPr="00674AB9">
        <w:rPr>
          <w:rFonts w:eastAsiaTheme="minorHAnsi"/>
          <w:sz w:val="22"/>
          <w:szCs w:val="22"/>
        </w:rPr>
        <w:t xml:space="preserve"> DISP, and will then commun</w:t>
      </w:r>
      <w:r w:rsidR="00226D8C">
        <w:rPr>
          <w:rFonts w:eastAsiaTheme="minorHAnsi"/>
          <w:sz w:val="22"/>
          <w:szCs w:val="22"/>
        </w:rPr>
        <w:t>icate with the dispatcher on</w:t>
      </w:r>
      <w:r w:rsidRPr="00674AB9">
        <w:rPr>
          <w:rFonts w:eastAsiaTheme="minorHAnsi"/>
          <w:sz w:val="22"/>
          <w:szCs w:val="22"/>
        </w:rPr>
        <w:t xml:space="preserve"> FFD GRND while en</w:t>
      </w:r>
      <w:r w:rsidR="006C42BF">
        <w:rPr>
          <w:rFonts w:eastAsiaTheme="minorHAnsi"/>
          <w:sz w:val="22"/>
          <w:szCs w:val="22"/>
        </w:rPr>
        <w:t>-</w:t>
      </w:r>
      <w:r w:rsidRPr="00674AB9">
        <w:rPr>
          <w:rFonts w:eastAsiaTheme="minorHAnsi"/>
          <w:sz w:val="22"/>
          <w:szCs w:val="22"/>
        </w:rPr>
        <w:t>route and on-scene (for city related calls). The portable radio display screen will flash the word “fail-soft” intermittently and the radio will “beep” every twenty (20) seconds. The “emergency button” is not operational.</w:t>
      </w:r>
    </w:p>
    <w:p w14:paraId="5AA31D2B" w14:textId="2D475A22" w:rsidR="00674AB9" w:rsidRPr="00674AB9" w:rsidRDefault="00674AB9" w:rsidP="00674AB9">
      <w:pPr>
        <w:numPr>
          <w:ilvl w:val="0"/>
          <w:numId w:val="44"/>
        </w:numPr>
        <w:spacing w:after="200" w:line="276" w:lineRule="auto"/>
        <w:contextualSpacing/>
        <w:rPr>
          <w:rFonts w:eastAsiaTheme="minorHAnsi"/>
          <w:sz w:val="22"/>
          <w:szCs w:val="22"/>
        </w:rPr>
      </w:pPr>
      <w:r w:rsidRPr="00674AB9">
        <w:rPr>
          <w:rFonts w:eastAsiaTheme="minorHAnsi"/>
          <w:sz w:val="22"/>
          <w:szCs w:val="22"/>
        </w:rPr>
        <w:t xml:space="preserve">Complete System Failure (NPS) in the event the total capability of the system is lost, the contingency plan involves the use of </w:t>
      </w:r>
      <w:r w:rsidR="006C42BF" w:rsidRPr="00674AB9">
        <w:rPr>
          <w:rFonts w:eastAsiaTheme="minorHAnsi"/>
          <w:sz w:val="22"/>
          <w:szCs w:val="22"/>
        </w:rPr>
        <w:t>predestinated</w:t>
      </w:r>
      <w:r w:rsidRPr="00674AB9">
        <w:rPr>
          <w:rFonts w:eastAsiaTheme="minorHAnsi"/>
          <w:sz w:val="22"/>
          <w:szCs w:val="22"/>
        </w:rPr>
        <w:t xml:space="preserve"> channels. Communications staff will notify Cumberland Road Fire Department by land line of the situation and enable rip and run within CAD. CRFD units will switch over to the State Viper System. Dispatch channel (5 FFDV DISP) will be utilized for dispatch and ground channel (5 FFDV GRD) for unit responses. Viper TAC channels will be assigned by Cumberland County EOC. City Communications will operate on the mobile and portable Viper radio assigned to the center.</w:t>
      </w:r>
    </w:p>
    <w:p w14:paraId="3C4BEC7E" w14:textId="77777777" w:rsidR="00CE0493" w:rsidRDefault="00CE0493" w:rsidP="00674AB9">
      <w:pPr>
        <w:spacing w:after="200"/>
        <w:rPr>
          <w:rFonts w:eastAsiaTheme="minorHAnsi"/>
          <w:b/>
          <w:sz w:val="24"/>
          <w:szCs w:val="24"/>
          <w:u w:val="single"/>
        </w:rPr>
      </w:pPr>
    </w:p>
    <w:p w14:paraId="47BC6CAC" w14:textId="77777777" w:rsidR="00CE0493" w:rsidRDefault="00CE0493" w:rsidP="00674AB9">
      <w:pPr>
        <w:spacing w:after="200"/>
        <w:rPr>
          <w:rFonts w:eastAsiaTheme="minorHAnsi"/>
          <w:b/>
          <w:sz w:val="24"/>
          <w:szCs w:val="24"/>
          <w:u w:val="single"/>
        </w:rPr>
      </w:pPr>
    </w:p>
    <w:p w14:paraId="22A1E697" w14:textId="77777777" w:rsidR="00CE0493" w:rsidRDefault="00CE0493" w:rsidP="00674AB9">
      <w:pPr>
        <w:spacing w:after="200"/>
        <w:rPr>
          <w:rFonts w:eastAsiaTheme="minorHAnsi"/>
          <w:b/>
          <w:sz w:val="24"/>
          <w:szCs w:val="24"/>
          <w:u w:val="single"/>
        </w:rPr>
      </w:pPr>
    </w:p>
    <w:p w14:paraId="3817FC1B" w14:textId="77777777" w:rsidR="00CE0493" w:rsidRDefault="00CE0493" w:rsidP="00674AB9">
      <w:pPr>
        <w:spacing w:after="200"/>
        <w:rPr>
          <w:rFonts w:eastAsiaTheme="minorHAnsi"/>
          <w:b/>
          <w:sz w:val="24"/>
          <w:szCs w:val="24"/>
          <w:u w:val="single"/>
        </w:rPr>
      </w:pPr>
    </w:p>
    <w:p w14:paraId="3EA2D057" w14:textId="77777777" w:rsidR="00674AB9" w:rsidRPr="00674AB9" w:rsidRDefault="00674AB9" w:rsidP="00674AB9">
      <w:pPr>
        <w:spacing w:after="200"/>
        <w:rPr>
          <w:rFonts w:eastAsiaTheme="minorHAnsi"/>
          <w:b/>
          <w:sz w:val="24"/>
          <w:szCs w:val="24"/>
          <w:u w:val="single"/>
        </w:rPr>
      </w:pPr>
      <w:r w:rsidRPr="00674AB9">
        <w:rPr>
          <w:rFonts w:eastAsiaTheme="minorHAnsi"/>
          <w:b/>
          <w:sz w:val="24"/>
          <w:szCs w:val="24"/>
          <w:u w:val="single"/>
        </w:rPr>
        <w:t>Section 9. Communications Testing Procedures</w:t>
      </w:r>
    </w:p>
    <w:p w14:paraId="071F6BA8" w14:textId="77777777" w:rsidR="00674AB9" w:rsidRPr="00674AB9" w:rsidRDefault="00674AB9" w:rsidP="00674AB9">
      <w:pPr>
        <w:numPr>
          <w:ilvl w:val="0"/>
          <w:numId w:val="47"/>
        </w:numPr>
        <w:spacing w:after="200" w:line="276" w:lineRule="auto"/>
        <w:contextualSpacing/>
        <w:rPr>
          <w:rFonts w:eastAsiaTheme="minorHAnsi"/>
          <w:sz w:val="22"/>
          <w:szCs w:val="22"/>
        </w:rPr>
      </w:pPr>
      <w:r w:rsidRPr="00674AB9">
        <w:rPr>
          <w:rFonts w:eastAsiaTheme="minorHAnsi"/>
          <w:sz w:val="22"/>
          <w:szCs w:val="22"/>
        </w:rPr>
        <w:t>The purpose of this procedure is to establish a schedule and define the procedures for the testing of telephone circuits and radio equipment for the Cumberland Road Fire Department. For purposes of operational efficiency, all telephone and radio dispatch circuits shall be tested daily. During radio testing, do not break traffic unless it is for a true emergency situation.</w:t>
      </w:r>
    </w:p>
    <w:p w14:paraId="5B71BB89" w14:textId="77777777" w:rsidR="00674AB9" w:rsidRPr="00674AB9" w:rsidRDefault="00674AB9" w:rsidP="00674AB9">
      <w:pPr>
        <w:spacing w:after="200"/>
        <w:ind w:left="720"/>
        <w:contextualSpacing/>
        <w:rPr>
          <w:rFonts w:eastAsiaTheme="minorHAnsi"/>
          <w:sz w:val="22"/>
          <w:szCs w:val="22"/>
        </w:rPr>
      </w:pPr>
    </w:p>
    <w:p w14:paraId="353456C1" w14:textId="77777777" w:rsidR="00674AB9" w:rsidRPr="00674AB9" w:rsidRDefault="00674AB9" w:rsidP="00674AB9">
      <w:pPr>
        <w:numPr>
          <w:ilvl w:val="0"/>
          <w:numId w:val="39"/>
        </w:numPr>
        <w:spacing w:after="200" w:line="276" w:lineRule="auto"/>
        <w:contextualSpacing/>
        <w:rPr>
          <w:rFonts w:eastAsiaTheme="minorHAnsi"/>
          <w:b/>
          <w:sz w:val="22"/>
          <w:szCs w:val="22"/>
        </w:rPr>
      </w:pPr>
      <w:r w:rsidRPr="00674AB9">
        <w:rPr>
          <w:rFonts w:eastAsiaTheme="minorHAnsi"/>
          <w:b/>
          <w:sz w:val="22"/>
          <w:szCs w:val="22"/>
        </w:rPr>
        <w:t xml:space="preserve">Dispatch and Ground Channel(s) Test </w:t>
      </w:r>
    </w:p>
    <w:p w14:paraId="33F0F7BD" w14:textId="0B2F7C11" w:rsidR="00674AB9" w:rsidRPr="00674AB9" w:rsidRDefault="00674AB9" w:rsidP="00674AB9">
      <w:pPr>
        <w:numPr>
          <w:ilvl w:val="0"/>
          <w:numId w:val="45"/>
        </w:numPr>
        <w:spacing w:after="200" w:line="276" w:lineRule="auto"/>
        <w:contextualSpacing/>
        <w:rPr>
          <w:rFonts w:eastAsiaTheme="minorHAnsi"/>
          <w:sz w:val="22"/>
          <w:szCs w:val="22"/>
        </w:rPr>
      </w:pPr>
      <w:r w:rsidRPr="00674AB9">
        <w:rPr>
          <w:rFonts w:eastAsiaTheme="minorHAnsi"/>
          <w:sz w:val="22"/>
          <w:szCs w:val="22"/>
        </w:rPr>
        <w:t>The City Communications Center will conduct a radio/phone check daily at 0730 hrs. The test will include all FFD stations and contract stations. Any issues relating to modulation or stations not answering the test should be keyed in the notes section of the open test call. The City Communications Center will contact the on-duty Chief Officer for any emergency issues involving radios, fire phones, or audible notification systems so they can facilitate repair. This should also be added in the notes section of the call indicating who was contacted and what issues were noted.</w:t>
      </w:r>
    </w:p>
    <w:p w14:paraId="3E5CEE65" w14:textId="4E006E42" w:rsidR="00674AB9" w:rsidRPr="00674AB9" w:rsidRDefault="00674AB9" w:rsidP="00674AB9">
      <w:pPr>
        <w:numPr>
          <w:ilvl w:val="0"/>
          <w:numId w:val="45"/>
        </w:numPr>
        <w:spacing w:after="200" w:line="276" w:lineRule="auto"/>
        <w:contextualSpacing/>
        <w:rPr>
          <w:rFonts w:eastAsiaTheme="minorHAnsi"/>
          <w:sz w:val="22"/>
          <w:szCs w:val="22"/>
        </w:rPr>
      </w:pPr>
      <w:r w:rsidRPr="00674AB9">
        <w:rPr>
          <w:rFonts w:eastAsiaTheme="minorHAnsi"/>
          <w:sz w:val="22"/>
          <w:szCs w:val="22"/>
        </w:rPr>
        <w:t>The County Communications Center will con</w:t>
      </w:r>
      <w:r w:rsidR="00CE0493">
        <w:rPr>
          <w:rFonts w:eastAsiaTheme="minorHAnsi"/>
          <w:sz w:val="22"/>
          <w:szCs w:val="22"/>
        </w:rPr>
        <w:t>duct a radio check daily at 0830</w:t>
      </w:r>
      <w:r w:rsidRPr="00674AB9">
        <w:rPr>
          <w:rFonts w:eastAsiaTheme="minorHAnsi"/>
          <w:sz w:val="22"/>
          <w:szCs w:val="22"/>
        </w:rPr>
        <w:t xml:space="preserve"> hrs. The test will include all Cumberland County Fire Departments. This</w:t>
      </w:r>
      <w:r w:rsidR="006C42BF">
        <w:rPr>
          <w:rFonts w:eastAsiaTheme="minorHAnsi"/>
          <w:sz w:val="22"/>
          <w:szCs w:val="22"/>
        </w:rPr>
        <w:t xml:space="preserve"> test is conducted on the VHF (Fire Channel 1) CFD DISP and CFD GROUND. </w:t>
      </w:r>
    </w:p>
    <w:p w14:paraId="0E325F47" w14:textId="77777777" w:rsidR="00674AB9" w:rsidRPr="00674AB9" w:rsidRDefault="00674AB9" w:rsidP="00674AB9">
      <w:pPr>
        <w:spacing w:after="200"/>
        <w:ind w:left="1080"/>
        <w:contextualSpacing/>
        <w:rPr>
          <w:rFonts w:eastAsiaTheme="minorHAnsi"/>
          <w:sz w:val="22"/>
          <w:szCs w:val="22"/>
        </w:rPr>
      </w:pPr>
    </w:p>
    <w:p w14:paraId="3D7DDE51" w14:textId="77777777" w:rsidR="00674AB9" w:rsidRPr="00674AB9" w:rsidRDefault="00674AB9" w:rsidP="00674AB9">
      <w:pPr>
        <w:numPr>
          <w:ilvl w:val="0"/>
          <w:numId w:val="39"/>
        </w:numPr>
        <w:spacing w:after="200" w:line="276" w:lineRule="auto"/>
        <w:contextualSpacing/>
        <w:rPr>
          <w:rFonts w:eastAsiaTheme="minorHAnsi"/>
          <w:b/>
          <w:sz w:val="22"/>
          <w:szCs w:val="22"/>
        </w:rPr>
      </w:pPr>
      <w:r w:rsidRPr="00674AB9">
        <w:rPr>
          <w:rFonts w:eastAsiaTheme="minorHAnsi"/>
          <w:b/>
          <w:sz w:val="22"/>
          <w:szCs w:val="22"/>
        </w:rPr>
        <w:t>VIPER Channel(s) Test</w:t>
      </w:r>
    </w:p>
    <w:p w14:paraId="20C693C2" w14:textId="0192BB03" w:rsidR="00674AB9" w:rsidRPr="00674AB9" w:rsidRDefault="00674AB9" w:rsidP="00674AB9">
      <w:pPr>
        <w:numPr>
          <w:ilvl w:val="0"/>
          <w:numId w:val="46"/>
        </w:numPr>
        <w:spacing w:after="200" w:line="276" w:lineRule="auto"/>
        <w:ind w:left="1080"/>
        <w:contextualSpacing/>
        <w:rPr>
          <w:rFonts w:eastAsiaTheme="minorHAnsi"/>
          <w:sz w:val="22"/>
          <w:szCs w:val="22"/>
        </w:rPr>
      </w:pPr>
      <w:r w:rsidRPr="00674AB9">
        <w:rPr>
          <w:rFonts w:eastAsiaTheme="minorHAnsi"/>
          <w:sz w:val="22"/>
          <w:szCs w:val="22"/>
        </w:rPr>
        <w:t xml:space="preserve">The </w:t>
      </w:r>
      <w:r w:rsidR="006C42BF">
        <w:rPr>
          <w:rFonts w:eastAsiaTheme="minorHAnsi"/>
          <w:sz w:val="22"/>
          <w:szCs w:val="22"/>
        </w:rPr>
        <w:t xml:space="preserve">CITY </w:t>
      </w:r>
      <w:r w:rsidRPr="00674AB9">
        <w:rPr>
          <w:rFonts w:eastAsiaTheme="minorHAnsi"/>
          <w:sz w:val="22"/>
          <w:szCs w:val="22"/>
        </w:rPr>
        <w:t>Communications Center will conduct a test of the backup radio system (VIPER) every Monday morning at 0730 hrs. The test will include all FFD stations and contract stations. The test will begin with testing of VIPER dispatch and ground channels followed by testing of normal operating channels. Any issues relating to modulation or stations not answering the test should be keyed in the notes section of the open test call. The Communications Center will contact the on-duty Chief Officer for any emergency issues involving radios, fire phones, or audible notification systems so they can facilitate repair. This should be also be added in the notes section of the call indicating who was contacted and what issues were noted.</w:t>
      </w:r>
    </w:p>
    <w:p w14:paraId="7D1F3424" w14:textId="77777777" w:rsidR="00674AB9" w:rsidRPr="00674AB9" w:rsidRDefault="00674AB9" w:rsidP="00674AB9">
      <w:pPr>
        <w:spacing w:after="200"/>
        <w:ind w:left="1080"/>
        <w:contextualSpacing/>
        <w:rPr>
          <w:rFonts w:eastAsiaTheme="minorHAnsi"/>
          <w:sz w:val="22"/>
          <w:szCs w:val="22"/>
        </w:rPr>
      </w:pPr>
    </w:p>
    <w:p w14:paraId="312051E6" w14:textId="386725C3" w:rsidR="00674AB9" w:rsidRPr="00674AB9" w:rsidRDefault="006C42BF" w:rsidP="00674AB9">
      <w:pPr>
        <w:numPr>
          <w:ilvl w:val="0"/>
          <w:numId w:val="40"/>
        </w:numPr>
        <w:spacing w:after="200" w:line="276" w:lineRule="auto"/>
        <w:contextualSpacing/>
        <w:rPr>
          <w:rFonts w:eastAsiaTheme="minorHAnsi"/>
          <w:b/>
          <w:sz w:val="22"/>
          <w:szCs w:val="22"/>
        </w:rPr>
      </w:pPr>
      <w:r>
        <w:rPr>
          <w:rFonts w:eastAsiaTheme="minorHAnsi"/>
          <w:b/>
          <w:sz w:val="22"/>
          <w:szCs w:val="22"/>
        </w:rPr>
        <w:t>Phone</w:t>
      </w:r>
      <w:r w:rsidR="00674AB9" w:rsidRPr="00674AB9">
        <w:rPr>
          <w:rFonts w:eastAsiaTheme="minorHAnsi"/>
          <w:b/>
          <w:sz w:val="22"/>
          <w:szCs w:val="22"/>
        </w:rPr>
        <w:t xml:space="preserve"> Test</w:t>
      </w:r>
    </w:p>
    <w:p w14:paraId="5CA78F92" w14:textId="44422C11" w:rsidR="00674AB9" w:rsidRPr="00674AB9" w:rsidRDefault="006C42BF" w:rsidP="006C42BF">
      <w:pPr>
        <w:numPr>
          <w:ilvl w:val="0"/>
          <w:numId w:val="46"/>
        </w:numPr>
        <w:spacing w:after="200" w:line="276" w:lineRule="auto"/>
        <w:ind w:left="1080"/>
        <w:contextualSpacing/>
        <w:rPr>
          <w:rFonts w:eastAsiaTheme="minorHAnsi"/>
          <w:sz w:val="22"/>
          <w:szCs w:val="22"/>
        </w:rPr>
      </w:pPr>
      <w:r>
        <w:rPr>
          <w:rFonts w:eastAsiaTheme="minorHAnsi"/>
          <w:sz w:val="22"/>
          <w:szCs w:val="22"/>
        </w:rPr>
        <w:t xml:space="preserve">The CITY Communication Center Each </w:t>
      </w:r>
      <w:r w:rsidR="00674AB9" w:rsidRPr="00674AB9">
        <w:rPr>
          <w:rFonts w:eastAsiaTheme="minorHAnsi"/>
          <w:sz w:val="22"/>
          <w:szCs w:val="22"/>
        </w:rPr>
        <w:t xml:space="preserve">will </w:t>
      </w:r>
      <w:r>
        <w:rPr>
          <w:rFonts w:eastAsiaTheme="minorHAnsi"/>
          <w:sz w:val="22"/>
          <w:szCs w:val="22"/>
        </w:rPr>
        <w:t>conduct a phone line test follow the radio test.</w:t>
      </w:r>
      <w:r w:rsidRPr="00674AB9">
        <w:rPr>
          <w:rFonts w:eastAsiaTheme="minorHAnsi"/>
          <w:sz w:val="22"/>
          <w:szCs w:val="22"/>
        </w:rPr>
        <w:t xml:space="preserve"> </w:t>
      </w:r>
    </w:p>
    <w:p w14:paraId="39A1543B" w14:textId="77777777" w:rsidR="006C42BF" w:rsidRDefault="006C42BF" w:rsidP="006C42BF">
      <w:pPr>
        <w:spacing w:after="200" w:line="276" w:lineRule="auto"/>
        <w:ind w:left="1080"/>
        <w:contextualSpacing/>
        <w:rPr>
          <w:rFonts w:eastAsiaTheme="minorHAnsi"/>
          <w:b/>
          <w:sz w:val="22"/>
          <w:szCs w:val="22"/>
        </w:rPr>
      </w:pPr>
    </w:p>
    <w:p w14:paraId="500AD9CB" w14:textId="77777777" w:rsidR="00226D8C" w:rsidRDefault="00226D8C" w:rsidP="00226D8C">
      <w:pPr>
        <w:spacing w:after="200" w:line="276" w:lineRule="auto"/>
        <w:ind w:left="1080"/>
        <w:contextualSpacing/>
        <w:rPr>
          <w:rFonts w:eastAsiaTheme="minorHAnsi"/>
          <w:b/>
          <w:sz w:val="22"/>
          <w:szCs w:val="22"/>
        </w:rPr>
      </w:pPr>
    </w:p>
    <w:p w14:paraId="4B521843" w14:textId="77777777" w:rsidR="00226D8C" w:rsidRDefault="00226D8C" w:rsidP="00226D8C">
      <w:pPr>
        <w:spacing w:after="200" w:line="276" w:lineRule="auto"/>
        <w:ind w:left="1080"/>
        <w:contextualSpacing/>
        <w:rPr>
          <w:rFonts w:eastAsiaTheme="minorHAnsi"/>
          <w:b/>
          <w:sz w:val="22"/>
          <w:szCs w:val="22"/>
        </w:rPr>
      </w:pPr>
    </w:p>
    <w:p w14:paraId="2779A22D" w14:textId="77777777" w:rsidR="00226D8C" w:rsidRDefault="00226D8C" w:rsidP="00226D8C">
      <w:pPr>
        <w:spacing w:after="200" w:line="276" w:lineRule="auto"/>
        <w:ind w:left="1080"/>
        <w:contextualSpacing/>
        <w:rPr>
          <w:rFonts w:eastAsiaTheme="minorHAnsi"/>
          <w:b/>
          <w:sz w:val="22"/>
          <w:szCs w:val="22"/>
        </w:rPr>
      </w:pPr>
    </w:p>
    <w:p w14:paraId="004F580A" w14:textId="77777777" w:rsidR="00226D8C" w:rsidRDefault="00226D8C" w:rsidP="00226D8C">
      <w:pPr>
        <w:spacing w:after="200" w:line="276" w:lineRule="auto"/>
        <w:ind w:left="1080"/>
        <w:contextualSpacing/>
        <w:rPr>
          <w:rFonts w:eastAsiaTheme="minorHAnsi"/>
          <w:b/>
          <w:sz w:val="22"/>
          <w:szCs w:val="22"/>
        </w:rPr>
      </w:pPr>
    </w:p>
    <w:p w14:paraId="233BC51C" w14:textId="77777777" w:rsidR="00674AB9" w:rsidRPr="00674AB9" w:rsidRDefault="00674AB9" w:rsidP="00674AB9">
      <w:pPr>
        <w:numPr>
          <w:ilvl w:val="0"/>
          <w:numId w:val="41"/>
        </w:numPr>
        <w:spacing w:after="200" w:line="276" w:lineRule="auto"/>
        <w:contextualSpacing/>
        <w:rPr>
          <w:rFonts w:eastAsiaTheme="minorHAnsi"/>
          <w:b/>
          <w:sz w:val="22"/>
          <w:szCs w:val="22"/>
        </w:rPr>
      </w:pPr>
      <w:r w:rsidRPr="00674AB9">
        <w:rPr>
          <w:rFonts w:eastAsiaTheme="minorHAnsi"/>
          <w:b/>
          <w:sz w:val="22"/>
          <w:szCs w:val="22"/>
        </w:rPr>
        <w:lastRenderedPageBreak/>
        <w:t>Test Interruption</w:t>
      </w:r>
    </w:p>
    <w:p w14:paraId="47057A52" w14:textId="77777777" w:rsidR="00674AB9" w:rsidRPr="00674AB9" w:rsidRDefault="00674AB9" w:rsidP="00674AB9">
      <w:pPr>
        <w:numPr>
          <w:ilvl w:val="0"/>
          <w:numId w:val="46"/>
        </w:numPr>
        <w:spacing w:after="200" w:line="276" w:lineRule="auto"/>
        <w:ind w:left="1080"/>
        <w:contextualSpacing/>
        <w:rPr>
          <w:rFonts w:eastAsiaTheme="minorHAnsi"/>
          <w:b/>
          <w:sz w:val="22"/>
          <w:szCs w:val="22"/>
        </w:rPr>
      </w:pPr>
      <w:r w:rsidRPr="00674AB9">
        <w:rPr>
          <w:rFonts w:eastAsiaTheme="minorHAnsi"/>
          <w:sz w:val="22"/>
          <w:szCs w:val="22"/>
        </w:rPr>
        <w:t>If radio/phone testing is interrupted by an emergency dispatch, the test will be suspended until clearance to proceed with test is received by units in the field. Once the test resumes, the units assigned to the incident(s) will not be included in the test. The test may be delayed longer, if in the opinion of the incident commander, it will cause interference to those units working the incident.</w:t>
      </w:r>
    </w:p>
    <w:p w14:paraId="383269A4" w14:textId="77777777" w:rsidR="00674AB9" w:rsidRPr="00674AB9" w:rsidRDefault="00674AB9" w:rsidP="00674AB9">
      <w:pPr>
        <w:spacing w:after="200"/>
        <w:ind w:left="360"/>
        <w:rPr>
          <w:rFonts w:eastAsiaTheme="minorHAnsi"/>
          <w:sz w:val="22"/>
          <w:szCs w:val="22"/>
        </w:rPr>
      </w:pPr>
    </w:p>
    <w:p w14:paraId="5EBFC72D" w14:textId="77777777" w:rsidR="008735FD" w:rsidRPr="008735FD" w:rsidRDefault="008735FD" w:rsidP="008735FD">
      <w:pPr>
        <w:rPr>
          <w:rFonts w:eastAsiaTheme="minorHAnsi"/>
          <w:sz w:val="22"/>
          <w:szCs w:val="22"/>
        </w:rPr>
      </w:pPr>
    </w:p>
    <w:p w14:paraId="0983E216" w14:textId="77777777" w:rsidR="008735FD" w:rsidRPr="008735FD" w:rsidRDefault="008735FD" w:rsidP="008735FD">
      <w:pPr>
        <w:rPr>
          <w:rFonts w:eastAsiaTheme="minorHAnsi"/>
          <w:b/>
          <w:sz w:val="22"/>
          <w:szCs w:val="22"/>
        </w:rPr>
      </w:pPr>
    </w:p>
    <w:p w14:paraId="238521C9" w14:textId="77777777" w:rsidR="008735FD" w:rsidRPr="008735FD" w:rsidRDefault="008735FD" w:rsidP="008735FD">
      <w:pPr>
        <w:rPr>
          <w:rFonts w:eastAsiaTheme="minorHAnsi"/>
          <w:b/>
          <w:sz w:val="22"/>
          <w:szCs w:val="22"/>
          <w:u w:val="single"/>
        </w:rPr>
      </w:pPr>
      <w:r w:rsidRPr="008735FD">
        <w:rPr>
          <w:rFonts w:eastAsiaTheme="minorHAnsi"/>
          <w:b/>
          <w:sz w:val="22"/>
          <w:szCs w:val="22"/>
          <w:u w:val="single"/>
        </w:rPr>
        <w:t>Responsibilities:</w:t>
      </w:r>
    </w:p>
    <w:p w14:paraId="3D27C020" w14:textId="77777777" w:rsidR="009246A1" w:rsidRDefault="009246A1" w:rsidP="008735FD">
      <w:pPr>
        <w:rPr>
          <w:rFonts w:eastAsiaTheme="minorHAnsi"/>
          <w:sz w:val="22"/>
          <w:szCs w:val="22"/>
        </w:rPr>
      </w:pPr>
    </w:p>
    <w:p w14:paraId="456DF3E9" w14:textId="1EF87831" w:rsidR="008735FD" w:rsidRPr="008735FD" w:rsidRDefault="008735FD" w:rsidP="008735FD">
      <w:pPr>
        <w:rPr>
          <w:rFonts w:eastAsiaTheme="minorHAnsi"/>
          <w:sz w:val="22"/>
          <w:szCs w:val="22"/>
        </w:rPr>
      </w:pPr>
      <w:r w:rsidRPr="008735FD">
        <w:rPr>
          <w:rFonts w:eastAsiaTheme="minorHAnsi"/>
          <w:sz w:val="22"/>
          <w:szCs w:val="22"/>
        </w:rPr>
        <w:t>It shall be the responsibility of each member of the department and supervisors to ensure that the provisions of this standard are followed.</w:t>
      </w:r>
    </w:p>
    <w:p w14:paraId="26330DF5" w14:textId="77777777" w:rsidR="008735FD" w:rsidRPr="008735FD" w:rsidRDefault="008735FD" w:rsidP="008735FD">
      <w:pPr>
        <w:rPr>
          <w:rFonts w:eastAsiaTheme="minorHAnsi"/>
          <w:sz w:val="22"/>
          <w:szCs w:val="22"/>
        </w:rPr>
      </w:pPr>
    </w:p>
    <w:p w14:paraId="0FAB4174" w14:textId="77777777" w:rsidR="008735FD" w:rsidRPr="008735FD" w:rsidRDefault="008735FD" w:rsidP="008735FD">
      <w:pPr>
        <w:rPr>
          <w:rFonts w:eastAsiaTheme="minorHAnsi"/>
          <w:sz w:val="22"/>
          <w:szCs w:val="22"/>
        </w:rPr>
      </w:pPr>
    </w:p>
    <w:p w14:paraId="131DC8F2" w14:textId="77777777" w:rsidR="008735FD" w:rsidRPr="006A7716" w:rsidRDefault="008735FD" w:rsidP="003C0431">
      <w:pPr>
        <w:tabs>
          <w:tab w:val="left" w:pos="1888"/>
        </w:tabs>
        <w:rPr>
          <w:b/>
          <w:sz w:val="22"/>
          <w:szCs w:val="22"/>
          <w:u w:val="single"/>
        </w:rPr>
      </w:pPr>
    </w:p>
    <w:sectPr w:rsidR="008735FD" w:rsidRPr="006A7716" w:rsidSect="00A777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3FDBD" w14:textId="77777777" w:rsidR="001B4DCC" w:rsidRDefault="001B4DCC" w:rsidP="001B4DCC">
      <w:r>
        <w:separator/>
      </w:r>
    </w:p>
  </w:endnote>
  <w:endnote w:type="continuationSeparator" w:id="0">
    <w:p w14:paraId="6834049B" w14:textId="77777777" w:rsidR="001B4DCC" w:rsidRDefault="001B4DCC" w:rsidP="001B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995460"/>
      <w:docPartObj>
        <w:docPartGallery w:val="Page Numbers (Bottom of Page)"/>
        <w:docPartUnique/>
      </w:docPartObj>
    </w:sdtPr>
    <w:sdtEndPr/>
    <w:sdtContent>
      <w:p w14:paraId="010B4014" w14:textId="2CA611BA" w:rsidR="00C75593" w:rsidRDefault="0086267D">
        <w:pPr>
          <w:pStyle w:val="Footer"/>
          <w:jc w:val="center"/>
        </w:pPr>
        <w:r>
          <w:fldChar w:fldCharType="begin"/>
        </w:r>
        <w:r w:rsidR="008C6DD9">
          <w:instrText xml:space="preserve"> PAGE   \* MERGEFORMAT </w:instrText>
        </w:r>
        <w:r>
          <w:fldChar w:fldCharType="separate"/>
        </w:r>
        <w:r w:rsidR="00226D8C">
          <w:rPr>
            <w:noProof/>
          </w:rPr>
          <w:t>1</w:t>
        </w:r>
        <w:r>
          <w:rPr>
            <w:noProof/>
          </w:rPr>
          <w:fldChar w:fldCharType="end"/>
        </w:r>
      </w:p>
    </w:sdtContent>
  </w:sdt>
  <w:p w14:paraId="27A5FD4F" w14:textId="77777777" w:rsidR="00C75593" w:rsidRDefault="00C7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3974E" w14:textId="77777777" w:rsidR="001B4DCC" w:rsidRDefault="001B4DCC" w:rsidP="001B4DCC">
      <w:r>
        <w:separator/>
      </w:r>
    </w:p>
  </w:footnote>
  <w:footnote w:type="continuationSeparator" w:id="0">
    <w:p w14:paraId="09635280" w14:textId="77777777" w:rsidR="001B4DCC" w:rsidRDefault="001B4DCC" w:rsidP="001B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656"/>
      <w:gridCol w:w="4589"/>
      <w:gridCol w:w="3105"/>
    </w:tblGrid>
    <w:tr w:rsidR="001B4DCC" w14:paraId="6F71776C" w14:textId="77777777" w:rsidTr="001B4DCC">
      <w:tc>
        <w:tcPr>
          <w:tcW w:w="1656" w:type="dxa"/>
        </w:tcPr>
        <w:p w14:paraId="085DCF8C" w14:textId="5F009A01" w:rsidR="001B4DCC" w:rsidRDefault="001B4DCC">
          <w:pPr>
            <w:pStyle w:val="Header"/>
          </w:pPr>
          <w:r>
            <w:t>SOG#</w:t>
          </w:r>
          <w:r w:rsidR="00F036AD">
            <w:t xml:space="preserve"> </w:t>
          </w:r>
          <w:r w:rsidR="00B53360">
            <w:t>501-12</w:t>
          </w:r>
        </w:p>
      </w:tc>
      <w:tc>
        <w:tcPr>
          <w:tcW w:w="4728" w:type="dxa"/>
        </w:tcPr>
        <w:p w14:paraId="11EFD919" w14:textId="77777777" w:rsidR="001B4DCC" w:rsidRDefault="001B4DCC" w:rsidP="001B4DCC">
          <w:pPr>
            <w:pStyle w:val="Header"/>
            <w:jc w:val="center"/>
          </w:pPr>
          <w:r>
            <w:t>Standard Operating Guideline</w:t>
          </w:r>
        </w:p>
      </w:tc>
      <w:tc>
        <w:tcPr>
          <w:tcW w:w="3192" w:type="dxa"/>
        </w:tcPr>
        <w:p w14:paraId="39684024" w14:textId="77777777" w:rsidR="001B4DCC" w:rsidRDefault="001B4DCC">
          <w:pPr>
            <w:pStyle w:val="Header"/>
          </w:pPr>
        </w:p>
      </w:tc>
    </w:tr>
    <w:tr w:rsidR="001B4DCC" w14:paraId="44F77BDB" w14:textId="77777777" w:rsidTr="001B4DCC">
      <w:tc>
        <w:tcPr>
          <w:tcW w:w="1656" w:type="dxa"/>
        </w:tcPr>
        <w:p w14:paraId="6EFF5BF9" w14:textId="77777777" w:rsidR="001B4DCC" w:rsidRDefault="001B4DCC">
          <w:pPr>
            <w:pStyle w:val="Header"/>
          </w:pPr>
          <w:r>
            <w:rPr>
              <w:noProof/>
            </w:rPr>
            <w:drawing>
              <wp:inline distT="0" distB="0" distL="0" distR="0" wp14:anchorId="10090B10" wp14:editId="45FA27D6">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20B%2075%25.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728" w:type="dxa"/>
        </w:tcPr>
        <w:p w14:paraId="55785578" w14:textId="77777777" w:rsidR="001B4DCC" w:rsidRDefault="001B4DCC" w:rsidP="001B4DCC">
          <w:pPr>
            <w:pStyle w:val="Header"/>
            <w:jc w:val="center"/>
            <w:rPr>
              <w:sz w:val="44"/>
              <w:szCs w:val="44"/>
            </w:rPr>
          </w:pPr>
          <w:r w:rsidRPr="001B4DCC">
            <w:rPr>
              <w:sz w:val="44"/>
              <w:szCs w:val="44"/>
            </w:rPr>
            <w:t>Cumberland Road Fire Department Inc.</w:t>
          </w:r>
        </w:p>
        <w:tbl>
          <w:tblPr>
            <w:tblStyle w:val="TableGrid"/>
            <w:tblW w:w="0" w:type="auto"/>
            <w:tblLook w:val="04A0" w:firstRow="1" w:lastRow="0" w:firstColumn="1" w:lastColumn="0" w:noHBand="0" w:noVBand="1"/>
          </w:tblPr>
          <w:tblGrid>
            <w:gridCol w:w="4363"/>
          </w:tblGrid>
          <w:tr w:rsidR="001B4DCC" w14:paraId="66A90C4E" w14:textId="77777777" w:rsidTr="00FA77CF">
            <w:tc>
              <w:tcPr>
                <w:tcW w:w="4363" w:type="dxa"/>
              </w:tcPr>
              <w:p w14:paraId="0473B9BC" w14:textId="4FFDBC06" w:rsidR="001B4DCC" w:rsidRPr="001B4DCC" w:rsidRDefault="00B53360" w:rsidP="001B4DCC">
                <w:pPr>
                  <w:pStyle w:val="Header"/>
                  <w:jc w:val="center"/>
                </w:pPr>
                <w:r>
                  <w:t>Communications</w:t>
                </w:r>
              </w:p>
            </w:tc>
          </w:tr>
        </w:tbl>
        <w:p w14:paraId="7E49F036" w14:textId="77777777" w:rsidR="001B4DCC" w:rsidRPr="001B4DCC" w:rsidRDefault="001B4DCC" w:rsidP="001B4DCC">
          <w:pPr>
            <w:pStyle w:val="Header"/>
            <w:jc w:val="center"/>
            <w:rPr>
              <w:sz w:val="44"/>
              <w:szCs w:val="44"/>
            </w:rPr>
          </w:pPr>
        </w:p>
      </w:tc>
      <w:tc>
        <w:tcPr>
          <w:tcW w:w="3192" w:type="dxa"/>
        </w:tcPr>
        <w:p w14:paraId="75914CB0" w14:textId="77777777" w:rsidR="001B4DCC" w:rsidRPr="003C0431" w:rsidRDefault="003C0431">
          <w:pPr>
            <w:pStyle w:val="Header"/>
            <w:rPr>
              <w:rFonts w:ascii="Arial" w:hAnsi="Arial" w:cs="Arial"/>
              <w:sz w:val="16"/>
              <w:szCs w:val="16"/>
            </w:rPr>
          </w:pPr>
          <w:r w:rsidRPr="003C0431">
            <w:rPr>
              <w:rFonts w:ascii="Arial" w:hAnsi="Arial" w:cs="Arial"/>
              <w:sz w:val="16"/>
              <w:szCs w:val="16"/>
            </w:rPr>
            <w:t>Approved By</w:t>
          </w:r>
        </w:p>
        <w:tbl>
          <w:tblPr>
            <w:tblStyle w:val="TableGrid"/>
            <w:tblW w:w="0" w:type="auto"/>
            <w:tblLook w:val="04A0" w:firstRow="1" w:lastRow="0" w:firstColumn="1" w:lastColumn="0" w:noHBand="0" w:noVBand="1"/>
          </w:tblPr>
          <w:tblGrid>
            <w:gridCol w:w="2879"/>
          </w:tblGrid>
          <w:tr w:rsidR="00C56A80" w14:paraId="167ADDBA" w14:textId="77777777" w:rsidTr="00C56A80">
            <w:tc>
              <w:tcPr>
                <w:tcW w:w="2961" w:type="dxa"/>
              </w:tcPr>
              <w:p w14:paraId="6237EC8E" w14:textId="6D5DA140" w:rsidR="00C56A80" w:rsidRDefault="00B53360">
                <w:pPr>
                  <w:pStyle w:val="Header"/>
                </w:pPr>
                <w:r>
                  <w:t>Steven W. Parrish, Fire Chief</w:t>
                </w:r>
              </w:p>
            </w:tc>
          </w:tr>
        </w:tbl>
        <w:p w14:paraId="0298EFC2" w14:textId="77777777" w:rsidR="00C56A80" w:rsidRPr="003C0431" w:rsidRDefault="00C56A80">
          <w:pPr>
            <w:pStyle w:val="Header"/>
            <w:rPr>
              <w:rFonts w:ascii="Arial" w:hAnsi="Arial" w:cs="Arial"/>
              <w:sz w:val="16"/>
              <w:szCs w:val="16"/>
            </w:rPr>
          </w:pPr>
        </w:p>
        <w:tbl>
          <w:tblPr>
            <w:tblStyle w:val="TableGrid"/>
            <w:tblW w:w="0" w:type="auto"/>
            <w:tblLook w:val="04A0" w:firstRow="1" w:lastRow="0" w:firstColumn="1" w:lastColumn="0" w:noHBand="0" w:noVBand="1"/>
          </w:tblPr>
          <w:tblGrid>
            <w:gridCol w:w="1447"/>
            <w:gridCol w:w="1432"/>
          </w:tblGrid>
          <w:tr w:rsidR="00C56A80" w14:paraId="6D98F78A" w14:textId="77777777" w:rsidTr="00C56A80">
            <w:tc>
              <w:tcPr>
                <w:tcW w:w="2961" w:type="dxa"/>
                <w:gridSpan w:val="2"/>
              </w:tcPr>
              <w:p w14:paraId="40328805" w14:textId="77777777" w:rsidR="00C56A80" w:rsidRDefault="001D5C8A">
                <w:pPr>
                  <w:pStyle w:val="Header"/>
                </w:pPr>
                <w:r>
                  <w:rPr>
                    <w:rFonts w:ascii="Arial" w:hAnsi="Arial" w:cs="Arial"/>
                    <w:sz w:val="16"/>
                    <w:szCs w:val="16"/>
                  </w:rPr>
                  <w:t xml:space="preserve"> </w:t>
                </w:r>
                <w:r w:rsidR="003C0431" w:rsidRPr="003C0431">
                  <w:rPr>
                    <w:rFonts w:ascii="Arial" w:hAnsi="Arial" w:cs="Arial"/>
                    <w:sz w:val="16"/>
                    <w:szCs w:val="16"/>
                  </w:rPr>
                  <w:t>Effective Date</w:t>
                </w:r>
                <w:r w:rsidR="003C0431">
                  <w:rPr>
                    <w:rFonts w:ascii="Arial" w:hAnsi="Arial" w:cs="Arial"/>
                    <w:sz w:val="16"/>
                    <w:szCs w:val="16"/>
                  </w:rPr>
                  <w:t xml:space="preserve">      </w:t>
                </w:r>
                <w:r>
                  <w:rPr>
                    <w:rFonts w:ascii="Arial" w:hAnsi="Arial" w:cs="Arial"/>
                    <w:sz w:val="16"/>
                    <w:szCs w:val="16"/>
                  </w:rPr>
                  <w:t xml:space="preserve">   </w:t>
                </w:r>
                <w:r w:rsidR="003C0431">
                  <w:rPr>
                    <w:rFonts w:ascii="Arial" w:hAnsi="Arial" w:cs="Arial"/>
                    <w:sz w:val="16"/>
                    <w:szCs w:val="16"/>
                  </w:rPr>
                  <w:t xml:space="preserve">   Revised Date</w:t>
                </w:r>
              </w:p>
            </w:tc>
          </w:tr>
          <w:tr w:rsidR="003C0431" w14:paraId="4225F4AF" w14:textId="77777777" w:rsidTr="003C0431">
            <w:tc>
              <w:tcPr>
                <w:tcW w:w="1480" w:type="dxa"/>
              </w:tcPr>
              <w:p w14:paraId="205D642B" w14:textId="0B2663D9" w:rsidR="003C0431" w:rsidRPr="002E448C" w:rsidRDefault="00B53360">
                <w:pPr>
                  <w:pStyle w:val="Header"/>
                  <w:rPr>
                    <w:sz w:val="16"/>
                    <w:szCs w:val="16"/>
                  </w:rPr>
                </w:pPr>
                <w:r>
                  <w:rPr>
                    <w:sz w:val="16"/>
                    <w:szCs w:val="16"/>
                  </w:rPr>
                  <w:t>November 5, 1991</w:t>
                </w:r>
              </w:p>
            </w:tc>
            <w:tc>
              <w:tcPr>
                <w:tcW w:w="1481" w:type="dxa"/>
              </w:tcPr>
              <w:p w14:paraId="39D882FD" w14:textId="0D61FF3D" w:rsidR="003C0431" w:rsidRDefault="00B53360">
                <w:pPr>
                  <w:pStyle w:val="Header"/>
                </w:pPr>
                <w:r>
                  <w:t>May 20, 2018</w:t>
                </w:r>
              </w:p>
            </w:tc>
          </w:tr>
        </w:tbl>
        <w:p w14:paraId="4528B012" w14:textId="77777777" w:rsidR="001B4DCC" w:rsidRDefault="001B4DCC">
          <w:pPr>
            <w:pStyle w:val="Header"/>
          </w:pPr>
        </w:p>
      </w:tc>
    </w:tr>
  </w:tbl>
  <w:p w14:paraId="655747D0" w14:textId="616128DB" w:rsidR="001B4DCC" w:rsidRDefault="001B4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456"/>
    <w:multiLevelType w:val="hybridMultilevel"/>
    <w:tmpl w:val="15DCF34E"/>
    <w:lvl w:ilvl="0" w:tplc="BFF48F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8AA"/>
    <w:multiLevelType w:val="hybridMultilevel"/>
    <w:tmpl w:val="E316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E02F5"/>
    <w:multiLevelType w:val="hybridMultilevel"/>
    <w:tmpl w:val="FDC0335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2BC5BD3"/>
    <w:multiLevelType w:val="hybridMultilevel"/>
    <w:tmpl w:val="EFB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14B15"/>
    <w:multiLevelType w:val="hybridMultilevel"/>
    <w:tmpl w:val="FCD4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65A9E"/>
    <w:multiLevelType w:val="hybridMultilevel"/>
    <w:tmpl w:val="96D052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ED3CDE"/>
    <w:multiLevelType w:val="hybridMultilevel"/>
    <w:tmpl w:val="5056662A"/>
    <w:lvl w:ilvl="0" w:tplc="0409000B">
      <w:start w:val="1"/>
      <w:numFmt w:val="bullet"/>
      <w:lvlText w:val=""/>
      <w:lvlJc w:val="left"/>
      <w:pPr>
        <w:ind w:left="774" w:hanging="360"/>
      </w:pPr>
      <w:rPr>
        <w:rFonts w:ascii="Wingdings" w:hAnsi="Wingdings"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7" w15:restartNumberingAfterBreak="0">
    <w:nsid w:val="16FC710F"/>
    <w:multiLevelType w:val="hybridMultilevel"/>
    <w:tmpl w:val="1EF853A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8" w15:restartNumberingAfterBreak="0">
    <w:nsid w:val="17735846"/>
    <w:multiLevelType w:val="hybridMultilevel"/>
    <w:tmpl w:val="DE88835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9" w15:restartNumberingAfterBreak="0">
    <w:nsid w:val="1DB02A46"/>
    <w:multiLevelType w:val="hybridMultilevel"/>
    <w:tmpl w:val="BD3C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102E1"/>
    <w:multiLevelType w:val="hybridMultilevel"/>
    <w:tmpl w:val="9D264D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20965AEC"/>
    <w:multiLevelType w:val="hybridMultilevel"/>
    <w:tmpl w:val="D13A5348"/>
    <w:lvl w:ilvl="0" w:tplc="BFF48F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F2A1E"/>
    <w:multiLevelType w:val="hybridMultilevel"/>
    <w:tmpl w:val="FFD07CE6"/>
    <w:lvl w:ilvl="0" w:tplc="EB047BF0">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325BFA"/>
    <w:multiLevelType w:val="hybridMultilevel"/>
    <w:tmpl w:val="A0520A66"/>
    <w:lvl w:ilvl="0" w:tplc="BFF48F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B0BCF"/>
    <w:multiLevelType w:val="hybridMultilevel"/>
    <w:tmpl w:val="612E7C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443F1F"/>
    <w:multiLevelType w:val="hybridMultilevel"/>
    <w:tmpl w:val="B096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0F07A3"/>
    <w:multiLevelType w:val="hybridMultilevel"/>
    <w:tmpl w:val="6CF211F8"/>
    <w:lvl w:ilvl="0" w:tplc="BFF48F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9708B"/>
    <w:multiLevelType w:val="hybridMultilevel"/>
    <w:tmpl w:val="7C94A1FE"/>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8" w15:restartNumberingAfterBreak="0">
    <w:nsid w:val="386403FF"/>
    <w:multiLevelType w:val="hybridMultilevel"/>
    <w:tmpl w:val="F1C0DBCA"/>
    <w:lvl w:ilvl="0" w:tplc="D23492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E730FB"/>
    <w:multiLevelType w:val="hybridMultilevel"/>
    <w:tmpl w:val="87FEA46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20" w15:restartNumberingAfterBreak="0">
    <w:nsid w:val="3D54049E"/>
    <w:multiLevelType w:val="hybridMultilevel"/>
    <w:tmpl w:val="574A1630"/>
    <w:lvl w:ilvl="0" w:tplc="6E9CCF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B1535B"/>
    <w:multiLevelType w:val="hybridMultilevel"/>
    <w:tmpl w:val="3F285BB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2" w15:restartNumberingAfterBreak="0">
    <w:nsid w:val="42CF4C18"/>
    <w:multiLevelType w:val="hybridMultilevel"/>
    <w:tmpl w:val="E9B6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001EB"/>
    <w:multiLevelType w:val="hybridMultilevel"/>
    <w:tmpl w:val="CE24F504"/>
    <w:lvl w:ilvl="0" w:tplc="8202046A">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4" w15:restartNumberingAfterBreak="0">
    <w:nsid w:val="49837847"/>
    <w:multiLevelType w:val="hybridMultilevel"/>
    <w:tmpl w:val="09A0A27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25" w15:restartNumberingAfterBreak="0">
    <w:nsid w:val="4D2A7A22"/>
    <w:multiLevelType w:val="multilevel"/>
    <w:tmpl w:val="8E5267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DDB1DAF"/>
    <w:multiLevelType w:val="hybridMultilevel"/>
    <w:tmpl w:val="F9AA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64EA0"/>
    <w:multiLevelType w:val="hybridMultilevel"/>
    <w:tmpl w:val="28B6468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28" w15:restartNumberingAfterBreak="0">
    <w:nsid w:val="51E9243A"/>
    <w:multiLevelType w:val="hybridMultilevel"/>
    <w:tmpl w:val="0BEC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B229B"/>
    <w:multiLevelType w:val="hybridMultilevel"/>
    <w:tmpl w:val="9A727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4053D4"/>
    <w:multiLevelType w:val="hybridMultilevel"/>
    <w:tmpl w:val="4732D754"/>
    <w:lvl w:ilvl="0" w:tplc="E234A4F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9211FA"/>
    <w:multiLevelType w:val="hybridMultilevel"/>
    <w:tmpl w:val="5C64D756"/>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32" w15:restartNumberingAfterBreak="0">
    <w:nsid w:val="5B9E7FD5"/>
    <w:multiLevelType w:val="hybridMultilevel"/>
    <w:tmpl w:val="F57EA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6F15B6"/>
    <w:multiLevelType w:val="hybridMultilevel"/>
    <w:tmpl w:val="4106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E569E"/>
    <w:multiLevelType w:val="hybridMultilevel"/>
    <w:tmpl w:val="6CDE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14583"/>
    <w:multiLevelType w:val="hybridMultilevel"/>
    <w:tmpl w:val="83E6B8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7F2282"/>
    <w:multiLevelType w:val="hybridMultilevel"/>
    <w:tmpl w:val="16D8A38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37" w15:restartNumberingAfterBreak="0">
    <w:nsid w:val="6E5C11E5"/>
    <w:multiLevelType w:val="hybridMultilevel"/>
    <w:tmpl w:val="5F0E070A"/>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38" w15:restartNumberingAfterBreak="0">
    <w:nsid w:val="6F166227"/>
    <w:multiLevelType w:val="hybridMultilevel"/>
    <w:tmpl w:val="89C820E8"/>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39" w15:restartNumberingAfterBreak="0">
    <w:nsid w:val="731C3C30"/>
    <w:multiLevelType w:val="hybridMultilevel"/>
    <w:tmpl w:val="4E86E15A"/>
    <w:lvl w:ilvl="0" w:tplc="BFF48F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05198"/>
    <w:multiLevelType w:val="hybridMultilevel"/>
    <w:tmpl w:val="D05864E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1" w15:restartNumberingAfterBreak="0">
    <w:nsid w:val="797E16B5"/>
    <w:multiLevelType w:val="hybridMultilevel"/>
    <w:tmpl w:val="BB2C2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D472AD"/>
    <w:multiLevelType w:val="hybridMultilevel"/>
    <w:tmpl w:val="24A08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B901B02"/>
    <w:multiLevelType w:val="hybridMultilevel"/>
    <w:tmpl w:val="830CC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DB52EB"/>
    <w:multiLevelType w:val="hybridMultilevel"/>
    <w:tmpl w:val="43DE0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45286E"/>
    <w:multiLevelType w:val="hybridMultilevel"/>
    <w:tmpl w:val="9B1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6"/>
  </w:num>
  <w:num w:numId="4">
    <w:abstractNumId w:val="17"/>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23"/>
  </w:num>
  <w:num w:numId="19">
    <w:abstractNumId w:val="2"/>
  </w:num>
  <w:num w:numId="20">
    <w:abstractNumId w:val="22"/>
  </w:num>
  <w:num w:numId="21">
    <w:abstractNumId w:val="1"/>
  </w:num>
  <w:num w:numId="22">
    <w:abstractNumId w:val="45"/>
  </w:num>
  <w:num w:numId="23">
    <w:abstractNumId w:val="34"/>
  </w:num>
  <w:num w:numId="24">
    <w:abstractNumId w:val="14"/>
  </w:num>
  <w:num w:numId="25">
    <w:abstractNumId w:val="10"/>
  </w:num>
  <w:num w:numId="26">
    <w:abstractNumId w:val="9"/>
  </w:num>
  <w:num w:numId="27">
    <w:abstractNumId w:val="35"/>
  </w:num>
  <w:num w:numId="28">
    <w:abstractNumId w:val="4"/>
  </w:num>
  <w:num w:numId="29">
    <w:abstractNumId w:val="44"/>
  </w:num>
  <w:num w:numId="30">
    <w:abstractNumId w:val="13"/>
  </w:num>
  <w:num w:numId="31">
    <w:abstractNumId w:val="0"/>
  </w:num>
  <w:num w:numId="32">
    <w:abstractNumId w:val="29"/>
  </w:num>
  <w:num w:numId="33">
    <w:abstractNumId w:val="43"/>
  </w:num>
  <w:num w:numId="34">
    <w:abstractNumId w:val="11"/>
  </w:num>
  <w:num w:numId="35">
    <w:abstractNumId w:val="16"/>
  </w:num>
  <w:num w:numId="36">
    <w:abstractNumId w:val="15"/>
  </w:num>
  <w:num w:numId="37">
    <w:abstractNumId w:val="39"/>
  </w:num>
  <w:num w:numId="38">
    <w:abstractNumId w:val="18"/>
  </w:num>
  <w:num w:numId="39">
    <w:abstractNumId w:val="20"/>
  </w:num>
  <w:num w:numId="40">
    <w:abstractNumId w:val="12"/>
  </w:num>
  <w:num w:numId="41">
    <w:abstractNumId w:val="30"/>
  </w:num>
  <w:num w:numId="42">
    <w:abstractNumId w:val="26"/>
  </w:num>
  <w:num w:numId="43">
    <w:abstractNumId w:val="33"/>
  </w:num>
  <w:num w:numId="44">
    <w:abstractNumId w:val="32"/>
  </w:num>
  <w:num w:numId="45">
    <w:abstractNumId w:val="41"/>
  </w:num>
  <w:num w:numId="46">
    <w:abstractNumId w:val="4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DCC"/>
    <w:rsid w:val="00025C35"/>
    <w:rsid w:val="00080BA9"/>
    <w:rsid w:val="000F54A1"/>
    <w:rsid w:val="00140396"/>
    <w:rsid w:val="001B4DCC"/>
    <w:rsid w:val="001D5C8A"/>
    <w:rsid w:val="00225324"/>
    <w:rsid w:val="00226D8C"/>
    <w:rsid w:val="002D26AA"/>
    <w:rsid w:val="002E3066"/>
    <w:rsid w:val="002E448C"/>
    <w:rsid w:val="003C0431"/>
    <w:rsid w:val="004009BA"/>
    <w:rsid w:val="004E251E"/>
    <w:rsid w:val="00527F47"/>
    <w:rsid w:val="00615114"/>
    <w:rsid w:val="00674AB9"/>
    <w:rsid w:val="006A7716"/>
    <w:rsid w:val="006C42BF"/>
    <w:rsid w:val="00766DA9"/>
    <w:rsid w:val="008112CF"/>
    <w:rsid w:val="00837729"/>
    <w:rsid w:val="0086267D"/>
    <w:rsid w:val="008735FD"/>
    <w:rsid w:val="008C6DD9"/>
    <w:rsid w:val="00902DC6"/>
    <w:rsid w:val="009246A1"/>
    <w:rsid w:val="009F164B"/>
    <w:rsid w:val="009F61DA"/>
    <w:rsid w:val="00A2021E"/>
    <w:rsid w:val="00A23864"/>
    <w:rsid w:val="00A7001F"/>
    <w:rsid w:val="00A7775B"/>
    <w:rsid w:val="00B53360"/>
    <w:rsid w:val="00B678A2"/>
    <w:rsid w:val="00B7209C"/>
    <w:rsid w:val="00C2220B"/>
    <w:rsid w:val="00C56A80"/>
    <w:rsid w:val="00C75593"/>
    <w:rsid w:val="00CE0493"/>
    <w:rsid w:val="00DB699A"/>
    <w:rsid w:val="00E526F4"/>
    <w:rsid w:val="00F036AD"/>
    <w:rsid w:val="00F52A4D"/>
    <w:rsid w:val="00F71D96"/>
    <w:rsid w:val="00FA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91540"/>
  <w15:docId w15:val="{8AFC8323-1B26-4B41-A671-3BC45CD4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48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DCC"/>
    <w:pPr>
      <w:tabs>
        <w:tab w:val="center" w:pos="4680"/>
        <w:tab w:val="right" w:pos="9360"/>
      </w:tabs>
    </w:pPr>
  </w:style>
  <w:style w:type="character" w:customStyle="1" w:styleId="HeaderChar">
    <w:name w:val="Header Char"/>
    <w:basedOn w:val="DefaultParagraphFont"/>
    <w:link w:val="Header"/>
    <w:uiPriority w:val="99"/>
    <w:rsid w:val="001B4DCC"/>
  </w:style>
  <w:style w:type="paragraph" w:styleId="Footer">
    <w:name w:val="footer"/>
    <w:basedOn w:val="Normal"/>
    <w:link w:val="FooterChar"/>
    <w:uiPriority w:val="99"/>
    <w:unhideWhenUsed/>
    <w:rsid w:val="001B4DCC"/>
    <w:pPr>
      <w:tabs>
        <w:tab w:val="center" w:pos="4680"/>
        <w:tab w:val="right" w:pos="9360"/>
      </w:tabs>
    </w:pPr>
  </w:style>
  <w:style w:type="character" w:customStyle="1" w:styleId="FooterChar">
    <w:name w:val="Footer Char"/>
    <w:basedOn w:val="DefaultParagraphFont"/>
    <w:link w:val="Footer"/>
    <w:uiPriority w:val="99"/>
    <w:rsid w:val="001B4DCC"/>
  </w:style>
  <w:style w:type="table" w:styleId="TableGrid">
    <w:name w:val="Table Grid"/>
    <w:basedOn w:val="TableNormal"/>
    <w:uiPriority w:val="59"/>
    <w:rsid w:val="001B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DCC"/>
    <w:rPr>
      <w:rFonts w:ascii="Tahoma" w:hAnsi="Tahoma" w:cs="Tahoma"/>
      <w:sz w:val="16"/>
      <w:szCs w:val="16"/>
    </w:rPr>
  </w:style>
  <w:style w:type="character" w:customStyle="1" w:styleId="BalloonTextChar">
    <w:name w:val="Balloon Text Char"/>
    <w:basedOn w:val="DefaultParagraphFont"/>
    <w:link w:val="BalloonText"/>
    <w:uiPriority w:val="99"/>
    <w:semiHidden/>
    <w:rsid w:val="001B4DCC"/>
    <w:rPr>
      <w:rFonts w:ascii="Tahoma" w:hAnsi="Tahoma" w:cs="Tahoma"/>
      <w:sz w:val="16"/>
      <w:szCs w:val="16"/>
    </w:rPr>
  </w:style>
  <w:style w:type="paragraph" w:styleId="ListParagraph">
    <w:name w:val="List Paragraph"/>
    <w:basedOn w:val="Normal"/>
    <w:uiPriority w:val="34"/>
    <w:qFormat/>
    <w:rsid w:val="00B72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545265">
      <w:bodyDiv w:val="1"/>
      <w:marLeft w:val="0"/>
      <w:marRight w:val="0"/>
      <w:marTop w:val="0"/>
      <w:marBottom w:val="0"/>
      <w:divBdr>
        <w:top w:val="none" w:sz="0" w:space="0" w:color="auto"/>
        <w:left w:val="none" w:sz="0" w:space="0" w:color="auto"/>
        <w:bottom w:val="none" w:sz="0" w:space="0" w:color="auto"/>
        <w:right w:val="none" w:sz="0" w:space="0" w:color="auto"/>
      </w:divBdr>
    </w:div>
    <w:div w:id="10102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PARRISH, STEVEN</dc:creator>
  <cp:lastModifiedBy>Steve Parrish</cp:lastModifiedBy>
  <cp:revision>10</cp:revision>
  <dcterms:created xsi:type="dcterms:W3CDTF">2018-03-30T23:07:00Z</dcterms:created>
  <dcterms:modified xsi:type="dcterms:W3CDTF">2018-05-21T15:48:00Z</dcterms:modified>
</cp:coreProperties>
</file>