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BCC6" w14:textId="5989AF55" w:rsidR="000F6282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 xml:space="preserve">               ALL THE ESSENTIALS</w:t>
      </w:r>
    </w:p>
    <w:p w14:paraId="1218424C" w14:textId="17F53455" w:rsidR="00BA07DA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>Potting Soil</w:t>
      </w:r>
    </w:p>
    <w:p w14:paraId="34E56B22" w14:textId="28C750AB" w:rsidR="00BA07DA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 xml:space="preserve">     Large - $21.99</w:t>
      </w:r>
    </w:p>
    <w:p w14:paraId="016E7429" w14:textId="7F89736B" w:rsidR="00BA07DA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 xml:space="preserve">     Medium - $14.99</w:t>
      </w:r>
    </w:p>
    <w:p w14:paraId="571DD7A4" w14:textId="6624C130" w:rsidR="00BA07DA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 xml:space="preserve">     Small - $4.99</w:t>
      </w:r>
    </w:p>
    <w:p w14:paraId="2B142FFF" w14:textId="6EC37640" w:rsidR="00BA07DA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>COMPOST</w:t>
      </w:r>
    </w:p>
    <w:p w14:paraId="5B9C6C4F" w14:textId="1F2B137E" w:rsidR="00BA07DA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 xml:space="preserve">     Bags are the size of about a </w:t>
      </w:r>
      <w:proofErr w:type="gramStart"/>
      <w:r w:rsidRPr="00EB4306">
        <w:rPr>
          <w:sz w:val="32"/>
          <w:szCs w:val="32"/>
        </w:rPr>
        <w:t>5 gallon</w:t>
      </w:r>
      <w:proofErr w:type="gramEnd"/>
      <w:r w:rsidRPr="00EB4306">
        <w:rPr>
          <w:sz w:val="32"/>
          <w:szCs w:val="32"/>
        </w:rPr>
        <w:t xml:space="preserve"> bucket</w:t>
      </w:r>
    </w:p>
    <w:p w14:paraId="52978EFB" w14:textId="0A5F84BC" w:rsidR="00BA07DA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 xml:space="preserve">     1 bag $4.99</w:t>
      </w:r>
    </w:p>
    <w:p w14:paraId="0D73DD71" w14:textId="4C9E3278" w:rsidR="00BA07DA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 xml:space="preserve">     4 for $17.99</w:t>
      </w:r>
    </w:p>
    <w:p w14:paraId="2825C72B" w14:textId="36054DA7" w:rsidR="00BA07DA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 xml:space="preserve">     YARD - $80 – bring a truck</w:t>
      </w:r>
    </w:p>
    <w:p w14:paraId="0480C787" w14:textId="246C620B" w:rsidR="00BA07DA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>FERTILIZER – our special kind</w:t>
      </w:r>
    </w:p>
    <w:p w14:paraId="6CF9FD96" w14:textId="6E71B606" w:rsidR="00BA07DA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 xml:space="preserve">     Gallon - $39.99</w:t>
      </w:r>
    </w:p>
    <w:p w14:paraId="1B60F420" w14:textId="2224B0D1" w:rsidR="00BA07DA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 xml:space="preserve">     ½ gallon - $23.99</w:t>
      </w:r>
    </w:p>
    <w:p w14:paraId="749FF45A" w14:textId="256690E2" w:rsidR="00BA07DA" w:rsidRPr="00EB4306" w:rsidRDefault="00BA07DA">
      <w:pPr>
        <w:rPr>
          <w:sz w:val="32"/>
          <w:szCs w:val="32"/>
        </w:rPr>
      </w:pPr>
      <w:r w:rsidRPr="00EB4306">
        <w:rPr>
          <w:sz w:val="32"/>
          <w:szCs w:val="32"/>
        </w:rPr>
        <w:t xml:space="preserve">     </w:t>
      </w:r>
      <w:r w:rsidR="00EB4306" w:rsidRPr="00EB4306">
        <w:rPr>
          <w:sz w:val="32"/>
          <w:szCs w:val="32"/>
        </w:rPr>
        <w:t>32oz</w:t>
      </w:r>
      <w:r w:rsidRPr="00EB4306">
        <w:rPr>
          <w:sz w:val="32"/>
          <w:szCs w:val="32"/>
        </w:rPr>
        <w:t xml:space="preserve"> - $12.99</w:t>
      </w:r>
    </w:p>
    <w:p w14:paraId="6AD0E71F" w14:textId="295E6325" w:rsidR="00EB4306" w:rsidRPr="00EB4306" w:rsidRDefault="00EB4306">
      <w:pPr>
        <w:rPr>
          <w:sz w:val="32"/>
          <w:szCs w:val="32"/>
        </w:rPr>
      </w:pPr>
      <w:r w:rsidRPr="00EB4306">
        <w:rPr>
          <w:sz w:val="32"/>
          <w:szCs w:val="32"/>
        </w:rPr>
        <w:t xml:space="preserve">     </w:t>
      </w:r>
      <w:bookmarkStart w:id="0" w:name="_GoBack"/>
      <w:bookmarkEnd w:id="0"/>
      <w:r w:rsidRPr="00EB4306">
        <w:rPr>
          <w:sz w:val="32"/>
          <w:szCs w:val="32"/>
        </w:rPr>
        <w:t>32oz hose end - $14.99</w:t>
      </w:r>
    </w:p>
    <w:p w14:paraId="043F8FD8" w14:textId="2C0489A6" w:rsidR="00BA07DA" w:rsidRDefault="00BA07DA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14:paraId="630B9D96" w14:textId="77777777" w:rsidR="00BA07DA" w:rsidRPr="00BA07DA" w:rsidRDefault="00BA07DA">
      <w:pPr>
        <w:rPr>
          <w:sz w:val="40"/>
          <w:szCs w:val="40"/>
        </w:rPr>
      </w:pPr>
    </w:p>
    <w:p w14:paraId="521BA0BA" w14:textId="77777777" w:rsidR="00BA07DA" w:rsidRDefault="00BA07DA"/>
    <w:sectPr w:rsidR="00BA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DA"/>
    <w:rsid w:val="000F6282"/>
    <w:rsid w:val="00BA07DA"/>
    <w:rsid w:val="00EB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7603"/>
  <w15:chartTrackingRefBased/>
  <w15:docId w15:val="{D1A3649A-D8A1-41EB-B9F0-E75B631E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Dickes</dc:creator>
  <cp:keywords/>
  <dc:description/>
  <cp:lastModifiedBy>Diane Dickes</cp:lastModifiedBy>
  <cp:revision>1</cp:revision>
  <dcterms:created xsi:type="dcterms:W3CDTF">2020-04-13T14:30:00Z</dcterms:created>
  <dcterms:modified xsi:type="dcterms:W3CDTF">2020-04-13T14:44:00Z</dcterms:modified>
</cp:coreProperties>
</file>