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3B23" w:rsidRDefault="00062B11" w14:paraId="21F8B8E9" w14:textId="4A516917">
      <w:pPr>
        <w:spacing w:after="13" w:line="259" w:lineRule="auto"/>
        <w:ind w:left="177"/>
        <w:jc w:val="center"/>
      </w:pPr>
      <w:r>
        <w:rPr>
          <w:b/>
          <w:sz w:val="36"/>
        </w:rPr>
        <w:t xml:space="preserve">Monthly Report for </w:t>
      </w:r>
      <w:r w:rsidRPr="00033FBE" w:rsidR="00033FBE">
        <w:rPr>
          <w:b/>
          <w:sz w:val="36"/>
          <w:u w:val="single"/>
        </w:rPr>
        <w:t>October</w:t>
      </w:r>
      <w:r>
        <w:rPr>
          <w:b/>
          <w:sz w:val="36"/>
        </w:rPr>
        <w:t xml:space="preserve"> BOD/DA Meetings </w:t>
      </w:r>
    </w:p>
    <w:p w:rsidR="00C33B23" w:rsidRDefault="00062B11" w14:paraId="5DDA8DCC" w14:textId="77777777">
      <w:pPr>
        <w:spacing w:after="13" w:line="259" w:lineRule="auto"/>
        <w:ind w:left="177"/>
        <w:jc w:val="center"/>
      </w:pPr>
      <w:r>
        <w:rPr>
          <w:b/>
          <w:sz w:val="36"/>
        </w:rPr>
        <w:t xml:space="preserve">LGBTQ </w:t>
      </w:r>
      <w:proofErr w:type="spellStart"/>
      <w:r>
        <w:rPr>
          <w:b/>
          <w:sz w:val="36"/>
        </w:rPr>
        <w:t>Subcmte</w:t>
      </w:r>
      <w:proofErr w:type="spellEnd"/>
      <w:r>
        <w:rPr>
          <w:b/>
          <w:sz w:val="36"/>
        </w:rPr>
        <w:t xml:space="preserve"> of DEI </w:t>
      </w:r>
      <w:proofErr w:type="spellStart"/>
      <w:r>
        <w:rPr>
          <w:b/>
          <w:sz w:val="36"/>
        </w:rPr>
        <w:t>Cmte</w:t>
      </w:r>
      <w:proofErr w:type="spellEnd"/>
      <w:r>
        <w:rPr>
          <w:b/>
          <w:sz w:val="36"/>
        </w:rPr>
        <w:t xml:space="preserve"> </w:t>
      </w:r>
    </w:p>
    <w:p w:rsidR="00C33B23" w:rsidRDefault="00062B11" w14:paraId="247EAC12" w14:textId="77777777">
      <w:pPr>
        <w:spacing w:after="543" w:line="259" w:lineRule="auto"/>
        <w:ind w:left="167" w:firstLine="0"/>
        <w:jc w:val="center"/>
      </w:pPr>
      <w:r>
        <w:rPr>
          <w:b/>
          <w:i/>
          <w:sz w:val="36"/>
        </w:rPr>
        <w:t xml:space="preserve">Submitted by Mark Eckstein, </w:t>
      </w:r>
      <w:proofErr w:type="spellStart"/>
      <w:r>
        <w:rPr>
          <w:b/>
          <w:i/>
          <w:sz w:val="36"/>
        </w:rPr>
        <w:t>Subcmte</w:t>
      </w:r>
      <w:proofErr w:type="spellEnd"/>
      <w:r>
        <w:rPr>
          <w:b/>
          <w:i/>
          <w:sz w:val="36"/>
        </w:rPr>
        <w:t xml:space="preserve"> Chair </w:t>
      </w:r>
    </w:p>
    <w:p w:rsidR="00C33B23" w:rsidRDefault="00033FBE" w14:paraId="2A9BE3AA" w14:textId="18B3A51F">
      <w:pPr>
        <w:spacing w:line="259" w:lineRule="auto"/>
        <w:ind w:left="0" w:firstLine="0"/>
      </w:pPr>
      <w:r>
        <w:rPr>
          <w:b/>
          <w:sz w:val="32"/>
          <w:u w:val="single"/>
        </w:rPr>
        <w:t>September</w:t>
      </w:r>
      <w:r w:rsidR="00062B11">
        <w:rPr>
          <w:b/>
          <w:sz w:val="32"/>
        </w:rPr>
        <w:t xml:space="preserve"> Monthly Highlights</w:t>
      </w:r>
      <w:r w:rsidR="00062B11">
        <w:rPr>
          <w:b/>
          <w:i/>
          <w:sz w:val="32"/>
        </w:rPr>
        <w:t xml:space="preserve">  </w:t>
      </w:r>
    </w:p>
    <w:p w:rsidR="00C33B23" w:rsidRDefault="00062B11" w14:paraId="3979C248" w14:textId="77777777">
      <w:pPr>
        <w:spacing w:after="350" w:line="259" w:lineRule="auto"/>
        <w:ind w:left="0" w:firstLine="0"/>
      </w:pPr>
      <w:r>
        <w:rPr>
          <w:i/>
        </w:rPr>
        <w:t>(</w:t>
      </w:r>
      <w:proofErr w:type="gramStart"/>
      <w:r>
        <w:rPr>
          <w:i/>
        </w:rPr>
        <w:t>if</w:t>
      </w:r>
      <w:proofErr w:type="gramEnd"/>
      <w:r>
        <w:rPr>
          <w:i/>
        </w:rPr>
        <w:t xml:space="preserve"> more info is desired, kindly email: </w:t>
      </w:r>
      <w:r>
        <w:rPr>
          <w:i/>
          <w:u w:val="single" w:color="000000"/>
        </w:rPr>
        <w:t>LGBTQ@MCCPTA.ORG</w:t>
      </w:r>
      <w:r>
        <w:rPr>
          <w:i/>
        </w:rPr>
        <w:t xml:space="preserve">) </w:t>
      </w:r>
    </w:p>
    <w:p w:rsidR="00C33B23" w:rsidP="01BAE417" w:rsidRDefault="00033FBE" w14:paraId="5B6EE315" w14:textId="742595DD">
      <w:pPr>
        <w:numPr>
          <w:ilvl w:val="0"/>
          <w:numId w:val="1"/>
        </w:numPr>
        <w:spacing w:after="26"/>
        <w:ind w:hanging="284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="01BAE417">
        <w:rPr/>
        <w:t>Attended</w:t>
      </w:r>
      <w:r w:rsidRPr="01BAE417" w:rsidR="01BAE417">
        <w:rPr>
          <w:b w:val="1"/>
          <w:bCs w:val="1"/>
        </w:rPr>
        <w:t xml:space="preserve"> </w:t>
      </w:r>
      <w:r w:rsidR="01BAE417">
        <w:rPr>
          <w:b w:val="0"/>
          <w:bCs w:val="0"/>
        </w:rPr>
        <w:t xml:space="preserve">DEI </w:t>
      </w:r>
      <w:proofErr w:type="spellStart"/>
      <w:r w:rsidR="01BAE417">
        <w:rPr>
          <w:b w:val="0"/>
          <w:bCs w:val="0"/>
        </w:rPr>
        <w:t>Cmte</w:t>
      </w:r>
      <w:proofErr w:type="spellEnd"/>
      <w:r w:rsidR="01BAE417">
        <w:rPr>
          <w:b w:val="0"/>
          <w:bCs w:val="0"/>
        </w:rPr>
        <w:t xml:space="preserve"> Meetings and contributed to ongoing work</w:t>
      </w:r>
    </w:p>
    <w:p w:rsidR="00C33B23" w:rsidP="01BAE417" w:rsidRDefault="00033FBE" w14:paraId="35A6AA24" w14:textId="5CA590DB">
      <w:pPr>
        <w:numPr>
          <w:ilvl w:val="0"/>
          <w:numId w:val="1"/>
        </w:numPr>
        <w:spacing w:after="26"/>
        <w:ind w:hanging="284"/>
        <w:rPr>
          <w:color w:val="000000" w:themeColor="text1" w:themeTint="FF" w:themeShade="FF"/>
          <w:sz w:val="28"/>
          <w:szCs w:val="28"/>
        </w:rPr>
      </w:pPr>
      <w:r w:rsidR="01BAE417">
        <w:rPr>
          <w:b w:val="0"/>
          <w:bCs w:val="0"/>
        </w:rPr>
        <w:t>Attended multiple meetings relating to JWMS Harassment Incident of a Trans student</w:t>
      </w:r>
    </w:p>
    <w:p w:rsidR="00C33B23" w:rsidRDefault="00033FBE" w14:paraId="3C49FE30" w14:textId="2EF682FD">
      <w:pPr>
        <w:numPr>
          <w:ilvl w:val="0"/>
          <w:numId w:val="1"/>
        </w:numPr>
        <w:spacing w:line="276" w:lineRule="auto"/>
        <w:ind w:hanging="284"/>
      </w:pPr>
      <w:r>
        <w:t>Attended PRIDE Alliance Kick-off Meeting</w:t>
      </w:r>
    </w:p>
    <w:p w:rsidR="00033FBE" w:rsidRDefault="00033FBE" w14:paraId="420BF249" w14:textId="36920B26">
      <w:pPr>
        <w:numPr>
          <w:ilvl w:val="0"/>
          <w:numId w:val="1"/>
        </w:numPr>
        <w:spacing w:line="276" w:lineRule="auto"/>
        <w:ind w:hanging="284"/>
      </w:pPr>
      <w:r>
        <w:t>Met with Kisha Logan and Maria T (Senior Leaders of OCIP) to discuss the lack of LGBTQ curricular inclusion</w:t>
      </w:r>
    </w:p>
    <w:p w:rsidR="00033FBE" w:rsidRDefault="00033FBE" w14:paraId="1BC27332" w14:textId="63EFC2EF">
      <w:pPr>
        <w:numPr>
          <w:ilvl w:val="0"/>
          <w:numId w:val="1"/>
        </w:numPr>
        <w:spacing w:line="276" w:lineRule="auto"/>
        <w:ind w:hanging="284"/>
      </w:pPr>
      <w:r>
        <w:t xml:space="preserve">Multiple meeting with President and VP of </w:t>
      </w:r>
      <w:proofErr w:type="spellStart"/>
      <w:r>
        <w:t>MoCoPride</w:t>
      </w:r>
      <w:proofErr w:type="spellEnd"/>
      <w:r>
        <w:t xml:space="preserve"> Students</w:t>
      </w:r>
    </w:p>
    <w:p w:rsidRPr="00033FBE" w:rsidR="00033FBE" w:rsidRDefault="00033FBE" w14:paraId="00164629" w14:textId="68A78F95">
      <w:pPr>
        <w:numPr>
          <w:ilvl w:val="0"/>
          <w:numId w:val="1"/>
        </w:numPr>
        <w:spacing w:line="276" w:lineRule="auto"/>
        <w:ind w:hanging="284"/>
      </w:pPr>
      <w:r>
        <w:t xml:space="preserve">Multiple call with Welcoming Schools to see why MCPS is delaying their Proposal, after </w:t>
      </w:r>
      <w:r w:rsidRPr="00033FBE">
        <w:rPr>
          <w:i/>
          <w:iCs/>
        </w:rPr>
        <w:t>4 years of “discussions”</w:t>
      </w:r>
    </w:p>
    <w:p w:rsidR="00033FBE" w:rsidRDefault="00033FBE" w14:paraId="7F3C362C" w14:textId="248DDA07">
      <w:pPr>
        <w:numPr>
          <w:ilvl w:val="0"/>
          <w:numId w:val="1"/>
        </w:numPr>
        <w:spacing w:line="276" w:lineRule="auto"/>
        <w:ind w:hanging="284"/>
        <w:rPr>
          <w:i/>
          <w:iCs/>
        </w:rPr>
      </w:pPr>
      <w:r>
        <w:t xml:space="preserve">Met with ES leaders to develop MCPS’s first LGBTQ Club in ES, called: </w:t>
      </w:r>
      <w:r w:rsidRPr="00033FBE">
        <w:rPr>
          <w:i/>
          <w:iCs/>
        </w:rPr>
        <w:t>Rainbow Club</w:t>
      </w:r>
    </w:p>
    <w:p w:rsidRPr="00062B11" w:rsidR="00033FBE" w:rsidRDefault="00033FBE" w14:paraId="70F20666" w14:textId="067D579A">
      <w:pPr>
        <w:numPr>
          <w:ilvl w:val="0"/>
          <w:numId w:val="1"/>
        </w:numPr>
        <w:spacing w:line="276" w:lineRule="auto"/>
        <w:ind w:hanging="284"/>
        <w:rPr>
          <w:i/>
          <w:iCs/>
        </w:rPr>
      </w:pPr>
      <w:r>
        <w:t xml:space="preserve">Represented MCCPTA at the regularly scheduled meeting for the OHRD Reimagining Workgroup; I am on the </w:t>
      </w:r>
      <w:r w:rsidR="00062B11">
        <w:t xml:space="preserve">Talent Acquisition </w:t>
      </w:r>
      <w:proofErr w:type="spellStart"/>
      <w:r w:rsidR="00062B11">
        <w:t>sbcmte</w:t>
      </w:r>
      <w:proofErr w:type="spellEnd"/>
    </w:p>
    <w:p w:rsidRPr="00062B11" w:rsidR="00062B11" w:rsidRDefault="00062B11" w14:paraId="119669EB" w14:textId="3AB1D41E">
      <w:pPr>
        <w:numPr>
          <w:ilvl w:val="0"/>
          <w:numId w:val="1"/>
        </w:numPr>
        <w:spacing w:line="276" w:lineRule="auto"/>
        <w:ind w:hanging="284"/>
        <w:rPr>
          <w:i/>
          <w:iCs/>
        </w:rPr>
      </w:pPr>
      <w:r>
        <w:t xml:space="preserve">Heated call with Niki Hazel about the slow progress of their commitment to provide significant work to make all aspects of MCPS curriculum more </w:t>
      </w:r>
      <w:proofErr w:type="spellStart"/>
      <w:r>
        <w:t>lgbtq</w:t>
      </w:r>
      <w:proofErr w:type="spellEnd"/>
      <w:r>
        <w:t xml:space="preserve"> inclusive</w:t>
      </w:r>
    </w:p>
    <w:p w:rsidRPr="00033FBE" w:rsidR="00062B11" w:rsidP="66389B9C" w:rsidRDefault="00062B11" w14:paraId="53235458" w14:textId="47289BA3">
      <w:pPr>
        <w:numPr>
          <w:ilvl w:val="0"/>
          <w:numId w:val="1"/>
        </w:numPr>
        <w:spacing w:line="276" w:lineRule="auto"/>
        <w:ind w:hanging="284"/>
        <w:rPr>
          <w:i w:val="1"/>
          <w:iCs w:val="1"/>
        </w:rPr>
      </w:pPr>
      <w:r w:rsidR="66389B9C">
        <w:rPr/>
        <w:t>Post-Sept 16 items … to come shortly…...</w:t>
      </w:r>
    </w:p>
    <w:sectPr w:rsidRPr="00033FBE" w:rsidR="00062B11">
      <w:pgSz w:w="12240" w:h="15840" w:orient="portrait"/>
      <w:pgMar w:top="1440" w:right="88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5D5"/>
    <w:multiLevelType w:val="hybridMultilevel"/>
    <w:tmpl w:val="C03EA8D6"/>
    <w:lvl w:ilvl="0" w:tplc="A64EB06E">
      <w:start w:val="1"/>
      <w:numFmt w:val="bullet"/>
      <w:lvlText w:val="•"/>
      <w:lvlJc w:val="left"/>
      <w:pPr>
        <w:ind w:left="28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color="auto" w:sz="0" w:space="0"/>
        <w:shd w:val="clear" w:color="auto" w:fill="auto"/>
        <w:vertAlign w:val="baseline"/>
      </w:rPr>
    </w:lvl>
    <w:lvl w:ilvl="1" w:tplc="E3E8ECE2">
      <w:start w:val="1"/>
      <w:numFmt w:val="bullet"/>
      <w:lvlText w:val="o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color="auto" w:sz="0" w:space="0"/>
        <w:shd w:val="clear" w:color="auto" w:fill="auto"/>
        <w:vertAlign w:val="baseline"/>
      </w:rPr>
    </w:lvl>
    <w:lvl w:ilvl="2" w:tplc="44E45E22">
      <w:start w:val="1"/>
      <w:numFmt w:val="bullet"/>
      <w:lvlText w:val="▪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color="auto" w:sz="0" w:space="0"/>
        <w:shd w:val="clear" w:color="auto" w:fill="auto"/>
        <w:vertAlign w:val="baseline"/>
      </w:rPr>
    </w:lvl>
    <w:lvl w:ilvl="3" w:tplc="9AD66D7E">
      <w:start w:val="1"/>
      <w:numFmt w:val="bullet"/>
      <w:lvlText w:val="•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color="auto" w:sz="0" w:space="0"/>
        <w:shd w:val="clear" w:color="auto" w:fill="auto"/>
        <w:vertAlign w:val="baseline"/>
      </w:rPr>
    </w:lvl>
    <w:lvl w:ilvl="4" w:tplc="EB4078A6">
      <w:start w:val="1"/>
      <w:numFmt w:val="bullet"/>
      <w:lvlText w:val="o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color="auto" w:sz="0" w:space="0"/>
        <w:shd w:val="clear" w:color="auto" w:fill="auto"/>
        <w:vertAlign w:val="baseline"/>
      </w:rPr>
    </w:lvl>
    <w:lvl w:ilvl="5" w:tplc="0570FCAA">
      <w:start w:val="1"/>
      <w:numFmt w:val="bullet"/>
      <w:lvlText w:val="▪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color="auto" w:sz="0" w:space="0"/>
        <w:shd w:val="clear" w:color="auto" w:fill="auto"/>
        <w:vertAlign w:val="baseline"/>
      </w:rPr>
    </w:lvl>
    <w:lvl w:ilvl="6" w:tplc="B01EF220">
      <w:start w:val="1"/>
      <w:numFmt w:val="bullet"/>
      <w:lvlText w:val="•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color="auto" w:sz="0" w:space="0"/>
        <w:shd w:val="clear" w:color="auto" w:fill="auto"/>
        <w:vertAlign w:val="baseline"/>
      </w:rPr>
    </w:lvl>
    <w:lvl w:ilvl="7" w:tplc="6CB6132A">
      <w:start w:val="1"/>
      <w:numFmt w:val="bullet"/>
      <w:lvlText w:val="o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color="auto" w:sz="0" w:space="0"/>
        <w:shd w:val="clear" w:color="auto" w:fill="auto"/>
        <w:vertAlign w:val="baseline"/>
      </w:rPr>
    </w:lvl>
    <w:lvl w:ilvl="8" w:tplc="8F7891BE">
      <w:start w:val="1"/>
      <w:numFmt w:val="bullet"/>
      <w:lvlText w:val="▪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23"/>
    <w:rsid w:val="00033FBE"/>
    <w:rsid w:val="00062B11"/>
    <w:rsid w:val="00C33B23"/>
    <w:rsid w:val="01BAE417"/>
    <w:rsid w:val="66389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498E5"/>
  <w15:docId w15:val="{21D0E2A6-2157-FB4A-A116-4EEF1DD0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line="263" w:lineRule="auto"/>
      <w:ind w:left="10" w:hanging="10"/>
    </w:pPr>
    <w:rPr>
      <w:rFonts w:ascii="Arial" w:hAnsi="Arial" w:eastAsia="Arial" w:cs="Arial"/>
      <w:color w:val="000000"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LGBTQ Sbcmte-December 2020 Report</dc:title>
  <dc:subject/>
  <dc:creator>Mark Eckstein</dc:creator>
  <keywords/>
  <lastModifiedBy>Guest User</lastModifiedBy>
  <revision>4</revision>
  <dcterms:created xsi:type="dcterms:W3CDTF">2021-10-13T21:02:00.0000000Z</dcterms:created>
  <dcterms:modified xsi:type="dcterms:W3CDTF">2021-10-13T21:05:31.8996378Z</dcterms:modified>
</coreProperties>
</file>