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EE8F9" w14:textId="77777777" w:rsidR="005E1E4C" w:rsidRDefault="005E1E4C" w:rsidP="005E1E4C">
      <w:pPr>
        <w:spacing w:after="141" w:line="256" w:lineRule="auto"/>
        <w:ind w:left="36" w:firstLine="0"/>
        <w:jc w:val="center"/>
      </w:pPr>
      <w:r>
        <w:t>SOUTHWESTERN HILLS NEIGHBORHOOD ASSOCIATION</w:t>
      </w:r>
    </w:p>
    <w:p w14:paraId="3F8C371A" w14:textId="429E70D8" w:rsidR="005E1E4C" w:rsidRDefault="005E1E4C" w:rsidP="005E1E4C">
      <w:pPr>
        <w:spacing w:after="92" w:line="256" w:lineRule="auto"/>
        <w:ind w:left="29" w:firstLine="0"/>
        <w:jc w:val="center"/>
      </w:pPr>
      <w:r>
        <w:rPr>
          <w:sz w:val="26"/>
        </w:rPr>
        <w:t xml:space="preserve">BOARD MEETING </w:t>
      </w:r>
      <w:r w:rsidR="000B03B3">
        <w:rPr>
          <w:sz w:val="26"/>
        </w:rPr>
        <w:t>7-15-24</w:t>
      </w:r>
    </w:p>
    <w:p w14:paraId="052FCEF7" w14:textId="0D30DE25" w:rsidR="00AA23DA" w:rsidRDefault="00AA23DA" w:rsidP="00AA23DA">
      <w:pPr>
        <w:spacing w:after="460"/>
        <w:ind w:left="0" w:right="454" w:firstLine="0"/>
      </w:pPr>
      <w:r>
        <w:t xml:space="preserve">     </w:t>
      </w:r>
      <w:r>
        <w:t>The July board meeting was held at Ginny Renda</w:t>
      </w:r>
      <w:r>
        <w:t>’s</w:t>
      </w:r>
      <w:r>
        <w:t xml:space="preserve"> home. Board members George Davis, Nick</w:t>
      </w:r>
      <w:r>
        <w:t xml:space="preserve"> </w:t>
      </w:r>
      <w:r>
        <w:t xml:space="preserve">VanPatten, Ginny Renda, Penny Harrison, Pete Conrad, Jon </w:t>
      </w:r>
      <w:proofErr w:type="spellStart"/>
      <w:r>
        <w:t>Shelness</w:t>
      </w:r>
      <w:proofErr w:type="spellEnd"/>
      <w:r>
        <w:t>, Joe Harrison, and Steve</w:t>
      </w:r>
      <w:r>
        <w:t xml:space="preserve"> </w:t>
      </w:r>
      <w:r>
        <w:t>Sarcone were in attendance</w:t>
      </w:r>
    </w:p>
    <w:p w14:paraId="3B417FB8" w14:textId="77777777" w:rsidR="00AA23DA" w:rsidRDefault="00AA23DA" w:rsidP="00AA23DA">
      <w:pPr>
        <w:spacing w:after="460"/>
        <w:ind w:left="0" w:right="454" w:firstLine="0"/>
      </w:pPr>
      <w:r>
        <w:t xml:space="preserve">The minutes of the June 17 </w:t>
      </w:r>
      <w:proofErr w:type="spellStart"/>
      <w:r>
        <w:t>th</w:t>
      </w:r>
      <w:proofErr w:type="spellEnd"/>
      <w:r>
        <w:t xml:space="preserve"> board meeting were reviewed and approved.</w:t>
      </w:r>
    </w:p>
    <w:p w14:paraId="3AA52246" w14:textId="3BA44F39" w:rsidR="00AA23DA" w:rsidRDefault="00AA23DA" w:rsidP="00AA23DA">
      <w:pPr>
        <w:spacing w:after="460"/>
        <w:ind w:left="0" w:right="454" w:firstLine="0"/>
      </w:pPr>
      <w:r>
        <w:t>Due to technical difficulties, the June treasurer’s report was not available, so it was discussed and</w:t>
      </w:r>
      <w:r>
        <w:t xml:space="preserve"> </w:t>
      </w:r>
      <w:r>
        <w:t>approved on July 15th. The July 15 treasurer report was also reviewed and approved.</w:t>
      </w:r>
    </w:p>
    <w:p w14:paraId="572540F5" w14:textId="68794066" w:rsidR="00AA23DA" w:rsidRDefault="00AA23DA" w:rsidP="00AA23DA">
      <w:pPr>
        <w:spacing w:after="460"/>
        <w:ind w:left="0" w:right="454" w:firstLine="0"/>
      </w:pPr>
      <w:r>
        <w:t xml:space="preserve">The board spent considerable time finalizing the plans for the August 6 </w:t>
      </w:r>
      <w:proofErr w:type="spellStart"/>
      <w:r>
        <w:t>th</w:t>
      </w:r>
      <w:proofErr w:type="spellEnd"/>
      <w:r>
        <w:t xml:space="preserve"> Neighbors Night Out</w:t>
      </w:r>
      <w:r>
        <w:t xml:space="preserve"> </w:t>
      </w:r>
      <w:r>
        <w:t xml:space="preserve">Annual Picnic. President Davis has reserved </w:t>
      </w:r>
      <w:proofErr w:type="spellStart"/>
      <w:r>
        <w:t>Wakonda</w:t>
      </w:r>
      <w:proofErr w:type="spellEnd"/>
      <w:r>
        <w:t xml:space="preserve"> Christian Church for the event. Vice</w:t>
      </w:r>
      <w:r>
        <w:t xml:space="preserve"> </w:t>
      </w:r>
      <w:r>
        <w:t xml:space="preserve">President Van Patten plans to have Event Decorators deliver rented tables and chairs to </w:t>
      </w:r>
      <w:r w:rsidR="00C55785">
        <w:t>the church</w:t>
      </w:r>
      <w:r>
        <w:t xml:space="preserve"> around 11:00 a.m. on the day of the picnic and have them picked up at 7:30 p.m.</w:t>
      </w:r>
      <w:r>
        <w:t xml:space="preserve">  </w:t>
      </w:r>
      <w:proofErr w:type="spellStart"/>
      <w:r>
        <w:t>HyVee</w:t>
      </w:r>
      <w:proofErr w:type="spellEnd"/>
      <w:r>
        <w:t xml:space="preserve"> will </w:t>
      </w:r>
      <w:proofErr w:type="gramStart"/>
      <w:r>
        <w:t>cater</w:t>
      </w:r>
      <w:proofErr w:type="gramEnd"/>
      <w:r>
        <w:t xml:space="preserve"> the food for the dinner, which will be served from 5:00 to 6:45 p.m. Sno</w:t>
      </w:r>
      <w:r>
        <w:t xml:space="preserve">- </w:t>
      </w:r>
      <w:r>
        <w:t xml:space="preserve">Cones will be available. Each board member will provide two prizes. President Davis will </w:t>
      </w:r>
      <w:r w:rsidR="00C55785">
        <w:t>bring the</w:t>
      </w:r>
      <w:r>
        <w:t xml:space="preserve"> sound systems, a list of paid members, tickets for the drawings, and membership application.</w:t>
      </w:r>
      <w:r>
        <w:t xml:space="preserve"> </w:t>
      </w:r>
      <w:r>
        <w:t>President Davis will send out postcards and an email inviting people in the neighborhood. He</w:t>
      </w:r>
      <w:r>
        <w:t xml:space="preserve"> </w:t>
      </w:r>
      <w:r>
        <w:t>will also invite city officials and the fire and police departments. Steve Utterson will be</w:t>
      </w:r>
      <w:r>
        <w:t xml:space="preserve"> </w:t>
      </w:r>
      <w:r>
        <w:t>responsible for garbage collection.</w:t>
      </w:r>
    </w:p>
    <w:p w14:paraId="0BBBCBD7" w14:textId="40FC46F9" w:rsidR="00AA23DA" w:rsidRDefault="00AA23DA" w:rsidP="00AA23DA">
      <w:pPr>
        <w:spacing w:after="460"/>
        <w:ind w:left="0" w:right="454" w:firstLine="0"/>
      </w:pPr>
      <w:r>
        <w:t>Several complaints regarding zoning issues have been received. The Neighborhood Association</w:t>
      </w:r>
      <w:r>
        <w:t xml:space="preserve"> </w:t>
      </w:r>
      <w:r>
        <w:t>plans to hold a General Meeting to address halfway homes as well as other property/zoning</w:t>
      </w:r>
      <w:r>
        <w:t xml:space="preserve"> </w:t>
      </w:r>
      <w:r>
        <w:t>issues. City officials and representatives will be invited to attend this meeting.</w:t>
      </w:r>
    </w:p>
    <w:p w14:paraId="15DC30CC" w14:textId="784E4947" w:rsidR="000B03B3" w:rsidRDefault="00AA23DA" w:rsidP="00AA23DA">
      <w:pPr>
        <w:spacing w:after="460"/>
        <w:ind w:left="0" w:right="454" w:firstLine="0"/>
      </w:pPr>
      <w:r>
        <w:t>Minutes Submitted by Ginny Renda</w:t>
      </w:r>
    </w:p>
    <w:p w14:paraId="5467FF34" w14:textId="77777777" w:rsidR="00DF7A40" w:rsidRDefault="00DF7A40" w:rsidP="005E1E4C">
      <w:pPr>
        <w:ind w:left="9" w:right="14"/>
      </w:pPr>
    </w:p>
    <w:p w14:paraId="62998BB0" w14:textId="3E6B53F0" w:rsidR="005E1E4C" w:rsidRDefault="005E1E4C" w:rsidP="005E1E4C">
      <w:pPr>
        <w:spacing w:line="256" w:lineRule="auto"/>
        <w:ind w:left="9" w:right="14"/>
      </w:pPr>
    </w:p>
    <w:p w14:paraId="5C0B4089" w14:textId="77777777" w:rsidR="0094474E" w:rsidRDefault="0094474E"/>
    <w:sectPr w:rsidR="00944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B4BAC"/>
    <w:multiLevelType w:val="hybridMultilevel"/>
    <w:tmpl w:val="82F8EAD2"/>
    <w:lvl w:ilvl="0" w:tplc="83B6873C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70AE02A0"/>
    <w:multiLevelType w:val="hybridMultilevel"/>
    <w:tmpl w:val="3D4E31AA"/>
    <w:lvl w:ilvl="0" w:tplc="829E7970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451172909">
    <w:abstractNumId w:val="1"/>
  </w:num>
  <w:num w:numId="2" w16cid:durableId="213552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4C"/>
    <w:rsid w:val="000B03B3"/>
    <w:rsid w:val="000B3172"/>
    <w:rsid w:val="0026481A"/>
    <w:rsid w:val="002748F1"/>
    <w:rsid w:val="0029565C"/>
    <w:rsid w:val="002E6A44"/>
    <w:rsid w:val="003774B7"/>
    <w:rsid w:val="005E1E4C"/>
    <w:rsid w:val="0065087B"/>
    <w:rsid w:val="006B3917"/>
    <w:rsid w:val="006C70F0"/>
    <w:rsid w:val="0094474E"/>
    <w:rsid w:val="00AA23DA"/>
    <w:rsid w:val="00C55785"/>
    <w:rsid w:val="00D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A480"/>
  <w15:chartTrackingRefBased/>
  <w15:docId w15:val="{681AB0C9-2DB4-45EA-ADCE-79C883CD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4C"/>
    <w:pPr>
      <w:spacing w:after="418" w:line="340" w:lineRule="auto"/>
      <w:ind w:left="46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E4C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E4C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E4C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E4C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E4C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E4C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E4C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E4C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E4C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E4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E4C"/>
    <w:pPr>
      <w:numPr>
        <w:ilvl w:val="1"/>
      </w:numPr>
      <w:spacing w:after="160" w:line="259" w:lineRule="auto"/>
      <w:ind w:left="46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E4C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E1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E4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E1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7</cp:revision>
  <dcterms:created xsi:type="dcterms:W3CDTF">2024-07-14T16:03:00Z</dcterms:created>
  <dcterms:modified xsi:type="dcterms:W3CDTF">2024-07-20T18:12:00Z</dcterms:modified>
</cp:coreProperties>
</file>