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96" w:rsidRPr="00097096" w:rsidRDefault="00097096" w:rsidP="000970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Ritsuo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Nishida wa</w:t>
      </w:r>
      <w:r w:rsidRPr="000970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 awarded ISCE Silver Medal 2015</w:t>
      </w:r>
    </w:p>
    <w:bookmarkEnd w:id="0"/>
    <w:p w:rsidR="00097096" w:rsidRPr="00097096" w:rsidRDefault="00097096" w:rsidP="0009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09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BA8572" wp14:editId="1E9E43DA">
            <wp:extent cx="2705100" cy="2857500"/>
            <wp:effectExtent l="0" t="0" r="0" b="0"/>
            <wp:docPr id="1" name="Picture 1" descr="http://www.apace97.org/images/Ritsuo-Nishida2-28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pace97.org/images/Ritsuo-Nishida2-284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096" w:rsidRPr="00097096" w:rsidRDefault="00097096" w:rsidP="0009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096">
        <w:rPr>
          <w:rFonts w:ascii="Times New Roman" w:eastAsia="Times New Roman" w:hAnsi="Times New Roman" w:cs="Times New Roman"/>
          <w:sz w:val="24"/>
          <w:szCs w:val="24"/>
        </w:rPr>
        <w:t>Abstract for medal lecture:</w:t>
      </w:r>
    </w:p>
    <w:p w:rsidR="00097096" w:rsidRPr="00097096" w:rsidRDefault="00097096" w:rsidP="0009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096">
        <w:rPr>
          <w:rFonts w:ascii="Times New Roman" w:eastAsia="Times New Roman" w:hAnsi="Times New Roman" w:cs="Times New Roman"/>
          <w:sz w:val="24"/>
          <w:szCs w:val="24"/>
        </w:rPr>
        <w:t>Ecological significance of plant secondary metabolites in insect-plant-interactions</w:t>
      </w:r>
    </w:p>
    <w:p w:rsidR="00097096" w:rsidRPr="00097096" w:rsidRDefault="00097096" w:rsidP="0009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7096">
        <w:rPr>
          <w:rFonts w:ascii="Times New Roman" w:eastAsia="Times New Roman" w:hAnsi="Times New Roman" w:cs="Times New Roman"/>
          <w:sz w:val="24"/>
          <w:szCs w:val="24"/>
        </w:rPr>
        <w:t>Ritsuo</w:t>
      </w:r>
      <w:proofErr w:type="spellEnd"/>
      <w:r w:rsidRPr="00097096">
        <w:rPr>
          <w:rFonts w:ascii="Times New Roman" w:eastAsia="Times New Roman" w:hAnsi="Times New Roman" w:cs="Times New Roman"/>
          <w:sz w:val="24"/>
          <w:szCs w:val="24"/>
        </w:rPr>
        <w:t xml:space="preserve"> Nishida, Kyoto University, Japan</w:t>
      </w:r>
    </w:p>
    <w:p w:rsidR="00097096" w:rsidRPr="00097096" w:rsidRDefault="00097096" w:rsidP="0009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096">
        <w:rPr>
          <w:rFonts w:ascii="Times New Roman" w:eastAsia="Times New Roman" w:hAnsi="Times New Roman" w:cs="Times New Roman"/>
          <w:sz w:val="24"/>
          <w:szCs w:val="24"/>
        </w:rPr>
        <w:t>Plants produce a diverse array of secondary metabolites as chemical</w:t>
      </w:r>
      <w:r w:rsidRPr="00097096">
        <w:rPr>
          <w:rFonts w:ascii="Times New Roman" w:eastAsia="Times New Roman" w:hAnsi="Times New Roman" w:cs="Times New Roman"/>
          <w:sz w:val="24"/>
          <w:szCs w:val="24"/>
        </w:rPr>
        <w:br/>
        <w:t xml:space="preserve">barriers against herbivores. Phytophagous insects are highly adapted to these </w:t>
      </w:r>
      <w:proofErr w:type="spellStart"/>
      <w:r w:rsidRPr="00097096">
        <w:rPr>
          <w:rFonts w:ascii="Times New Roman" w:eastAsia="Times New Roman" w:hAnsi="Times New Roman" w:cs="Times New Roman"/>
          <w:sz w:val="24"/>
          <w:szCs w:val="24"/>
        </w:rPr>
        <w:t>allelochemicals</w:t>
      </w:r>
      <w:proofErr w:type="spellEnd"/>
      <w:r w:rsidRPr="00097096">
        <w:rPr>
          <w:rFonts w:ascii="Times New Roman" w:eastAsia="Times New Roman" w:hAnsi="Times New Roman" w:cs="Times New Roman"/>
          <w:sz w:val="24"/>
          <w:szCs w:val="24"/>
        </w:rPr>
        <w:t xml:space="preserve"> and may use such unique substances as specific host-finding cues (kairomones), defensive substances of their own (</w:t>
      </w:r>
      <w:proofErr w:type="spellStart"/>
      <w:r w:rsidRPr="00097096">
        <w:rPr>
          <w:rFonts w:ascii="Times New Roman" w:eastAsia="Times New Roman" w:hAnsi="Times New Roman" w:cs="Times New Roman"/>
          <w:sz w:val="24"/>
          <w:szCs w:val="24"/>
        </w:rPr>
        <w:t>allomones</w:t>
      </w:r>
      <w:proofErr w:type="spellEnd"/>
      <w:r w:rsidRPr="00097096">
        <w:rPr>
          <w:rFonts w:ascii="Times New Roman" w:eastAsia="Times New Roman" w:hAnsi="Times New Roman" w:cs="Times New Roman"/>
          <w:sz w:val="24"/>
          <w:szCs w:val="24"/>
        </w:rPr>
        <w:t>), and as sex pheromones by selectively sensing, incorporating and/or processing specific plant metabolites. Insects also serve as pollinators often effectively guided by specific floral fragrances (</w:t>
      </w:r>
      <w:proofErr w:type="spellStart"/>
      <w:r w:rsidRPr="00097096">
        <w:rPr>
          <w:rFonts w:ascii="Times New Roman" w:eastAsia="Times New Roman" w:hAnsi="Times New Roman" w:cs="Times New Roman"/>
          <w:sz w:val="24"/>
          <w:szCs w:val="24"/>
        </w:rPr>
        <w:t>synomones</w:t>
      </w:r>
      <w:proofErr w:type="spellEnd"/>
      <w:r w:rsidRPr="00097096">
        <w:rPr>
          <w:rFonts w:ascii="Times New Roman" w:eastAsia="Times New Roman" w:hAnsi="Times New Roman" w:cs="Times New Roman"/>
          <w:sz w:val="24"/>
          <w:szCs w:val="24"/>
        </w:rPr>
        <w:t>) in the mutualistic interactions. My research aims to understand the ecological significance of such phytochemicals in the highly diverse interactions between insects and plants.</w:t>
      </w:r>
    </w:p>
    <w:p w:rsidR="00BE1167" w:rsidRDefault="00BE1167"/>
    <w:sectPr w:rsidR="00BE1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96"/>
    <w:rsid w:val="00097096"/>
    <w:rsid w:val="00B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jerry.zhu</dc:creator>
  <cp:lastModifiedBy>jerry.zhu</cp:lastModifiedBy>
  <cp:revision>1</cp:revision>
  <dcterms:created xsi:type="dcterms:W3CDTF">2016-01-15T16:49:00Z</dcterms:created>
  <dcterms:modified xsi:type="dcterms:W3CDTF">2016-01-15T16:53:00Z</dcterms:modified>
</cp:coreProperties>
</file>