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5B6" w:rsidRDefault="00C056CF" w:rsidP="00F575B6">
      <w:pPr>
        <w:pStyle w:val="NoSpacing"/>
        <w:ind w:left="4320" w:firstLine="720"/>
        <w:jc w:val="center"/>
      </w:pPr>
      <w:r>
        <w:t>July 17, 2018</w:t>
      </w:r>
    </w:p>
    <w:p w:rsidR="00F575B6" w:rsidRDefault="00F575B6" w:rsidP="00F575B6">
      <w:pPr>
        <w:pStyle w:val="NoSpacing"/>
        <w:ind w:left="4320" w:firstLine="720"/>
      </w:pPr>
    </w:p>
    <w:p w:rsidR="00F575B6" w:rsidRDefault="00F575B6" w:rsidP="00F575B6">
      <w:pPr>
        <w:pStyle w:val="NoSpacing"/>
      </w:pPr>
      <w:r>
        <w:t xml:space="preserve">     At 7:00 PM Vice Chairman Jeff Enders called the meeting to order and the Pledge of Allegiance was recited.  Roll call was taken with the following members present Jeff Enders, Ken Hoover, Christopher Blose, Jon Miller and Carl Bahner. </w:t>
      </w:r>
      <w:r w:rsidR="00C056CF">
        <w:t xml:space="preserve"> Jeff Gonsar was absent. </w:t>
      </w:r>
      <w:r>
        <w:t xml:space="preserve"> There is one vacancy on the Board.    Operator Jeff Gro</w:t>
      </w:r>
      <w:r w:rsidR="00C056CF">
        <w:t>sser, Engineer Justin Mendinsky, Consultant Bob Kissinger</w:t>
      </w:r>
      <w:r w:rsidR="00B14445">
        <w:t xml:space="preserve"> </w:t>
      </w:r>
      <w:r w:rsidR="00E0295E">
        <w:t>and Andrew</w:t>
      </w:r>
      <w:r w:rsidR="00C056CF">
        <w:t xml:space="preserve"> Withers of Etzweiler &amp; Associates </w:t>
      </w:r>
      <w:r w:rsidR="004815C1">
        <w:t>were</w:t>
      </w:r>
      <w:bookmarkStart w:id="0" w:name="_GoBack"/>
      <w:bookmarkEnd w:id="0"/>
      <w:r>
        <w:t xml:space="preserve"> also present.</w:t>
      </w:r>
    </w:p>
    <w:p w:rsidR="00F575B6" w:rsidRDefault="00F575B6" w:rsidP="00F575B6">
      <w:pPr>
        <w:pStyle w:val="NoSpacing"/>
        <w:ind w:left="405"/>
      </w:pPr>
    </w:p>
    <w:p w:rsidR="00F575B6" w:rsidRDefault="00F575B6" w:rsidP="00F575B6">
      <w:pPr>
        <w:pStyle w:val="NoSpacing"/>
        <w:rPr>
          <w:b/>
        </w:rPr>
      </w:pPr>
      <w:r>
        <w:rPr>
          <w:b/>
        </w:rPr>
        <w:t>BUSINESS FROM THE FLOOR</w:t>
      </w:r>
    </w:p>
    <w:p w:rsidR="00F575B6" w:rsidRDefault="00C056CF" w:rsidP="00F575B6">
      <w:pPr>
        <w:pStyle w:val="NoSpacing"/>
        <w:rPr>
          <w:b/>
        </w:rPr>
      </w:pPr>
      <w:r>
        <w:t>None.</w:t>
      </w:r>
    </w:p>
    <w:p w:rsidR="00F575B6" w:rsidRDefault="00F575B6" w:rsidP="00F575B6">
      <w:pPr>
        <w:pStyle w:val="NoSpacing"/>
        <w:rPr>
          <w:b/>
        </w:rPr>
      </w:pPr>
    </w:p>
    <w:p w:rsidR="00F575B6" w:rsidRDefault="00F575B6" w:rsidP="00F575B6">
      <w:pPr>
        <w:pStyle w:val="NoSpacing"/>
        <w:rPr>
          <w:b/>
        </w:rPr>
      </w:pPr>
      <w:r>
        <w:rPr>
          <w:b/>
        </w:rPr>
        <w:t>SECRETARY’S REPORT</w:t>
      </w:r>
    </w:p>
    <w:p w:rsidR="00F575B6" w:rsidRDefault="00F575B6" w:rsidP="00F575B6">
      <w:pPr>
        <w:pStyle w:val="NoSpacing"/>
      </w:pPr>
      <w:r>
        <w:t xml:space="preserve">Ken Hoover moved to approve the minutes as presented.   </w:t>
      </w:r>
      <w:r w:rsidR="00C056CF">
        <w:t>Carl Bahner</w:t>
      </w:r>
      <w:r>
        <w:t xml:space="preserve"> seconded the motion and the motion carried unanimously.</w:t>
      </w:r>
    </w:p>
    <w:p w:rsidR="00F575B6" w:rsidRDefault="00F575B6" w:rsidP="00F575B6">
      <w:pPr>
        <w:spacing w:after="0"/>
        <w:rPr>
          <w:b/>
        </w:rPr>
      </w:pPr>
    </w:p>
    <w:p w:rsidR="00F575B6" w:rsidRDefault="00F575B6" w:rsidP="00F575B6">
      <w:pPr>
        <w:spacing w:after="0"/>
        <w:rPr>
          <w:b/>
        </w:rPr>
      </w:pPr>
      <w:r>
        <w:rPr>
          <w:b/>
        </w:rPr>
        <w:t>TREASURER’S REPORT</w:t>
      </w:r>
    </w:p>
    <w:p w:rsidR="00F575B6" w:rsidRDefault="00C056CF" w:rsidP="00F575B6">
      <w:pPr>
        <w:pStyle w:val="NoSpacing"/>
      </w:pPr>
      <w:r>
        <w:t>Chris Blose</w:t>
      </w:r>
      <w:r w:rsidR="00F575B6">
        <w:t xml:space="preserve"> moved to approve the report as presented.   </w:t>
      </w:r>
      <w:r>
        <w:t>Ken Hoover</w:t>
      </w:r>
      <w:r w:rsidR="00F575B6">
        <w:t xml:space="preserve"> seconded the motion and the motion carried unanimously.   </w:t>
      </w:r>
    </w:p>
    <w:p w:rsidR="00F575B6" w:rsidRDefault="00F575B6" w:rsidP="00F575B6">
      <w:pPr>
        <w:pStyle w:val="NoSpacing"/>
        <w:rPr>
          <w:b/>
        </w:rPr>
      </w:pPr>
    </w:p>
    <w:p w:rsidR="00F575B6" w:rsidRDefault="00F575B6" w:rsidP="00F575B6">
      <w:pPr>
        <w:pStyle w:val="NoSpacing"/>
        <w:rPr>
          <w:b/>
        </w:rPr>
      </w:pPr>
      <w:r>
        <w:rPr>
          <w:b/>
        </w:rPr>
        <w:t>ENGINEER’S/CONSULTANT’S REPORT</w:t>
      </w:r>
    </w:p>
    <w:p w:rsidR="00F575B6" w:rsidRDefault="00F575B6" w:rsidP="00F575B6">
      <w:pPr>
        <w:pStyle w:val="NoSpacing"/>
        <w:numPr>
          <w:ilvl w:val="0"/>
          <w:numId w:val="1"/>
        </w:numPr>
      </w:pPr>
      <w:r>
        <w:t>DEP Corrective Action Plan:  See Engineer’s report.</w:t>
      </w:r>
    </w:p>
    <w:p w:rsidR="00F575B6" w:rsidRDefault="00F575B6" w:rsidP="00F575B6">
      <w:pPr>
        <w:pStyle w:val="NoSpacing"/>
        <w:numPr>
          <w:ilvl w:val="0"/>
          <w:numId w:val="1"/>
        </w:numPr>
        <w:rPr>
          <w:b/>
        </w:rPr>
      </w:pPr>
      <w:r>
        <w:t>ST Plant Upgrade:  See Engineer’s report.</w:t>
      </w:r>
    </w:p>
    <w:p w:rsidR="00F575B6" w:rsidRDefault="00F575B6" w:rsidP="00F575B6">
      <w:pPr>
        <w:pStyle w:val="NoSpacing"/>
        <w:numPr>
          <w:ilvl w:val="0"/>
          <w:numId w:val="1"/>
        </w:numPr>
        <w:rPr>
          <w:b/>
        </w:rPr>
      </w:pPr>
      <w:r>
        <w:t>Improvement Project Funding:  See Engineer’s report.</w:t>
      </w:r>
    </w:p>
    <w:p w:rsidR="00F575B6" w:rsidRDefault="00F575B6" w:rsidP="00F575B6">
      <w:pPr>
        <w:pStyle w:val="NoSpacing"/>
        <w:numPr>
          <w:ilvl w:val="0"/>
          <w:numId w:val="1"/>
        </w:numPr>
        <w:rPr>
          <w:b/>
        </w:rPr>
      </w:pPr>
      <w:r>
        <w:t>Members First Project:  See Engineer’s report.</w:t>
      </w:r>
    </w:p>
    <w:p w:rsidR="00F575B6" w:rsidRDefault="00F575B6" w:rsidP="00F575B6">
      <w:pPr>
        <w:pStyle w:val="NoSpacing"/>
        <w:ind w:left="720"/>
      </w:pPr>
    </w:p>
    <w:p w:rsidR="00F575B6" w:rsidRDefault="00F575B6" w:rsidP="00F575B6">
      <w:pPr>
        <w:pStyle w:val="NoSpacing"/>
        <w:rPr>
          <w:b/>
        </w:rPr>
      </w:pPr>
      <w:r>
        <w:rPr>
          <w:b/>
        </w:rPr>
        <w:t>SOLICITOR’S REPORT</w:t>
      </w:r>
    </w:p>
    <w:p w:rsidR="00F575B6" w:rsidRDefault="00C056CF" w:rsidP="00F575B6">
      <w:pPr>
        <w:pStyle w:val="NoSpacing"/>
        <w:numPr>
          <w:ilvl w:val="0"/>
          <w:numId w:val="2"/>
        </w:numPr>
      </w:pPr>
      <w:r>
        <w:t>Andrew Withers of Etzweiler &amp; Associates introduced himself</w:t>
      </w:r>
      <w:r w:rsidR="00E055A0">
        <w:t xml:space="preserve"> as the new attorney </w:t>
      </w:r>
      <w:r w:rsidR="00E0295E">
        <w:t>serving</w:t>
      </w:r>
      <w:r w:rsidR="00E055A0">
        <w:t xml:space="preserve"> as solicitor</w:t>
      </w:r>
      <w:r>
        <w:t>.</w:t>
      </w:r>
    </w:p>
    <w:p w:rsidR="00F575B6" w:rsidRDefault="00F575B6" w:rsidP="00F575B6">
      <w:pPr>
        <w:pStyle w:val="NoSpacing"/>
        <w:rPr>
          <w:b/>
        </w:rPr>
      </w:pPr>
      <w:r>
        <w:rPr>
          <w:b/>
        </w:rPr>
        <w:t xml:space="preserve">         </w:t>
      </w:r>
    </w:p>
    <w:p w:rsidR="00F575B6" w:rsidRDefault="00F575B6" w:rsidP="00F575B6">
      <w:pPr>
        <w:pStyle w:val="NoSpacing"/>
        <w:rPr>
          <w:b/>
        </w:rPr>
      </w:pPr>
      <w:r>
        <w:rPr>
          <w:b/>
        </w:rPr>
        <w:t>OPERATOR’S REPORT</w:t>
      </w:r>
    </w:p>
    <w:p w:rsidR="00F575B6" w:rsidRDefault="00F61858" w:rsidP="00F575B6">
      <w:pPr>
        <w:pStyle w:val="NoSpacing"/>
      </w:pPr>
      <w:r>
        <w:t>Met with Masser</w:t>
      </w:r>
      <w:r w:rsidR="000C301D">
        <w:t xml:space="preserve"> regarding water and sewer feasibility</w:t>
      </w:r>
      <w:r>
        <w:t>, PA 1 calls, turned water off at Mary Cooke</w:t>
      </w:r>
      <w:r w:rsidR="000C301D">
        <w:t>’s property</w:t>
      </w:r>
      <w:r>
        <w:t xml:space="preserve"> in Matamoras, </w:t>
      </w:r>
      <w:r w:rsidR="000C301D">
        <w:t xml:space="preserve">worked with </w:t>
      </w:r>
      <w:r>
        <w:t>Members 1</w:t>
      </w:r>
      <w:r w:rsidRPr="00F61858">
        <w:rPr>
          <w:vertAlign w:val="superscript"/>
        </w:rPr>
        <w:t>st</w:t>
      </w:r>
      <w:r w:rsidR="000C301D">
        <w:rPr>
          <w:vertAlign w:val="superscript"/>
        </w:rPr>
        <w:t xml:space="preserve"> </w:t>
      </w:r>
      <w:r>
        <w:t>,</w:t>
      </w:r>
      <w:r w:rsidR="000C301D">
        <w:t xml:space="preserve"> c</w:t>
      </w:r>
      <w:r>
        <w:t>hlorine line and soda ash pump at Mountain</w:t>
      </w:r>
      <w:r w:rsidR="000C301D">
        <w:t xml:space="preserve"> were</w:t>
      </w:r>
      <w:r>
        <w:t xml:space="preserve"> repaired, working on wells permit, hydrant at fire house turned off, Jeff and Derek go to training next week, pulling samples.</w:t>
      </w:r>
    </w:p>
    <w:p w:rsidR="00F575B6" w:rsidRDefault="00F575B6" w:rsidP="00F575B6">
      <w:pPr>
        <w:pStyle w:val="NoSpacing"/>
        <w:rPr>
          <w:b/>
        </w:rPr>
      </w:pPr>
    </w:p>
    <w:p w:rsidR="00F575B6" w:rsidRDefault="00F575B6" w:rsidP="00F575B6">
      <w:pPr>
        <w:pStyle w:val="NoSpacing"/>
        <w:rPr>
          <w:b/>
        </w:rPr>
      </w:pPr>
      <w:r>
        <w:rPr>
          <w:b/>
        </w:rPr>
        <w:t>OLD BUSINESS</w:t>
      </w:r>
    </w:p>
    <w:p w:rsidR="00F575B6" w:rsidRDefault="00F61858" w:rsidP="00F61858">
      <w:pPr>
        <w:pStyle w:val="NoSpacing"/>
        <w:numPr>
          <w:ilvl w:val="0"/>
          <w:numId w:val="3"/>
        </w:numPr>
      </w:pPr>
      <w:r>
        <w:t>Board Vacancy:  Not yet filled.</w:t>
      </w:r>
    </w:p>
    <w:p w:rsidR="00F575B6" w:rsidRDefault="00F575B6" w:rsidP="00F575B6">
      <w:pPr>
        <w:pStyle w:val="NoSpacing"/>
        <w:rPr>
          <w:b/>
        </w:rPr>
      </w:pPr>
    </w:p>
    <w:p w:rsidR="00F575B6" w:rsidRDefault="00F575B6" w:rsidP="00F575B6">
      <w:pPr>
        <w:pStyle w:val="NoSpacing"/>
        <w:rPr>
          <w:b/>
        </w:rPr>
      </w:pPr>
      <w:r>
        <w:rPr>
          <w:b/>
        </w:rPr>
        <w:t>NEW BUSINESS</w:t>
      </w:r>
    </w:p>
    <w:p w:rsidR="00F575B6" w:rsidRDefault="00547076" w:rsidP="00F575B6">
      <w:pPr>
        <w:pStyle w:val="NoSpacing"/>
      </w:pPr>
      <w:r w:rsidRPr="00547076">
        <w:t>None.</w:t>
      </w:r>
    </w:p>
    <w:p w:rsidR="00547076" w:rsidRPr="00547076" w:rsidRDefault="00547076" w:rsidP="00F575B6">
      <w:pPr>
        <w:pStyle w:val="NoSpacing"/>
      </w:pPr>
    </w:p>
    <w:p w:rsidR="00F575B6" w:rsidRDefault="00F575B6" w:rsidP="00F575B6">
      <w:pPr>
        <w:pStyle w:val="NoSpacing"/>
        <w:rPr>
          <w:b/>
        </w:rPr>
      </w:pPr>
      <w:r>
        <w:rPr>
          <w:b/>
        </w:rPr>
        <w:t>APPROVAL OF BILLS</w:t>
      </w:r>
    </w:p>
    <w:p w:rsidR="00F575B6" w:rsidRDefault="00547076" w:rsidP="00F575B6">
      <w:pPr>
        <w:pStyle w:val="NoSpacing"/>
      </w:pPr>
      <w:r>
        <w:t>Ken Hoover</w:t>
      </w:r>
      <w:r w:rsidR="00F575B6">
        <w:t xml:space="preserve"> moved to approve the bills as presented</w:t>
      </w:r>
      <w:r>
        <w:t>.</w:t>
      </w:r>
      <w:r w:rsidR="00F575B6">
        <w:t xml:space="preserve">   </w:t>
      </w:r>
      <w:r>
        <w:t>Jon Miller</w:t>
      </w:r>
      <w:r w:rsidR="00F575B6">
        <w:t xml:space="preserve"> seconded the motion and the motion carried unanimously.</w:t>
      </w:r>
    </w:p>
    <w:p w:rsidR="00F575B6" w:rsidRDefault="00F575B6" w:rsidP="00F575B6">
      <w:pPr>
        <w:pStyle w:val="NoSpacing"/>
        <w:rPr>
          <w:b/>
        </w:rPr>
      </w:pPr>
    </w:p>
    <w:p w:rsidR="00547076" w:rsidRDefault="00547076" w:rsidP="00F575B6">
      <w:pPr>
        <w:pStyle w:val="NoSpacing"/>
        <w:rPr>
          <w:b/>
        </w:rPr>
      </w:pPr>
    </w:p>
    <w:p w:rsidR="00547076" w:rsidRDefault="00547076" w:rsidP="00F575B6">
      <w:pPr>
        <w:pStyle w:val="NoSpacing"/>
        <w:rPr>
          <w:b/>
        </w:rPr>
      </w:pPr>
    </w:p>
    <w:p w:rsidR="00F575B6" w:rsidRDefault="00F575B6" w:rsidP="00F575B6">
      <w:pPr>
        <w:pStyle w:val="NoSpacing"/>
        <w:rPr>
          <w:b/>
        </w:rPr>
      </w:pPr>
      <w:r>
        <w:rPr>
          <w:b/>
        </w:rPr>
        <w:lastRenderedPageBreak/>
        <w:t>PUBLIC COMMENT</w:t>
      </w:r>
    </w:p>
    <w:p w:rsidR="00547076" w:rsidRDefault="00547076" w:rsidP="00547076">
      <w:pPr>
        <w:pStyle w:val="NoSpacing"/>
        <w:numPr>
          <w:ilvl w:val="0"/>
          <w:numId w:val="5"/>
        </w:numPr>
      </w:pPr>
      <w:r>
        <w:t>Fred Ford’s wife sent thank you for flowers.</w:t>
      </w:r>
    </w:p>
    <w:p w:rsidR="00547076" w:rsidRDefault="00547076" w:rsidP="00547076">
      <w:pPr>
        <w:pStyle w:val="NoSpacing"/>
        <w:numPr>
          <w:ilvl w:val="0"/>
          <w:numId w:val="5"/>
        </w:numPr>
      </w:pPr>
      <w:r>
        <w:t xml:space="preserve">Jeff Enders asked Andrew Withers if Christian Daghir is part of the transition team.  Andrew Withers said he’s not aware of Christian Daghir’s agreement with Mr. Etzweiler.  Discussion ensued regarding the future of Etzweiler &amp; Associates with HAWASA.  Christian Daghir </w:t>
      </w:r>
      <w:r w:rsidR="00203A07">
        <w:t xml:space="preserve">who was in attendance as a private citizen </w:t>
      </w:r>
      <w:r>
        <w:t>said he plans to continue practicing law and is looking for a position.  Discussion ensued.</w:t>
      </w:r>
    </w:p>
    <w:p w:rsidR="00F575B6" w:rsidRDefault="00F575B6" w:rsidP="00F575B6">
      <w:pPr>
        <w:pStyle w:val="NoSpacing"/>
      </w:pPr>
    </w:p>
    <w:p w:rsidR="00F575B6" w:rsidRDefault="00F575B6" w:rsidP="00F575B6">
      <w:pPr>
        <w:pStyle w:val="NoSpacing"/>
        <w:rPr>
          <w:b/>
        </w:rPr>
      </w:pPr>
    </w:p>
    <w:p w:rsidR="00F575B6" w:rsidRDefault="00F575B6" w:rsidP="00F575B6">
      <w:pPr>
        <w:pStyle w:val="NoSpacing"/>
        <w:rPr>
          <w:b/>
        </w:rPr>
      </w:pPr>
      <w:r>
        <w:rPr>
          <w:b/>
        </w:rPr>
        <w:t>ADJOURNMENT</w:t>
      </w:r>
    </w:p>
    <w:p w:rsidR="00F575B6" w:rsidRDefault="00547076" w:rsidP="00F575B6">
      <w:pPr>
        <w:pStyle w:val="NoSpacing"/>
      </w:pPr>
      <w:r>
        <w:t>Ken Hoover</w:t>
      </w:r>
      <w:r w:rsidR="00F575B6">
        <w:t xml:space="preserve"> motioned to adjourn the meeting at 7:</w:t>
      </w:r>
      <w:r>
        <w:t>40</w:t>
      </w:r>
      <w:r w:rsidR="00F575B6">
        <w:t xml:space="preserve">PM.  </w:t>
      </w:r>
      <w:r>
        <w:t xml:space="preserve">Jon Miller </w:t>
      </w:r>
      <w:r w:rsidR="00F575B6">
        <w:t xml:space="preserve">seconded the motion and motion carried unanimously.      </w:t>
      </w:r>
    </w:p>
    <w:p w:rsidR="00F575B6" w:rsidRDefault="00F575B6" w:rsidP="00F575B6">
      <w:pPr>
        <w:pStyle w:val="NoSpacing"/>
      </w:pPr>
    </w:p>
    <w:p w:rsidR="00F575B6" w:rsidRDefault="00F575B6" w:rsidP="00F575B6">
      <w:pPr>
        <w:pStyle w:val="NoSpacing"/>
      </w:pPr>
    </w:p>
    <w:p w:rsidR="00F575B6" w:rsidRDefault="00F575B6" w:rsidP="00F575B6">
      <w:pPr>
        <w:pStyle w:val="NoSpacing"/>
      </w:pPr>
    </w:p>
    <w:p w:rsidR="00F575B6" w:rsidRDefault="00F575B6" w:rsidP="00F575B6">
      <w:pPr>
        <w:pStyle w:val="NoSpacing"/>
      </w:pPr>
      <w:r>
        <w:t xml:space="preserve">                                                                                                    Respectfully Submitted, </w:t>
      </w:r>
    </w:p>
    <w:p w:rsidR="00F575B6" w:rsidRDefault="00F575B6" w:rsidP="00F575B6">
      <w:pPr>
        <w:pStyle w:val="NoSpacing"/>
      </w:pPr>
    </w:p>
    <w:p w:rsidR="00F575B6" w:rsidRDefault="00F575B6" w:rsidP="00F575B6">
      <w:pPr>
        <w:pStyle w:val="NoSpacing"/>
      </w:pPr>
    </w:p>
    <w:p w:rsidR="00F575B6" w:rsidRDefault="00F575B6" w:rsidP="00F575B6">
      <w:pPr>
        <w:pStyle w:val="NoSpacing"/>
      </w:pPr>
    </w:p>
    <w:p w:rsidR="00F575B6" w:rsidRDefault="00F575B6" w:rsidP="00F575B6">
      <w:r>
        <w:t xml:space="preserve">                                                                                                      David W Hoover</w:t>
      </w:r>
      <w:r>
        <w:tab/>
      </w:r>
      <w:r>
        <w:tab/>
      </w:r>
      <w:r>
        <w:tab/>
      </w:r>
      <w:r>
        <w:tab/>
      </w:r>
      <w:r>
        <w:tab/>
        <w:t xml:space="preserve">                                                                                        Secretary</w:t>
      </w:r>
    </w:p>
    <w:p w:rsidR="00F575B6" w:rsidRDefault="00F575B6" w:rsidP="00F575B6"/>
    <w:p w:rsidR="00F575B6" w:rsidRDefault="00F575B6" w:rsidP="00F575B6"/>
    <w:p w:rsidR="00F575B6" w:rsidRDefault="00F575B6" w:rsidP="00F575B6"/>
    <w:p w:rsidR="00F575B6" w:rsidRDefault="00F575B6" w:rsidP="00F575B6"/>
    <w:p w:rsidR="00FB32BA" w:rsidRDefault="00FB32BA"/>
    <w:sectPr w:rsidR="00FB32BA" w:rsidSect="00B86D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C3CEA"/>
    <w:multiLevelType w:val="hybridMultilevel"/>
    <w:tmpl w:val="2D489734"/>
    <w:lvl w:ilvl="0" w:tplc="69AEB3FA">
      <w:start w:val="1"/>
      <w:numFmt w:val="upperLetter"/>
      <w:lvlText w:val="%1."/>
      <w:lvlJc w:val="left"/>
      <w:pPr>
        <w:ind w:left="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98E6467"/>
    <w:multiLevelType w:val="hybridMultilevel"/>
    <w:tmpl w:val="50C4F5B2"/>
    <w:lvl w:ilvl="0" w:tplc="DD34BB8A">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nsid w:val="2BDD03F7"/>
    <w:multiLevelType w:val="hybridMultilevel"/>
    <w:tmpl w:val="8934FFB2"/>
    <w:lvl w:ilvl="0" w:tplc="5A0ACE0E">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nsid w:val="35023CE6"/>
    <w:multiLevelType w:val="hybridMultilevel"/>
    <w:tmpl w:val="E646A8A4"/>
    <w:lvl w:ilvl="0" w:tplc="27228CFC">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EAD204F"/>
    <w:multiLevelType w:val="hybridMultilevel"/>
    <w:tmpl w:val="8934FFB2"/>
    <w:lvl w:ilvl="0" w:tplc="5A0ACE0E">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75B6"/>
    <w:rsid w:val="000C301D"/>
    <w:rsid w:val="00203A07"/>
    <w:rsid w:val="0030712C"/>
    <w:rsid w:val="004815C1"/>
    <w:rsid w:val="00547076"/>
    <w:rsid w:val="00B14445"/>
    <w:rsid w:val="00B86D14"/>
    <w:rsid w:val="00C056CF"/>
    <w:rsid w:val="00E0295E"/>
    <w:rsid w:val="00E055A0"/>
    <w:rsid w:val="00F575B6"/>
    <w:rsid w:val="00F61858"/>
    <w:rsid w:val="00FB32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5B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75B6"/>
    <w:pPr>
      <w:spacing w:after="0" w:line="240" w:lineRule="auto"/>
    </w:pPr>
  </w:style>
  <w:style w:type="paragraph" w:styleId="BalloonText">
    <w:name w:val="Balloon Text"/>
    <w:basedOn w:val="Normal"/>
    <w:link w:val="BalloonTextChar"/>
    <w:uiPriority w:val="99"/>
    <w:semiHidden/>
    <w:unhideWhenUsed/>
    <w:rsid w:val="004815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5C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3927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Kelley</dc:creator>
  <cp:keywords/>
  <dc:description/>
  <cp:lastModifiedBy>hfsdwh</cp:lastModifiedBy>
  <cp:revision>9</cp:revision>
  <cp:lastPrinted>2018-08-01T16:20:00Z</cp:lastPrinted>
  <dcterms:created xsi:type="dcterms:W3CDTF">2018-08-01T15:55:00Z</dcterms:created>
  <dcterms:modified xsi:type="dcterms:W3CDTF">2018-08-15T13:18:00Z</dcterms:modified>
</cp:coreProperties>
</file>