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9FD1" w14:textId="6116D6DA" w:rsidR="00346692" w:rsidRDefault="00646D5E" w:rsidP="00646D5E">
      <w:pPr>
        <w:jc w:val="center"/>
        <w:rPr>
          <w:b/>
          <w:bCs/>
        </w:rPr>
      </w:pPr>
      <w:r>
        <w:rPr>
          <w:b/>
          <w:bCs/>
        </w:rPr>
        <w:t>3</w:t>
      </w:r>
      <w:r w:rsidRPr="00646D5E">
        <w:rPr>
          <w:b/>
          <w:bCs/>
          <w:vertAlign w:val="superscript"/>
        </w:rPr>
        <w:t>rd</w:t>
      </w:r>
      <w:r>
        <w:rPr>
          <w:b/>
          <w:bCs/>
        </w:rPr>
        <w:t xml:space="preserve"> Degree Candidate Essay Prompt</w:t>
      </w:r>
    </w:p>
    <w:p w14:paraId="443D650D" w14:textId="578BFE09" w:rsidR="00646D5E" w:rsidRDefault="00646D5E" w:rsidP="00646D5E">
      <w:r w:rsidRPr="00646D5E">
        <w:rPr>
          <w:i/>
          <w:iCs/>
        </w:rPr>
        <w:t>Open topic:</w:t>
      </w:r>
      <w:r>
        <w:t xml:space="preserve"> You can write about anything you want as long as it relates to Taekwondo!</w:t>
      </w:r>
    </w:p>
    <w:p w14:paraId="309D9608" w14:textId="45ABD3C4" w:rsidR="00646D5E" w:rsidRDefault="00646D5E" w:rsidP="00646D5E">
      <w:r w:rsidRPr="00646D5E">
        <w:rPr>
          <w:i/>
          <w:iCs/>
        </w:rPr>
        <w:t>Requirement:</w:t>
      </w:r>
      <w:r>
        <w:t xml:space="preserve"> Minimum of five pages, typed, double spaced</w:t>
      </w:r>
      <w:r w:rsidR="006F744D">
        <w:t xml:space="preserve"> with standard font and margins.</w:t>
      </w:r>
    </w:p>
    <w:p w14:paraId="6BE7D04E" w14:textId="39C98B35" w:rsidR="006F744D" w:rsidRDefault="006F744D" w:rsidP="00646D5E">
      <w:r>
        <w:rPr>
          <w:i/>
          <w:iCs/>
        </w:rPr>
        <w:t>Due Dates:</w:t>
      </w:r>
    </w:p>
    <w:p w14:paraId="03EE3484" w14:textId="27EE8358" w:rsidR="006F744D" w:rsidRDefault="006F744D" w:rsidP="006F744D">
      <w:pPr>
        <w:pStyle w:val="ListParagraph"/>
        <w:numPr>
          <w:ilvl w:val="0"/>
          <w:numId w:val="1"/>
        </w:numPr>
      </w:pPr>
      <w:r>
        <w:t xml:space="preserve">Drafts are due by </w:t>
      </w:r>
      <w:r w:rsidR="00890A91">
        <w:t>February 3, 2023</w:t>
      </w:r>
    </w:p>
    <w:p w14:paraId="6A71923F" w14:textId="7318A310" w:rsidR="006F744D" w:rsidRPr="006F744D" w:rsidRDefault="006F744D" w:rsidP="006F744D">
      <w:pPr>
        <w:pStyle w:val="ListParagraph"/>
        <w:numPr>
          <w:ilvl w:val="0"/>
          <w:numId w:val="1"/>
        </w:numPr>
      </w:pPr>
      <w:r>
        <w:t>Final essay will be due with your application packet approximately one week prior to testing.</w:t>
      </w:r>
    </w:p>
    <w:sectPr w:rsidR="006F744D" w:rsidRPr="006F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4FBB"/>
    <w:multiLevelType w:val="hybridMultilevel"/>
    <w:tmpl w:val="0148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5E"/>
    <w:rsid w:val="00346692"/>
    <w:rsid w:val="00646D5E"/>
    <w:rsid w:val="006F744D"/>
    <w:rsid w:val="00890A91"/>
    <w:rsid w:val="00D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2E95"/>
  <w15:chartTrackingRefBased/>
  <w15:docId w15:val="{AC7EF853-F7E1-4B04-9B62-507CDC3C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Schultz</dc:creator>
  <cp:keywords/>
  <dc:description/>
  <cp:lastModifiedBy>Michael Schultz</cp:lastModifiedBy>
  <cp:revision>2</cp:revision>
  <dcterms:created xsi:type="dcterms:W3CDTF">2022-11-17T03:04:00Z</dcterms:created>
  <dcterms:modified xsi:type="dcterms:W3CDTF">2022-11-17T03:04:00Z</dcterms:modified>
</cp:coreProperties>
</file>