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4ECA" w14:textId="77777777" w:rsidR="00407B15" w:rsidRPr="008B5FB9" w:rsidRDefault="008B5FB9" w:rsidP="008B5FB9">
      <w:pPr>
        <w:jc w:val="center"/>
        <w:rPr>
          <w:b/>
        </w:rPr>
      </w:pPr>
      <w:r w:rsidRPr="008B5FB9">
        <w:rPr>
          <w:b/>
        </w:rPr>
        <w:t>Spring Valley Property Owners and Recreational Corporation</w:t>
      </w:r>
    </w:p>
    <w:p w14:paraId="28744EC9" w14:textId="77777777" w:rsidR="008B5FB9" w:rsidRPr="008B5FB9" w:rsidRDefault="008B5FB9" w:rsidP="008B5FB9">
      <w:pPr>
        <w:jc w:val="center"/>
        <w:rPr>
          <w:b/>
        </w:rPr>
      </w:pPr>
      <w:r w:rsidRPr="008B5FB9">
        <w:rPr>
          <w:b/>
        </w:rPr>
        <w:t>Pavilion Rules and Use Guidelines</w:t>
      </w:r>
    </w:p>
    <w:p w14:paraId="10FF3FBA" w14:textId="22D0E5B1" w:rsidR="008B5FB9" w:rsidRDefault="00CA67F3" w:rsidP="008B5FB9">
      <w:pPr>
        <w:jc w:val="center"/>
        <w:rPr>
          <w:b/>
        </w:rPr>
      </w:pPr>
      <w:r>
        <w:rPr>
          <w:b/>
        </w:rPr>
        <w:t>2026</w:t>
      </w:r>
    </w:p>
    <w:p w14:paraId="2B3C79B8" w14:textId="77777777" w:rsidR="00207AFD" w:rsidRPr="008B5FB9" w:rsidRDefault="00207AFD" w:rsidP="008B5FB9">
      <w:pPr>
        <w:jc w:val="center"/>
        <w:rPr>
          <w:b/>
        </w:rPr>
      </w:pPr>
    </w:p>
    <w:p w14:paraId="4A1655B2" w14:textId="77777777" w:rsidR="008B5FB9" w:rsidRPr="008B5FB9" w:rsidRDefault="008B5FB9" w:rsidP="008B5FB9">
      <w:pPr>
        <w:rPr>
          <w:b/>
        </w:rPr>
      </w:pPr>
      <w:r w:rsidRPr="008B5FB9">
        <w:rPr>
          <w:b/>
        </w:rPr>
        <w:t>General Information</w:t>
      </w:r>
    </w:p>
    <w:p w14:paraId="55E25CF0" w14:textId="77777777" w:rsidR="008B5FB9" w:rsidRDefault="008B5FB9" w:rsidP="008B5FB9">
      <w:pPr>
        <w:pStyle w:val="ListParagraph"/>
        <w:numPr>
          <w:ilvl w:val="0"/>
          <w:numId w:val="1"/>
        </w:numPr>
      </w:pPr>
      <w:r>
        <w:t>Access within Corporation Properties, including use of the Pavilion is a privilege for paid HOA Members and their accompanied guests only.</w:t>
      </w:r>
      <w:r w:rsidR="006B555D">
        <w:t xml:space="preserve">  The Pavilion may only be reserved by the SVPORC Member who must be present at the event.</w:t>
      </w:r>
    </w:p>
    <w:p w14:paraId="681443C5" w14:textId="77777777" w:rsidR="008B5FB9" w:rsidRDefault="008B5FB9" w:rsidP="008B5FB9">
      <w:pPr>
        <w:pStyle w:val="ListParagraph"/>
        <w:numPr>
          <w:ilvl w:val="0"/>
          <w:numId w:val="1"/>
        </w:numPr>
      </w:pPr>
      <w:r>
        <w:t>Pavilion reservations are for use of the area inside the Pavilion, and under the shade structure.  All other Corporat</w:t>
      </w:r>
      <w:r w:rsidR="00207AFD">
        <w:t>ion Properties, i.e. parking lot</w:t>
      </w:r>
      <w:r>
        <w:t xml:space="preserve">, boat ramp, island, and volleyball court are available for current HOA members to use when the Pavilion has been reserved. </w:t>
      </w:r>
    </w:p>
    <w:p w14:paraId="6C78BB93" w14:textId="77777777" w:rsidR="008B5FB9" w:rsidRDefault="008B5FB9" w:rsidP="008B5FB9">
      <w:pPr>
        <w:pStyle w:val="ListParagraph"/>
        <w:numPr>
          <w:ilvl w:val="0"/>
          <w:numId w:val="1"/>
        </w:numPr>
      </w:pPr>
      <w:r>
        <w:t>Three dedicated parking spaces for non-event participants must be reserved for HOA members to be able to use the grounds.</w:t>
      </w:r>
    </w:p>
    <w:p w14:paraId="6EC0DC87" w14:textId="77777777" w:rsidR="008B5FB9" w:rsidRDefault="008B5FB9" w:rsidP="008B5FB9">
      <w:pPr>
        <w:pStyle w:val="ListParagraph"/>
        <w:numPr>
          <w:ilvl w:val="0"/>
          <w:numId w:val="1"/>
        </w:numPr>
      </w:pPr>
      <w:r>
        <w:t>The Pavilion cannot be reserved for an event to conduct business.</w:t>
      </w:r>
    </w:p>
    <w:p w14:paraId="77D9170F" w14:textId="77777777" w:rsidR="008B5FB9" w:rsidRDefault="008B5FB9" w:rsidP="008B5FB9">
      <w:pPr>
        <w:pStyle w:val="ListParagraph"/>
        <w:numPr>
          <w:ilvl w:val="0"/>
          <w:numId w:val="1"/>
        </w:numPr>
      </w:pPr>
      <w:r>
        <w:t>Reservations can be made for up to 50 guests.  Additional guests would need to be pre-approved by SVPORC Board at time of reservation.</w:t>
      </w:r>
    </w:p>
    <w:p w14:paraId="5E568991" w14:textId="77777777" w:rsidR="008B5FB9" w:rsidRDefault="008B5FB9" w:rsidP="008B5FB9">
      <w:pPr>
        <w:pStyle w:val="ListParagraph"/>
        <w:numPr>
          <w:ilvl w:val="0"/>
          <w:numId w:val="1"/>
        </w:numPr>
      </w:pPr>
      <w:r>
        <w:t>Pavilion reservation guests cannot block homeowners from using the Corporation Properties.</w:t>
      </w:r>
    </w:p>
    <w:p w14:paraId="38E867E7" w14:textId="77777777" w:rsidR="008B5FB9" w:rsidRDefault="008B5FB9" w:rsidP="008B5FB9">
      <w:pPr>
        <w:pStyle w:val="ListParagraph"/>
        <w:numPr>
          <w:ilvl w:val="0"/>
          <w:numId w:val="1"/>
        </w:numPr>
      </w:pPr>
      <w:r>
        <w:t>A phone number and email will need to be provided when the reservation is requested, and a brief description of the intended use, length of time and expected number of guests for the use of the Pavilion.</w:t>
      </w:r>
    </w:p>
    <w:p w14:paraId="46E6D5CB" w14:textId="77777777" w:rsidR="008B5FB9" w:rsidRDefault="008B5FB9" w:rsidP="008B5FB9">
      <w:pPr>
        <w:pStyle w:val="ListParagraph"/>
        <w:numPr>
          <w:ilvl w:val="0"/>
          <w:numId w:val="1"/>
        </w:numPr>
      </w:pPr>
      <w:r>
        <w:t xml:space="preserve">The HOA member </w:t>
      </w:r>
      <w:r>
        <w:rPr>
          <w:u w:val="single"/>
        </w:rPr>
        <w:t>must</w:t>
      </w:r>
      <w:r>
        <w:t xml:space="preserve"> be present at the event and with all guests fishing at all time</w:t>
      </w:r>
      <w:r w:rsidR="00207AFD">
        <w:t>s</w:t>
      </w:r>
      <w:r>
        <w:t>.  Guests cannot be spread out to multiple areas without a member being present at each area.</w:t>
      </w:r>
    </w:p>
    <w:p w14:paraId="20A4B486" w14:textId="77777777" w:rsidR="008B5FB9" w:rsidRDefault="008B5FB9" w:rsidP="008B5FB9"/>
    <w:p w14:paraId="69AE421B" w14:textId="77777777" w:rsidR="008B5FB9" w:rsidRDefault="008B5FB9" w:rsidP="008B5FB9">
      <w:pPr>
        <w:rPr>
          <w:b/>
        </w:rPr>
      </w:pPr>
      <w:r w:rsidRPr="008B5FB9">
        <w:rPr>
          <w:b/>
        </w:rPr>
        <w:t>Pavilion Rental – Owner Responsibilities</w:t>
      </w:r>
    </w:p>
    <w:p w14:paraId="5D2B064F" w14:textId="77777777" w:rsidR="008B5FB9" w:rsidRDefault="008B5FB9" w:rsidP="008B5FB9">
      <w:pPr>
        <w:pStyle w:val="ListParagraph"/>
        <w:numPr>
          <w:ilvl w:val="0"/>
          <w:numId w:val="2"/>
        </w:numPr>
      </w:pPr>
      <w:r>
        <w:t xml:space="preserve">Trash:  Bring your own trashcan liners and </w:t>
      </w:r>
      <w:r w:rsidRPr="00207AFD">
        <w:rPr>
          <w:u w:val="single"/>
        </w:rPr>
        <w:t xml:space="preserve">remove </w:t>
      </w:r>
      <w:r>
        <w:rPr>
          <w:u w:val="single"/>
        </w:rPr>
        <w:t>all</w:t>
      </w:r>
      <w:r>
        <w:t xml:space="preserve"> trash generated during the event.</w:t>
      </w:r>
    </w:p>
    <w:p w14:paraId="569DF23E" w14:textId="77777777" w:rsidR="008B5FB9" w:rsidRDefault="008B5FB9" w:rsidP="008B5FB9">
      <w:pPr>
        <w:pStyle w:val="ListParagraph"/>
        <w:numPr>
          <w:ilvl w:val="0"/>
          <w:numId w:val="2"/>
        </w:numPr>
      </w:pPr>
      <w:r>
        <w:t>Cleaning</w:t>
      </w:r>
    </w:p>
    <w:p w14:paraId="046323CC" w14:textId="77777777" w:rsidR="008B5FB9" w:rsidRDefault="008B5FB9" w:rsidP="008B5FB9">
      <w:pPr>
        <w:pStyle w:val="ListParagraph"/>
        <w:numPr>
          <w:ilvl w:val="1"/>
          <w:numId w:val="2"/>
        </w:numPr>
      </w:pPr>
      <w:r>
        <w:t>Bring your own cleaning supplies</w:t>
      </w:r>
    </w:p>
    <w:p w14:paraId="6A60F278" w14:textId="77777777" w:rsidR="008B5FB9" w:rsidRDefault="008B5FB9" w:rsidP="008B5FB9">
      <w:pPr>
        <w:pStyle w:val="ListParagraph"/>
        <w:numPr>
          <w:ilvl w:val="1"/>
          <w:numId w:val="2"/>
        </w:numPr>
      </w:pPr>
      <w:r>
        <w:t>Sweep Pavilion paver floor after use.</w:t>
      </w:r>
    </w:p>
    <w:p w14:paraId="2442C9A0" w14:textId="77777777" w:rsidR="008B5FB9" w:rsidRDefault="008B5FB9" w:rsidP="008B5FB9">
      <w:pPr>
        <w:pStyle w:val="ListParagraph"/>
        <w:numPr>
          <w:ilvl w:val="1"/>
          <w:numId w:val="2"/>
        </w:numPr>
      </w:pPr>
      <w:r>
        <w:t>Clean any spills on Pavilion paver floor, and under the shade structure.</w:t>
      </w:r>
    </w:p>
    <w:p w14:paraId="313DC569" w14:textId="77777777" w:rsidR="008B5FB9" w:rsidRDefault="008B5FB9" w:rsidP="008B5FB9">
      <w:pPr>
        <w:pStyle w:val="ListParagraph"/>
        <w:numPr>
          <w:ilvl w:val="1"/>
          <w:numId w:val="2"/>
        </w:numPr>
      </w:pPr>
      <w:r>
        <w:t>Wipe down counters and tables after use.</w:t>
      </w:r>
    </w:p>
    <w:p w14:paraId="29CB0F28" w14:textId="77777777" w:rsidR="008B5FB9" w:rsidRDefault="008B5FB9" w:rsidP="008B5FB9">
      <w:pPr>
        <w:pStyle w:val="ListParagraph"/>
        <w:numPr>
          <w:ilvl w:val="0"/>
          <w:numId w:val="2"/>
        </w:numPr>
      </w:pPr>
      <w:r>
        <w:t>No staples or tacks in on tables or counters.  If used on the walls of the Pavilion or shade structure, they must all be removed without damage to the structure.</w:t>
      </w:r>
    </w:p>
    <w:p w14:paraId="6E114C58" w14:textId="77777777" w:rsidR="008B5FB9" w:rsidRDefault="008B5FB9" w:rsidP="008B5FB9">
      <w:pPr>
        <w:pStyle w:val="ListParagraph"/>
        <w:numPr>
          <w:ilvl w:val="0"/>
          <w:numId w:val="2"/>
        </w:numPr>
      </w:pPr>
      <w:r>
        <w:t>Remove all decorations and traces of the event.</w:t>
      </w:r>
    </w:p>
    <w:p w14:paraId="28AAAB81" w14:textId="77777777" w:rsidR="008B5FB9" w:rsidRDefault="008B5FB9" w:rsidP="008B5FB9">
      <w:pPr>
        <w:pStyle w:val="ListParagraph"/>
        <w:numPr>
          <w:ilvl w:val="0"/>
          <w:numId w:val="2"/>
        </w:numPr>
      </w:pPr>
      <w:r>
        <w:t>Do not drag picnic tables on paver floor or on the ground under the shade structure.</w:t>
      </w:r>
    </w:p>
    <w:p w14:paraId="36823E1E" w14:textId="77777777" w:rsidR="008B5FB9" w:rsidRDefault="008B5FB9" w:rsidP="008B5FB9">
      <w:pPr>
        <w:pStyle w:val="ListParagraph"/>
        <w:numPr>
          <w:ilvl w:val="0"/>
          <w:numId w:val="2"/>
        </w:numPr>
      </w:pPr>
      <w:r>
        <w:t>Protect counters against hot and sharp items</w:t>
      </w:r>
    </w:p>
    <w:p w14:paraId="1A13A7B0" w14:textId="3AAD1482" w:rsidR="00DA7C9E" w:rsidRPr="00170E41" w:rsidRDefault="008B5FB9" w:rsidP="00170E41">
      <w:pPr>
        <w:pStyle w:val="ListParagraph"/>
        <w:numPr>
          <w:ilvl w:val="0"/>
          <w:numId w:val="2"/>
        </w:numPr>
      </w:pPr>
      <w:r>
        <w:t xml:space="preserve">If you use the fireplace; leave the flute open, spark guards in place, and shut the door of the fireplace to allow the fire to completely burn out.  </w:t>
      </w:r>
      <w:r>
        <w:rPr>
          <w:u w:val="single"/>
        </w:rPr>
        <w:t>Please do not use water to put out fire.</w:t>
      </w:r>
    </w:p>
    <w:p w14:paraId="099EC122" w14:textId="15820076" w:rsidR="00170E41" w:rsidRDefault="00170E41" w:rsidP="00170E41">
      <w:pPr>
        <w:pStyle w:val="ListParagraph"/>
        <w:numPr>
          <w:ilvl w:val="0"/>
          <w:numId w:val="2"/>
        </w:numPr>
      </w:pPr>
      <w:r>
        <w:t xml:space="preserve">If you use the </w:t>
      </w:r>
      <w:r w:rsidR="00AC7A0E">
        <w:t xml:space="preserve">gas </w:t>
      </w:r>
      <w:r>
        <w:t>grill</w:t>
      </w:r>
      <w:r w:rsidR="00144420">
        <w:t xml:space="preserve">, be sure to turn </w:t>
      </w:r>
      <w:r w:rsidR="00AC7A0E">
        <w:t xml:space="preserve">it </w:t>
      </w:r>
      <w:r w:rsidR="00144420">
        <w:t>off completely and close the valve on the propane tank.</w:t>
      </w:r>
    </w:p>
    <w:p w14:paraId="399769F2" w14:textId="77777777" w:rsidR="008B5FB9" w:rsidRPr="008B5FB9" w:rsidRDefault="008B5FB9" w:rsidP="008B5FB9">
      <w:pPr>
        <w:pStyle w:val="ListParagraph"/>
        <w:numPr>
          <w:ilvl w:val="0"/>
          <w:numId w:val="2"/>
        </w:numPr>
      </w:pPr>
      <w:r>
        <w:t>Notify the Board Member who opened the Pavilion for the event use when the event is over.  If you can’t reach this person please contact 719 686-1825 or info@myspringvalley.org.</w:t>
      </w:r>
    </w:p>
    <w:sectPr w:rsidR="008B5FB9" w:rsidRPr="008B5FB9" w:rsidSect="003A1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CEC"/>
    <w:multiLevelType w:val="hybridMultilevel"/>
    <w:tmpl w:val="EABA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A132F"/>
    <w:multiLevelType w:val="hybridMultilevel"/>
    <w:tmpl w:val="2E8A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12898">
    <w:abstractNumId w:val="0"/>
  </w:num>
  <w:num w:numId="2" w16cid:durableId="111208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B9"/>
    <w:rsid w:val="00001B84"/>
    <w:rsid w:val="000025FA"/>
    <w:rsid w:val="000157A1"/>
    <w:rsid w:val="00021C31"/>
    <w:rsid w:val="000361AD"/>
    <w:rsid w:val="00055EA4"/>
    <w:rsid w:val="00062259"/>
    <w:rsid w:val="00065519"/>
    <w:rsid w:val="000678AD"/>
    <w:rsid w:val="000679FF"/>
    <w:rsid w:val="00082AB6"/>
    <w:rsid w:val="00086AF6"/>
    <w:rsid w:val="000B073D"/>
    <w:rsid w:val="000B4C1A"/>
    <w:rsid w:val="000C5165"/>
    <w:rsid w:val="000D0C0C"/>
    <w:rsid w:val="000E00FB"/>
    <w:rsid w:val="000F587D"/>
    <w:rsid w:val="00101329"/>
    <w:rsid w:val="00105F77"/>
    <w:rsid w:val="00123D2A"/>
    <w:rsid w:val="00144420"/>
    <w:rsid w:val="001659B7"/>
    <w:rsid w:val="00170E41"/>
    <w:rsid w:val="00181A0B"/>
    <w:rsid w:val="0018433C"/>
    <w:rsid w:val="001B77A8"/>
    <w:rsid w:val="00207AFD"/>
    <w:rsid w:val="00231E17"/>
    <w:rsid w:val="002514D1"/>
    <w:rsid w:val="00277E32"/>
    <w:rsid w:val="00285E05"/>
    <w:rsid w:val="002D27EF"/>
    <w:rsid w:val="002D3B88"/>
    <w:rsid w:val="002D7442"/>
    <w:rsid w:val="002E6DCD"/>
    <w:rsid w:val="00335C85"/>
    <w:rsid w:val="0037161C"/>
    <w:rsid w:val="00375C7B"/>
    <w:rsid w:val="00390724"/>
    <w:rsid w:val="003A1AA5"/>
    <w:rsid w:val="003B01F8"/>
    <w:rsid w:val="003C4148"/>
    <w:rsid w:val="003F7017"/>
    <w:rsid w:val="00407B15"/>
    <w:rsid w:val="00425F53"/>
    <w:rsid w:val="00465635"/>
    <w:rsid w:val="00474846"/>
    <w:rsid w:val="00492CA2"/>
    <w:rsid w:val="00494DD2"/>
    <w:rsid w:val="004B12D5"/>
    <w:rsid w:val="004C18A4"/>
    <w:rsid w:val="004C575E"/>
    <w:rsid w:val="004E0CDC"/>
    <w:rsid w:val="004E1FA6"/>
    <w:rsid w:val="00556B3A"/>
    <w:rsid w:val="005707FC"/>
    <w:rsid w:val="005862D2"/>
    <w:rsid w:val="005D3C14"/>
    <w:rsid w:val="006045DA"/>
    <w:rsid w:val="00625F72"/>
    <w:rsid w:val="00660376"/>
    <w:rsid w:val="00660F56"/>
    <w:rsid w:val="006610CA"/>
    <w:rsid w:val="00662B68"/>
    <w:rsid w:val="00664571"/>
    <w:rsid w:val="00666728"/>
    <w:rsid w:val="00667B3A"/>
    <w:rsid w:val="00670337"/>
    <w:rsid w:val="0069399B"/>
    <w:rsid w:val="006A3229"/>
    <w:rsid w:val="006B555D"/>
    <w:rsid w:val="006D7D3D"/>
    <w:rsid w:val="006E5A3B"/>
    <w:rsid w:val="00715CE3"/>
    <w:rsid w:val="0077018C"/>
    <w:rsid w:val="00773C04"/>
    <w:rsid w:val="00791EBC"/>
    <w:rsid w:val="007944EF"/>
    <w:rsid w:val="007B3BC5"/>
    <w:rsid w:val="007B6D60"/>
    <w:rsid w:val="007E7488"/>
    <w:rsid w:val="00807BC8"/>
    <w:rsid w:val="00845070"/>
    <w:rsid w:val="00866A7D"/>
    <w:rsid w:val="0087795B"/>
    <w:rsid w:val="008836E3"/>
    <w:rsid w:val="008A0752"/>
    <w:rsid w:val="008A49BB"/>
    <w:rsid w:val="008A4F2B"/>
    <w:rsid w:val="008B12FE"/>
    <w:rsid w:val="008B5FB9"/>
    <w:rsid w:val="008E327B"/>
    <w:rsid w:val="008E4435"/>
    <w:rsid w:val="00915646"/>
    <w:rsid w:val="0091721A"/>
    <w:rsid w:val="00944FFD"/>
    <w:rsid w:val="00957E55"/>
    <w:rsid w:val="0096556D"/>
    <w:rsid w:val="009674CC"/>
    <w:rsid w:val="009C5943"/>
    <w:rsid w:val="00A529D3"/>
    <w:rsid w:val="00A54A58"/>
    <w:rsid w:val="00A5637F"/>
    <w:rsid w:val="00A56E56"/>
    <w:rsid w:val="00A66AD0"/>
    <w:rsid w:val="00A67F9E"/>
    <w:rsid w:val="00A70A50"/>
    <w:rsid w:val="00A73217"/>
    <w:rsid w:val="00A85C01"/>
    <w:rsid w:val="00AA68AE"/>
    <w:rsid w:val="00AA7EF2"/>
    <w:rsid w:val="00AB0209"/>
    <w:rsid w:val="00AC7A0E"/>
    <w:rsid w:val="00B04E2E"/>
    <w:rsid w:val="00B26239"/>
    <w:rsid w:val="00B350AA"/>
    <w:rsid w:val="00BA3192"/>
    <w:rsid w:val="00BB07FF"/>
    <w:rsid w:val="00BB6D00"/>
    <w:rsid w:val="00BD234D"/>
    <w:rsid w:val="00BF56C7"/>
    <w:rsid w:val="00C10BB1"/>
    <w:rsid w:val="00C409A6"/>
    <w:rsid w:val="00C64A7D"/>
    <w:rsid w:val="00CA67F3"/>
    <w:rsid w:val="00CA75E8"/>
    <w:rsid w:val="00CA7845"/>
    <w:rsid w:val="00CB0170"/>
    <w:rsid w:val="00CD39A2"/>
    <w:rsid w:val="00CF0D9E"/>
    <w:rsid w:val="00D34591"/>
    <w:rsid w:val="00D66F70"/>
    <w:rsid w:val="00D84DDA"/>
    <w:rsid w:val="00DA7C9E"/>
    <w:rsid w:val="00DB3149"/>
    <w:rsid w:val="00DC33EB"/>
    <w:rsid w:val="00E00988"/>
    <w:rsid w:val="00E00E49"/>
    <w:rsid w:val="00E02520"/>
    <w:rsid w:val="00E046E4"/>
    <w:rsid w:val="00E140FA"/>
    <w:rsid w:val="00E77105"/>
    <w:rsid w:val="00E91F37"/>
    <w:rsid w:val="00EA3378"/>
    <w:rsid w:val="00EA3BF6"/>
    <w:rsid w:val="00EB6961"/>
    <w:rsid w:val="00ED4ED2"/>
    <w:rsid w:val="00EE5BA9"/>
    <w:rsid w:val="00F02ED5"/>
    <w:rsid w:val="00F34861"/>
    <w:rsid w:val="00F6479E"/>
    <w:rsid w:val="00F9060F"/>
    <w:rsid w:val="00F94E15"/>
    <w:rsid w:val="00F97392"/>
    <w:rsid w:val="00FC35D4"/>
    <w:rsid w:val="00F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B81C"/>
  <w15:docId w15:val="{3B9DCB0B-509D-476E-8F2F-8953AE73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Johnson</dc:creator>
  <cp:lastModifiedBy>Lara Katler</cp:lastModifiedBy>
  <cp:revision>2</cp:revision>
  <cp:lastPrinted>2024-04-25T18:17:00Z</cp:lastPrinted>
  <dcterms:created xsi:type="dcterms:W3CDTF">2026-03-05T15:58:00Z</dcterms:created>
  <dcterms:modified xsi:type="dcterms:W3CDTF">2026-03-05T15:58:00Z</dcterms:modified>
</cp:coreProperties>
</file>