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A0A7A" w14:textId="77777777" w:rsidR="004A53A2" w:rsidRDefault="004A53A2" w:rsidP="004A53A2">
      <w:pPr>
        <w:jc w:val="center"/>
        <w:rPr>
          <w:rFonts w:ascii="Times New Roman" w:hAnsi="Times New Roman" w:cs="Times New Roman"/>
          <w:b/>
          <w:bCs/>
          <w:sz w:val="32"/>
          <w:szCs w:val="32"/>
        </w:rPr>
      </w:pPr>
      <w:r>
        <w:rPr>
          <w:rFonts w:ascii="Times New Roman" w:hAnsi="Times New Roman" w:cs="Times New Roman"/>
          <w:b/>
          <w:bCs/>
          <w:sz w:val="32"/>
          <w:szCs w:val="32"/>
        </w:rPr>
        <w:t>Becoming a Woman After God’s Own Heart</w:t>
      </w:r>
    </w:p>
    <w:p w14:paraId="7E10B5D8" w14:textId="77777777" w:rsidR="004A53A2" w:rsidRDefault="004A53A2" w:rsidP="004A53A2">
      <w:pPr>
        <w:spacing w:after="120"/>
        <w:jc w:val="center"/>
        <w:rPr>
          <w:rFonts w:ascii="Times New Roman" w:hAnsi="Times New Roman" w:cs="Times New Roman"/>
          <w:b/>
          <w:bCs/>
          <w:sz w:val="32"/>
          <w:szCs w:val="32"/>
        </w:rPr>
      </w:pPr>
      <w:r>
        <w:rPr>
          <w:rFonts w:ascii="Times New Roman" w:hAnsi="Times New Roman" w:cs="Times New Roman"/>
          <w:b/>
          <w:bCs/>
          <w:sz w:val="32"/>
          <w:szCs w:val="32"/>
        </w:rPr>
        <w:t>Life Lessons from David</w:t>
      </w:r>
    </w:p>
    <w:p w14:paraId="39BF8E16" w14:textId="1ECE1009" w:rsidR="005C1A65" w:rsidRDefault="005C1A65" w:rsidP="004A53A2">
      <w:pPr>
        <w:tabs>
          <w:tab w:val="left" w:pos="4680"/>
        </w:tabs>
        <w:jc w:val="center"/>
        <w:rPr>
          <w:rFonts w:ascii="Times New Roman" w:hAnsi="Times New Roman" w:cs="Times New Roman"/>
          <w:sz w:val="28"/>
          <w:szCs w:val="28"/>
        </w:rPr>
      </w:pPr>
      <w:r w:rsidRPr="009B36BE">
        <w:rPr>
          <w:rFonts w:ascii="Times New Roman" w:hAnsi="Times New Roman" w:cs="Times New Roman"/>
          <w:b/>
          <w:bCs/>
          <w:sz w:val="32"/>
          <w:szCs w:val="32"/>
        </w:rPr>
        <w:t>Lesson 1</w:t>
      </w:r>
      <w:r w:rsidR="004A53A2">
        <w:rPr>
          <w:rFonts w:ascii="Times New Roman" w:hAnsi="Times New Roman" w:cs="Times New Roman"/>
          <w:b/>
          <w:bCs/>
          <w:sz w:val="32"/>
          <w:szCs w:val="32"/>
        </w:rPr>
        <w:t>3</w:t>
      </w:r>
      <w:r w:rsidRPr="009B36BE">
        <w:rPr>
          <w:rFonts w:ascii="Times New Roman" w:hAnsi="Times New Roman" w:cs="Times New Roman"/>
          <w:b/>
          <w:bCs/>
          <w:sz w:val="32"/>
          <w:szCs w:val="32"/>
        </w:rPr>
        <w:t xml:space="preserve"> Changing Your Perspective</w:t>
      </w:r>
    </w:p>
    <w:p w14:paraId="04BAA774" w14:textId="77777777" w:rsidR="005C1A65" w:rsidRPr="005F2C7D" w:rsidRDefault="005C1A65" w:rsidP="004A53A2">
      <w:pPr>
        <w:jc w:val="center"/>
        <w:rPr>
          <w:rFonts w:ascii="Times New Roman" w:hAnsi="Times New Roman" w:cs="Times New Roman"/>
          <w:b/>
          <w:bCs/>
          <w:sz w:val="28"/>
          <w:szCs w:val="28"/>
        </w:rPr>
      </w:pPr>
      <w:r w:rsidRPr="005F2C7D">
        <w:rPr>
          <w:rFonts w:ascii="Times New Roman" w:hAnsi="Times New Roman" w:cs="Times New Roman"/>
          <w:b/>
          <w:bCs/>
          <w:sz w:val="28"/>
          <w:szCs w:val="28"/>
        </w:rPr>
        <w:t>1 Chronicles 28:2-</w:t>
      </w:r>
      <w:proofErr w:type="gramStart"/>
      <w:r w:rsidRPr="005F2C7D">
        <w:rPr>
          <w:rFonts w:ascii="Times New Roman" w:hAnsi="Times New Roman" w:cs="Times New Roman"/>
          <w:b/>
          <w:bCs/>
          <w:sz w:val="28"/>
          <w:szCs w:val="28"/>
        </w:rPr>
        <w:t>19,  Psalm</w:t>
      </w:r>
      <w:proofErr w:type="gramEnd"/>
      <w:r w:rsidRPr="005F2C7D">
        <w:rPr>
          <w:rFonts w:ascii="Times New Roman" w:hAnsi="Times New Roman" w:cs="Times New Roman"/>
          <w:b/>
          <w:bCs/>
          <w:sz w:val="28"/>
          <w:szCs w:val="28"/>
        </w:rPr>
        <w:t xml:space="preserve"> 27</w:t>
      </w:r>
    </w:p>
    <w:p w14:paraId="07B6CF3B" w14:textId="77777777" w:rsidR="005C1A65" w:rsidRDefault="005C1A65" w:rsidP="005C1A65">
      <w:pPr>
        <w:jc w:val="center"/>
        <w:rPr>
          <w:rFonts w:ascii="Times New Roman" w:hAnsi="Times New Roman" w:cs="Times New Roman"/>
          <w:sz w:val="28"/>
          <w:szCs w:val="28"/>
        </w:rPr>
      </w:pPr>
    </w:p>
    <w:p w14:paraId="3CA79AE1" w14:textId="77777777" w:rsidR="009B36BE" w:rsidRDefault="005C1A65" w:rsidP="009B36BE">
      <w:pPr>
        <w:shd w:val="clear" w:color="auto" w:fill="FFFFFF"/>
        <w:outlineLvl w:val="0"/>
        <w:rPr>
          <w:rFonts w:ascii="Times New Roman" w:eastAsia="Times New Roman" w:hAnsi="Times New Roman" w:cs="Times New Roman"/>
          <w:b/>
          <w:bCs/>
          <w:color w:val="000000"/>
          <w:kern w:val="36"/>
          <w14:ligatures w14:val="none"/>
        </w:rPr>
      </w:pPr>
      <w:r w:rsidRPr="009B36BE">
        <w:rPr>
          <w:rFonts w:ascii="Times New Roman" w:eastAsia="Times New Roman" w:hAnsi="Times New Roman" w:cs="Times New Roman"/>
          <w:b/>
          <w:bCs/>
          <w:color w:val="000000"/>
          <w:kern w:val="36"/>
          <w14:ligatures w14:val="none"/>
        </w:rPr>
        <w:t>1 Chronicles 28:2-19</w:t>
      </w:r>
    </w:p>
    <w:p w14:paraId="334B2EA5" w14:textId="144BD7EF" w:rsidR="005C1A65" w:rsidRPr="00914A9B" w:rsidRDefault="005C1A65" w:rsidP="009B36BE">
      <w:pPr>
        <w:shd w:val="clear" w:color="auto" w:fill="FFFFFF"/>
        <w:outlineLvl w:val="0"/>
        <w:rPr>
          <w:rFonts w:ascii="Times New Roman" w:eastAsia="Times New Roman" w:hAnsi="Times New Roman" w:cs="Times New Roman"/>
          <w:color w:val="000000"/>
          <w:kern w:val="0"/>
          <w14:ligatures w14:val="none"/>
        </w:rPr>
      </w:pPr>
      <w:r w:rsidRPr="00914A9B">
        <w:rPr>
          <w:rFonts w:ascii="Times New Roman" w:eastAsia="Times New Roman" w:hAnsi="Times New Roman" w:cs="Times New Roman"/>
          <w:b/>
          <w:bCs/>
          <w:color w:val="000000"/>
          <w:kern w:val="0"/>
          <w:vertAlign w:val="superscript"/>
          <w14:ligatures w14:val="none"/>
        </w:rPr>
        <w:t>2 </w:t>
      </w:r>
      <w:r w:rsidRPr="00914A9B">
        <w:rPr>
          <w:rFonts w:ascii="Times New Roman" w:eastAsia="Times New Roman" w:hAnsi="Times New Roman" w:cs="Times New Roman"/>
          <w:color w:val="000000"/>
          <w:kern w:val="0"/>
          <w14:ligatures w14:val="none"/>
        </w:rPr>
        <w:t>King David rose to his feet and said: “Listen to me, my fellow Israelites, my people. I had it in my heart to build a house as a place of rest for the ark of the covenant of the Lord, for the footstool of our God, and I made plans to build it. </w:t>
      </w:r>
      <w:r w:rsidRPr="00914A9B">
        <w:rPr>
          <w:rFonts w:ascii="Times New Roman" w:eastAsia="Times New Roman" w:hAnsi="Times New Roman" w:cs="Times New Roman"/>
          <w:b/>
          <w:bCs/>
          <w:color w:val="000000"/>
          <w:kern w:val="0"/>
          <w:vertAlign w:val="superscript"/>
          <w14:ligatures w14:val="none"/>
        </w:rPr>
        <w:t>3 </w:t>
      </w:r>
      <w:r w:rsidRPr="00914A9B">
        <w:rPr>
          <w:rFonts w:ascii="Times New Roman" w:eastAsia="Times New Roman" w:hAnsi="Times New Roman" w:cs="Times New Roman"/>
          <w:color w:val="000000"/>
          <w:kern w:val="0"/>
          <w14:ligatures w14:val="none"/>
        </w:rPr>
        <w:t>But God said to me, ‘You are not to build a house for my Name, because you are a warrior and have shed blood.’</w:t>
      </w:r>
    </w:p>
    <w:p w14:paraId="2E23759A" w14:textId="77777777" w:rsidR="007776D5" w:rsidRDefault="007776D5" w:rsidP="009E3801">
      <w:pPr>
        <w:shd w:val="clear" w:color="auto" w:fill="FFFFFF"/>
        <w:rPr>
          <w:rFonts w:ascii="Times New Roman" w:eastAsia="Times New Roman" w:hAnsi="Times New Roman" w:cs="Times New Roman"/>
          <w:b/>
          <w:bCs/>
          <w:color w:val="000000"/>
          <w:kern w:val="0"/>
          <w:vertAlign w:val="superscript"/>
          <w14:ligatures w14:val="none"/>
        </w:rPr>
      </w:pPr>
    </w:p>
    <w:p w14:paraId="6649462F" w14:textId="2C03F039" w:rsidR="005C1A65" w:rsidRPr="00914A9B" w:rsidRDefault="005C1A65" w:rsidP="009E3801">
      <w:pPr>
        <w:shd w:val="clear" w:color="auto" w:fill="FFFFFF"/>
        <w:rPr>
          <w:rFonts w:ascii="Times New Roman" w:eastAsia="Times New Roman" w:hAnsi="Times New Roman" w:cs="Times New Roman"/>
          <w:color w:val="000000"/>
          <w:kern w:val="0"/>
          <w14:ligatures w14:val="none"/>
        </w:rPr>
      </w:pPr>
      <w:r w:rsidRPr="00914A9B">
        <w:rPr>
          <w:rFonts w:ascii="Times New Roman" w:eastAsia="Times New Roman" w:hAnsi="Times New Roman" w:cs="Times New Roman"/>
          <w:b/>
          <w:bCs/>
          <w:color w:val="000000"/>
          <w:kern w:val="0"/>
          <w:vertAlign w:val="superscript"/>
          <w14:ligatures w14:val="none"/>
        </w:rPr>
        <w:t>4 </w:t>
      </w:r>
      <w:r w:rsidRPr="00914A9B">
        <w:rPr>
          <w:rFonts w:ascii="Times New Roman" w:eastAsia="Times New Roman" w:hAnsi="Times New Roman" w:cs="Times New Roman"/>
          <w:color w:val="000000"/>
          <w:kern w:val="0"/>
          <w14:ligatures w14:val="none"/>
        </w:rPr>
        <w:t>“Yet the Lord, the God of Israel, chose me from my whole family to be king over Israel forever. He chose Judah as leader, and from the tribe of Judah he chose my family, and from my father’s sons he was pleased to make me king over all Israel.</w:t>
      </w:r>
      <w:r w:rsidRPr="00914A9B">
        <w:rPr>
          <w:rFonts w:ascii="Times New Roman" w:eastAsia="Times New Roman" w:hAnsi="Times New Roman" w:cs="Times New Roman"/>
          <w:b/>
          <w:bCs/>
          <w:color w:val="000000"/>
          <w:kern w:val="0"/>
          <w:vertAlign w:val="superscript"/>
          <w14:ligatures w14:val="none"/>
        </w:rPr>
        <w:t>5 </w:t>
      </w:r>
      <w:r w:rsidRPr="00914A9B">
        <w:rPr>
          <w:rFonts w:ascii="Times New Roman" w:eastAsia="Times New Roman" w:hAnsi="Times New Roman" w:cs="Times New Roman"/>
          <w:color w:val="000000"/>
          <w:kern w:val="0"/>
          <w14:ligatures w14:val="none"/>
        </w:rPr>
        <w:t>Of all my sons—and the Lord has given me many—he has chosen my son Solomon to sit on the throne of the kingdom of the Lord over Israel. </w:t>
      </w:r>
      <w:r w:rsidRPr="00914A9B">
        <w:rPr>
          <w:rFonts w:ascii="Times New Roman" w:eastAsia="Times New Roman" w:hAnsi="Times New Roman" w:cs="Times New Roman"/>
          <w:b/>
          <w:bCs/>
          <w:color w:val="000000"/>
          <w:kern w:val="0"/>
          <w:vertAlign w:val="superscript"/>
          <w14:ligatures w14:val="none"/>
        </w:rPr>
        <w:t>6 </w:t>
      </w:r>
      <w:r w:rsidRPr="00914A9B">
        <w:rPr>
          <w:rFonts w:ascii="Times New Roman" w:eastAsia="Times New Roman" w:hAnsi="Times New Roman" w:cs="Times New Roman"/>
          <w:color w:val="000000"/>
          <w:kern w:val="0"/>
          <w14:ligatures w14:val="none"/>
        </w:rPr>
        <w:t>He said to me: ‘Solomon your son is the one who will build my house and my courts, for I have chosen him to be my son, and I will be his father. </w:t>
      </w:r>
      <w:r w:rsidRPr="00914A9B">
        <w:rPr>
          <w:rFonts w:ascii="Times New Roman" w:eastAsia="Times New Roman" w:hAnsi="Times New Roman" w:cs="Times New Roman"/>
          <w:b/>
          <w:bCs/>
          <w:color w:val="000000"/>
          <w:kern w:val="0"/>
          <w:vertAlign w:val="superscript"/>
          <w14:ligatures w14:val="none"/>
        </w:rPr>
        <w:t>7 </w:t>
      </w:r>
      <w:r w:rsidRPr="00914A9B">
        <w:rPr>
          <w:rFonts w:ascii="Times New Roman" w:eastAsia="Times New Roman" w:hAnsi="Times New Roman" w:cs="Times New Roman"/>
          <w:color w:val="000000"/>
          <w:kern w:val="0"/>
          <w14:ligatures w14:val="none"/>
        </w:rPr>
        <w:t>I will establish his kingdom forever if he is unswerving in carrying out my commands and laws, as is being done at this time.’</w:t>
      </w:r>
    </w:p>
    <w:p w14:paraId="7D4AB5F3" w14:textId="77777777" w:rsidR="007776D5" w:rsidRDefault="007776D5" w:rsidP="009E3801">
      <w:pPr>
        <w:shd w:val="clear" w:color="auto" w:fill="FFFFFF"/>
        <w:rPr>
          <w:rFonts w:ascii="Times New Roman" w:eastAsia="Times New Roman" w:hAnsi="Times New Roman" w:cs="Times New Roman"/>
          <w:b/>
          <w:bCs/>
          <w:color w:val="000000"/>
          <w:kern w:val="0"/>
          <w:vertAlign w:val="superscript"/>
          <w14:ligatures w14:val="none"/>
        </w:rPr>
      </w:pPr>
    </w:p>
    <w:p w14:paraId="2416558A" w14:textId="216365F2" w:rsidR="005C1A65" w:rsidRPr="00914A9B" w:rsidRDefault="005C1A65" w:rsidP="009E3801">
      <w:pPr>
        <w:shd w:val="clear" w:color="auto" w:fill="FFFFFF"/>
        <w:rPr>
          <w:rFonts w:ascii="Times New Roman" w:eastAsia="Times New Roman" w:hAnsi="Times New Roman" w:cs="Times New Roman"/>
          <w:color w:val="000000"/>
          <w:kern w:val="0"/>
          <w14:ligatures w14:val="none"/>
        </w:rPr>
      </w:pPr>
      <w:r w:rsidRPr="00914A9B">
        <w:rPr>
          <w:rFonts w:ascii="Times New Roman" w:eastAsia="Times New Roman" w:hAnsi="Times New Roman" w:cs="Times New Roman"/>
          <w:b/>
          <w:bCs/>
          <w:color w:val="000000"/>
          <w:kern w:val="0"/>
          <w:vertAlign w:val="superscript"/>
          <w14:ligatures w14:val="none"/>
        </w:rPr>
        <w:t>8 </w:t>
      </w:r>
      <w:r w:rsidRPr="00914A9B">
        <w:rPr>
          <w:rFonts w:ascii="Times New Roman" w:eastAsia="Times New Roman" w:hAnsi="Times New Roman" w:cs="Times New Roman"/>
          <w:color w:val="000000"/>
          <w:kern w:val="0"/>
          <w14:ligatures w14:val="none"/>
        </w:rPr>
        <w:t>“So now I charge you in the sight of all Israel and of the assembly of the Lord, and in the hearing of our God: Be careful to follow all the commands of the Lord your God, that you may possess this good land and pass it on as an inheritance to your descendants forever.</w:t>
      </w:r>
    </w:p>
    <w:p w14:paraId="622975AC" w14:textId="77777777" w:rsidR="007776D5" w:rsidRDefault="007776D5" w:rsidP="009E3801">
      <w:pPr>
        <w:shd w:val="clear" w:color="auto" w:fill="FFFFFF"/>
        <w:rPr>
          <w:rFonts w:ascii="Times New Roman" w:eastAsia="Times New Roman" w:hAnsi="Times New Roman" w:cs="Times New Roman"/>
          <w:b/>
          <w:bCs/>
          <w:color w:val="000000"/>
          <w:kern w:val="0"/>
          <w:vertAlign w:val="superscript"/>
          <w14:ligatures w14:val="none"/>
        </w:rPr>
      </w:pPr>
    </w:p>
    <w:p w14:paraId="07DC4828" w14:textId="36331E98" w:rsidR="005C1A65" w:rsidRPr="00914A9B" w:rsidRDefault="005C1A65" w:rsidP="009E3801">
      <w:pPr>
        <w:shd w:val="clear" w:color="auto" w:fill="FFFFFF"/>
        <w:rPr>
          <w:rFonts w:ascii="Times New Roman" w:eastAsia="Times New Roman" w:hAnsi="Times New Roman" w:cs="Times New Roman"/>
          <w:color w:val="000000"/>
          <w:kern w:val="0"/>
          <w14:ligatures w14:val="none"/>
        </w:rPr>
      </w:pPr>
      <w:r w:rsidRPr="00914A9B">
        <w:rPr>
          <w:rFonts w:ascii="Times New Roman" w:eastAsia="Times New Roman" w:hAnsi="Times New Roman" w:cs="Times New Roman"/>
          <w:b/>
          <w:bCs/>
          <w:color w:val="000000"/>
          <w:kern w:val="0"/>
          <w:vertAlign w:val="superscript"/>
          <w14:ligatures w14:val="none"/>
        </w:rPr>
        <w:t>9 </w:t>
      </w:r>
      <w:r w:rsidRPr="00914A9B">
        <w:rPr>
          <w:rFonts w:ascii="Times New Roman" w:eastAsia="Times New Roman" w:hAnsi="Times New Roman" w:cs="Times New Roman"/>
          <w:color w:val="000000"/>
          <w:kern w:val="0"/>
          <w14:ligatures w14:val="none"/>
        </w:rPr>
        <w:t>“And you, my son Solomon, acknowledge the God of your father, and serve him with wholehearted devotion and with a willing mind, for the Lord searches every heart and understands every desire and every thought. If you seek him,</w:t>
      </w:r>
      <w:r w:rsidRPr="00F14F04">
        <w:rPr>
          <w:rFonts w:ascii="Times New Roman" w:eastAsia="Times New Roman" w:hAnsi="Times New Roman" w:cs="Times New Roman"/>
          <w:color w:val="000000"/>
          <w:kern w:val="0"/>
          <w14:ligatures w14:val="none"/>
        </w:rPr>
        <w:t xml:space="preserve"> </w:t>
      </w:r>
      <w:r w:rsidRPr="00914A9B">
        <w:rPr>
          <w:rFonts w:ascii="Times New Roman" w:eastAsia="Times New Roman" w:hAnsi="Times New Roman" w:cs="Times New Roman"/>
          <w:color w:val="000000"/>
          <w:kern w:val="0"/>
          <w14:ligatures w14:val="none"/>
        </w:rPr>
        <w:t>he will be found by you; but if you forsake him, he will reject you forever. </w:t>
      </w:r>
      <w:r w:rsidRPr="00914A9B">
        <w:rPr>
          <w:rFonts w:ascii="Times New Roman" w:eastAsia="Times New Roman" w:hAnsi="Times New Roman" w:cs="Times New Roman"/>
          <w:b/>
          <w:bCs/>
          <w:color w:val="000000"/>
          <w:kern w:val="0"/>
          <w:vertAlign w:val="superscript"/>
          <w14:ligatures w14:val="none"/>
        </w:rPr>
        <w:t>10 </w:t>
      </w:r>
      <w:r w:rsidRPr="00914A9B">
        <w:rPr>
          <w:rFonts w:ascii="Times New Roman" w:eastAsia="Times New Roman" w:hAnsi="Times New Roman" w:cs="Times New Roman"/>
          <w:color w:val="000000"/>
          <w:kern w:val="0"/>
          <w14:ligatures w14:val="none"/>
        </w:rPr>
        <w:t>Consider now, for the Lord has chosen you to build a house as the sanctuary. Be strong and do the work.”</w:t>
      </w:r>
    </w:p>
    <w:p w14:paraId="3086B405" w14:textId="77777777" w:rsidR="007776D5" w:rsidRDefault="007776D5" w:rsidP="009E3801">
      <w:pPr>
        <w:shd w:val="clear" w:color="auto" w:fill="FFFFFF"/>
        <w:rPr>
          <w:rFonts w:ascii="Times New Roman" w:eastAsia="Times New Roman" w:hAnsi="Times New Roman" w:cs="Times New Roman"/>
          <w:b/>
          <w:bCs/>
          <w:color w:val="000000"/>
          <w:kern w:val="0"/>
          <w:vertAlign w:val="superscript"/>
          <w14:ligatures w14:val="none"/>
        </w:rPr>
      </w:pPr>
    </w:p>
    <w:p w14:paraId="28C8E2C6" w14:textId="6B943A1F" w:rsidR="005C1A65" w:rsidRPr="00914A9B" w:rsidRDefault="005C1A65" w:rsidP="009E3801">
      <w:pPr>
        <w:shd w:val="clear" w:color="auto" w:fill="FFFFFF"/>
        <w:rPr>
          <w:rFonts w:ascii="Times New Roman" w:eastAsia="Times New Roman" w:hAnsi="Times New Roman" w:cs="Times New Roman"/>
          <w:color w:val="000000"/>
          <w:kern w:val="0"/>
          <w14:ligatures w14:val="none"/>
        </w:rPr>
      </w:pPr>
      <w:r w:rsidRPr="00914A9B">
        <w:rPr>
          <w:rFonts w:ascii="Times New Roman" w:eastAsia="Times New Roman" w:hAnsi="Times New Roman" w:cs="Times New Roman"/>
          <w:b/>
          <w:bCs/>
          <w:color w:val="000000"/>
          <w:kern w:val="0"/>
          <w:vertAlign w:val="superscript"/>
          <w14:ligatures w14:val="none"/>
        </w:rPr>
        <w:t>11 </w:t>
      </w:r>
      <w:r w:rsidRPr="00914A9B">
        <w:rPr>
          <w:rFonts w:ascii="Times New Roman" w:eastAsia="Times New Roman" w:hAnsi="Times New Roman" w:cs="Times New Roman"/>
          <w:color w:val="000000"/>
          <w:kern w:val="0"/>
          <w14:ligatures w14:val="none"/>
        </w:rPr>
        <w:t xml:space="preserve">Then David gave his son Solomon the plans for the portico of the temple, its buildings, its storerooms, its upper parts, its inner </w:t>
      </w:r>
      <w:proofErr w:type="gramStart"/>
      <w:r w:rsidRPr="00914A9B">
        <w:rPr>
          <w:rFonts w:ascii="Times New Roman" w:eastAsia="Times New Roman" w:hAnsi="Times New Roman" w:cs="Times New Roman"/>
          <w:color w:val="000000"/>
          <w:kern w:val="0"/>
          <w14:ligatures w14:val="none"/>
        </w:rPr>
        <w:t>rooms</w:t>
      </w:r>
      <w:proofErr w:type="gramEnd"/>
      <w:r w:rsidRPr="00914A9B">
        <w:rPr>
          <w:rFonts w:ascii="Times New Roman" w:eastAsia="Times New Roman" w:hAnsi="Times New Roman" w:cs="Times New Roman"/>
          <w:color w:val="000000"/>
          <w:kern w:val="0"/>
          <w14:ligatures w14:val="none"/>
        </w:rPr>
        <w:t xml:space="preserve"> and the place of atonement. </w:t>
      </w:r>
      <w:r w:rsidRPr="00914A9B">
        <w:rPr>
          <w:rFonts w:ascii="Times New Roman" w:eastAsia="Times New Roman" w:hAnsi="Times New Roman" w:cs="Times New Roman"/>
          <w:b/>
          <w:bCs/>
          <w:color w:val="000000"/>
          <w:kern w:val="0"/>
          <w:vertAlign w:val="superscript"/>
          <w14:ligatures w14:val="none"/>
        </w:rPr>
        <w:t>12 </w:t>
      </w:r>
      <w:r w:rsidRPr="00914A9B">
        <w:rPr>
          <w:rFonts w:ascii="Times New Roman" w:eastAsia="Times New Roman" w:hAnsi="Times New Roman" w:cs="Times New Roman"/>
          <w:color w:val="000000"/>
          <w:kern w:val="0"/>
          <w14:ligatures w14:val="none"/>
        </w:rPr>
        <w:t>He gave him the plans of all that the Spirit had put in his mind for the courts of the temple of the Lord and all the surrounding rooms, for the treasuries of the temple of God and for the treasuries for the dedicated things. </w:t>
      </w:r>
      <w:r w:rsidRPr="00914A9B">
        <w:rPr>
          <w:rFonts w:ascii="Times New Roman" w:eastAsia="Times New Roman" w:hAnsi="Times New Roman" w:cs="Times New Roman"/>
          <w:b/>
          <w:bCs/>
          <w:color w:val="000000"/>
          <w:kern w:val="0"/>
          <w:vertAlign w:val="superscript"/>
          <w14:ligatures w14:val="none"/>
        </w:rPr>
        <w:t>13 </w:t>
      </w:r>
      <w:r w:rsidRPr="00914A9B">
        <w:rPr>
          <w:rFonts w:ascii="Times New Roman" w:eastAsia="Times New Roman" w:hAnsi="Times New Roman" w:cs="Times New Roman"/>
          <w:color w:val="000000"/>
          <w:kern w:val="0"/>
          <w14:ligatures w14:val="none"/>
        </w:rPr>
        <w:t>He gave him instructions for the divisions</w:t>
      </w:r>
      <w:r w:rsidRPr="00F14F04">
        <w:rPr>
          <w:rFonts w:ascii="Times New Roman" w:eastAsia="Times New Roman" w:hAnsi="Times New Roman" w:cs="Times New Roman"/>
          <w:color w:val="000000"/>
          <w:kern w:val="0"/>
          <w14:ligatures w14:val="none"/>
        </w:rPr>
        <w:t xml:space="preserve"> </w:t>
      </w:r>
      <w:r w:rsidRPr="00914A9B">
        <w:rPr>
          <w:rFonts w:ascii="Times New Roman" w:eastAsia="Times New Roman" w:hAnsi="Times New Roman" w:cs="Times New Roman"/>
          <w:color w:val="000000"/>
          <w:kern w:val="0"/>
          <w14:ligatures w14:val="none"/>
        </w:rPr>
        <w:t>of the priests and Levites, and for all the work of serving in the temple of the Lord, as well as for all the articles to be used in its service. </w:t>
      </w:r>
      <w:r w:rsidRPr="00914A9B">
        <w:rPr>
          <w:rFonts w:ascii="Times New Roman" w:eastAsia="Times New Roman" w:hAnsi="Times New Roman" w:cs="Times New Roman"/>
          <w:b/>
          <w:bCs/>
          <w:color w:val="000000"/>
          <w:kern w:val="0"/>
          <w:vertAlign w:val="superscript"/>
          <w14:ligatures w14:val="none"/>
        </w:rPr>
        <w:t>14 </w:t>
      </w:r>
      <w:r w:rsidRPr="00914A9B">
        <w:rPr>
          <w:rFonts w:ascii="Times New Roman" w:eastAsia="Times New Roman" w:hAnsi="Times New Roman" w:cs="Times New Roman"/>
          <w:color w:val="000000"/>
          <w:kern w:val="0"/>
          <w14:ligatures w14:val="none"/>
        </w:rPr>
        <w:t>He designated the weight of gold for all the gold articles to be used in various kinds of service, and the weight of silver for all the silver articles to be used in various kinds of service: </w:t>
      </w:r>
      <w:r w:rsidRPr="00914A9B">
        <w:rPr>
          <w:rFonts w:ascii="Times New Roman" w:eastAsia="Times New Roman" w:hAnsi="Times New Roman" w:cs="Times New Roman"/>
          <w:b/>
          <w:bCs/>
          <w:color w:val="000000"/>
          <w:kern w:val="0"/>
          <w:vertAlign w:val="superscript"/>
          <w14:ligatures w14:val="none"/>
        </w:rPr>
        <w:t>15 </w:t>
      </w:r>
      <w:r w:rsidRPr="00914A9B">
        <w:rPr>
          <w:rFonts w:ascii="Times New Roman" w:eastAsia="Times New Roman" w:hAnsi="Times New Roman" w:cs="Times New Roman"/>
          <w:color w:val="000000"/>
          <w:kern w:val="0"/>
          <w14:ligatures w14:val="none"/>
        </w:rPr>
        <w:t>the weight of gold for the gold lampstands and their lamps, with the weight for each lampstand and its lamps; and the weight of silver for each silver lampstand and its lamps, according to the use of each lampstand; </w:t>
      </w:r>
      <w:r w:rsidRPr="00914A9B">
        <w:rPr>
          <w:rFonts w:ascii="Times New Roman" w:eastAsia="Times New Roman" w:hAnsi="Times New Roman" w:cs="Times New Roman"/>
          <w:b/>
          <w:bCs/>
          <w:color w:val="000000"/>
          <w:kern w:val="0"/>
          <w:vertAlign w:val="superscript"/>
          <w14:ligatures w14:val="none"/>
        </w:rPr>
        <w:t>16 </w:t>
      </w:r>
      <w:r w:rsidRPr="00914A9B">
        <w:rPr>
          <w:rFonts w:ascii="Times New Roman" w:eastAsia="Times New Roman" w:hAnsi="Times New Roman" w:cs="Times New Roman"/>
          <w:color w:val="000000"/>
          <w:kern w:val="0"/>
          <w14:ligatures w14:val="none"/>
        </w:rPr>
        <w:t>the weight of gold for each table for consecrated bread; the weight of silver for the silver tables; </w:t>
      </w:r>
      <w:r w:rsidRPr="00914A9B">
        <w:rPr>
          <w:rFonts w:ascii="Times New Roman" w:eastAsia="Times New Roman" w:hAnsi="Times New Roman" w:cs="Times New Roman"/>
          <w:b/>
          <w:bCs/>
          <w:color w:val="000000"/>
          <w:kern w:val="0"/>
          <w:vertAlign w:val="superscript"/>
          <w14:ligatures w14:val="none"/>
        </w:rPr>
        <w:t>17 </w:t>
      </w:r>
      <w:r w:rsidRPr="00914A9B">
        <w:rPr>
          <w:rFonts w:ascii="Times New Roman" w:eastAsia="Times New Roman" w:hAnsi="Times New Roman" w:cs="Times New Roman"/>
          <w:color w:val="000000"/>
          <w:kern w:val="0"/>
          <w14:ligatures w14:val="none"/>
        </w:rPr>
        <w:t>the weight of pure gold for the forks, sprinkling bowls and pitchers; the weight of gold for each gold dish; the weight of silver for each silver dish; </w:t>
      </w:r>
      <w:r w:rsidRPr="00914A9B">
        <w:rPr>
          <w:rFonts w:ascii="Times New Roman" w:eastAsia="Times New Roman" w:hAnsi="Times New Roman" w:cs="Times New Roman"/>
          <w:b/>
          <w:bCs/>
          <w:color w:val="000000"/>
          <w:kern w:val="0"/>
          <w:vertAlign w:val="superscript"/>
          <w14:ligatures w14:val="none"/>
        </w:rPr>
        <w:t>18 </w:t>
      </w:r>
      <w:r w:rsidRPr="00914A9B">
        <w:rPr>
          <w:rFonts w:ascii="Times New Roman" w:eastAsia="Times New Roman" w:hAnsi="Times New Roman" w:cs="Times New Roman"/>
          <w:color w:val="000000"/>
          <w:kern w:val="0"/>
          <w14:ligatures w14:val="none"/>
        </w:rPr>
        <w:t xml:space="preserve">and the weight of the refined gold for the altar of incense. He </w:t>
      </w:r>
      <w:r w:rsidRPr="00914A9B">
        <w:rPr>
          <w:rFonts w:ascii="Times New Roman" w:eastAsia="Times New Roman" w:hAnsi="Times New Roman" w:cs="Times New Roman"/>
          <w:color w:val="000000"/>
          <w:kern w:val="0"/>
          <w14:ligatures w14:val="none"/>
        </w:rPr>
        <w:lastRenderedPageBreak/>
        <w:t>also gave him the plan for the chariot, that is, the cherubim of gold that spread their wings and overshadow the ark of the covenant of the Lord.</w:t>
      </w:r>
    </w:p>
    <w:p w14:paraId="3DB0A145" w14:textId="77777777" w:rsidR="005C1A65" w:rsidRPr="00914A9B" w:rsidRDefault="005C1A65" w:rsidP="009E3801">
      <w:pPr>
        <w:shd w:val="clear" w:color="auto" w:fill="FFFFFF"/>
        <w:rPr>
          <w:rFonts w:ascii="Times New Roman" w:eastAsia="Times New Roman" w:hAnsi="Times New Roman" w:cs="Times New Roman"/>
          <w:color w:val="000000"/>
          <w:kern w:val="0"/>
          <w14:ligatures w14:val="none"/>
        </w:rPr>
      </w:pPr>
      <w:bookmarkStart w:id="0" w:name="_Hlk162521925"/>
      <w:r w:rsidRPr="00914A9B">
        <w:rPr>
          <w:rFonts w:ascii="Times New Roman" w:eastAsia="Times New Roman" w:hAnsi="Times New Roman" w:cs="Times New Roman"/>
          <w:b/>
          <w:bCs/>
          <w:color w:val="000000"/>
          <w:kern w:val="0"/>
          <w:vertAlign w:val="superscript"/>
          <w14:ligatures w14:val="none"/>
        </w:rPr>
        <w:t>19 </w:t>
      </w:r>
      <w:r w:rsidRPr="00914A9B">
        <w:rPr>
          <w:rFonts w:ascii="Times New Roman" w:eastAsia="Times New Roman" w:hAnsi="Times New Roman" w:cs="Times New Roman"/>
          <w:color w:val="000000"/>
          <w:kern w:val="0"/>
          <w14:ligatures w14:val="none"/>
        </w:rPr>
        <w:t>“All this,” David said, “I have in writing as a result of the Lord’s hand on me, and he enabled me to understand all the details of the plan.”</w:t>
      </w:r>
    </w:p>
    <w:bookmarkEnd w:id="0"/>
    <w:p w14:paraId="3C2797A7" w14:textId="77777777" w:rsidR="005C1A65" w:rsidRPr="00F14F04" w:rsidRDefault="005C1A65" w:rsidP="005C1A65">
      <w:pPr>
        <w:rPr>
          <w:rFonts w:ascii="Times New Roman" w:hAnsi="Times New Roman" w:cs="Times New Roman"/>
        </w:rPr>
      </w:pPr>
    </w:p>
    <w:p w14:paraId="34C78681" w14:textId="7E94B2AA" w:rsidR="005C1A65" w:rsidRPr="00F14F04" w:rsidRDefault="005C1A65" w:rsidP="005C1A65">
      <w:pPr>
        <w:rPr>
          <w:rFonts w:ascii="Times New Roman" w:hAnsi="Times New Roman" w:cs="Times New Roman"/>
        </w:rPr>
      </w:pPr>
      <w:bookmarkStart w:id="1" w:name="_Hlk162521680"/>
      <w:r w:rsidRPr="009E3801">
        <w:rPr>
          <w:rFonts w:ascii="Times New Roman" w:hAnsi="Times New Roman" w:cs="Times New Roman"/>
          <w:b/>
          <w:bCs/>
        </w:rPr>
        <w:t>Psalm 27</w:t>
      </w:r>
    </w:p>
    <w:p w14:paraId="657FD4E8" w14:textId="77777777" w:rsidR="005C1A65" w:rsidRPr="00F14F04" w:rsidRDefault="005C1A65" w:rsidP="005C1A65">
      <w:pPr>
        <w:pStyle w:val="line"/>
        <w:spacing w:before="0" w:beforeAutospacing="0" w:after="0" w:afterAutospacing="0"/>
        <w:rPr>
          <w:color w:val="000000"/>
        </w:rPr>
      </w:pPr>
      <w:r w:rsidRPr="00F14F04">
        <w:rPr>
          <w:rStyle w:val="text"/>
          <w:rFonts w:eastAsiaTheme="majorEastAsia"/>
          <w:color w:val="000000"/>
        </w:rPr>
        <w:t>The</w:t>
      </w:r>
      <w:r w:rsidRPr="00F14F04">
        <w:rPr>
          <w:rStyle w:val="apple-converted-space"/>
          <w:rFonts w:eastAsiaTheme="majorEastAsia"/>
          <w:color w:val="000000"/>
        </w:rPr>
        <w:t> </w:t>
      </w:r>
      <w:r w:rsidRPr="00F14F04">
        <w:rPr>
          <w:rStyle w:val="small-caps"/>
          <w:rFonts w:eastAsiaTheme="majorEastAsia"/>
          <w:color w:val="000000"/>
        </w:rPr>
        <w:t>Lord</w:t>
      </w:r>
      <w:r w:rsidRPr="00F14F04">
        <w:rPr>
          <w:rStyle w:val="apple-converted-space"/>
          <w:rFonts w:eastAsiaTheme="majorEastAsia"/>
          <w:color w:val="000000"/>
        </w:rPr>
        <w:t> </w:t>
      </w:r>
      <w:r w:rsidRPr="00F14F04">
        <w:rPr>
          <w:rStyle w:val="text"/>
          <w:rFonts w:eastAsiaTheme="majorEastAsia"/>
          <w:color w:val="000000"/>
        </w:rPr>
        <w:t>is my light</w:t>
      </w:r>
      <w:r w:rsidRPr="00F14F04">
        <w:rPr>
          <w:rStyle w:val="apple-converted-space"/>
          <w:rFonts w:eastAsiaTheme="majorEastAsia"/>
          <w:color w:val="000000"/>
        </w:rPr>
        <w:t> </w:t>
      </w:r>
      <w:r w:rsidRPr="00F14F04">
        <w:rPr>
          <w:rStyle w:val="text"/>
          <w:rFonts w:eastAsiaTheme="majorEastAsia"/>
          <w:color w:val="000000"/>
        </w:rPr>
        <w:t>and my salvation—</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whom shall I fear?</w:t>
      </w:r>
      <w:r w:rsidRPr="00F14F04">
        <w:rPr>
          <w:color w:val="000000"/>
        </w:rPr>
        <w:br/>
      </w:r>
      <w:r w:rsidRPr="00F14F04">
        <w:rPr>
          <w:rStyle w:val="text"/>
          <w:rFonts w:eastAsiaTheme="majorEastAsia"/>
          <w:color w:val="000000"/>
        </w:rPr>
        <w:t>The</w:t>
      </w:r>
      <w:r w:rsidRPr="00F14F04">
        <w:rPr>
          <w:rStyle w:val="apple-converted-space"/>
          <w:rFonts w:eastAsiaTheme="majorEastAsia"/>
          <w:color w:val="000000"/>
        </w:rPr>
        <w:t> </w:t>
      </w:r>
      <w:r w:rsidRPr="00F14F04">
        <w:rPr>
          <w:rStyle w:val="small-caps"/>
          <w:rFonts w:eastAsiaTheme="majorEastAsia"/>
          <w:color w:val="000000"/>
        </w:rPr>
        <w:t>Lord</w:t>
      </w:r>
      <w:r w:rsidRPr="00F14F04">
        <w:rPr>
          <w:rStyle w:val="apple-converted-space"/>
          <w:rFonts w:eastAsiaTheme="majorEastAsia"/>
          <w:color w:val="000000"/>
        </w:rPr>
        <w:t> </w:t>
      </w:r>
      <w:r w:rsidRPr="00F14F04">
        <w:rPr>
          <w:rStyle w:val="text"/>
          <w:rFonts w:eastAsiaTheme="majorEastAsia"/>
          <w:color w:val="000000"/>
        </w:rPr>
        <w:t>is the stronghold</w:t>
      </w:r>
      <w:r w:rsidRPr="00F14F04">
        <w:rPr>
          <w:rStyle w:val="apple-converted-space"/>
          <w:rFonts w:eastAsiaTheme="majorEastAsia"/>
          <w:color w:val="000000"/>
        </w:rPr>
        <w:t> </w:t>
      </w:r>
      <w:r w:rsidRPr="00F14F04">
        <w:rPr>
          <w:rStyle w:val="text"/>
          <w:rFonts w:eastAsiaTheme="majorEastAsia"/>
          <w:color w:val="000000"/>
        </w:rPr>
        <w:t>of my life—</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of whom shall I be afraid?</w:t>
      </w:r>
    </w:p>
    <w:p w14:paraId="7417C482" w14:textId="77777777" w:rsidR="005C1A65" w:rsidRPr="00F14F04" w:rsidRDefault="005C1A65" w:rsidP="005C1A65">
      <w:pPr>
        <w:pStyle w:val="line"/>
        <w:spacing w:before="0" w:beforeAutospacing="0" w:after="0" w:afterAutospacing="0"/>
        <w:rPr>
          <w:color w:val="000000"/>
        </w:rPr>
      </w:pPr>
      <w:r w:rsidRPr="00F14F04">
        <w:rPr>
          <w:rStyle w:val="text"/>
          <w:rFonts w:eastAsiaTheme="majorEastAsia"/>
          <w:b/>
          <w:bCs/>
          <w:color w:val="000000"/>
          <w:vertAlign w:val="superscript"/>
        </w:rPr>
        <w:t>2 </w:t>
      </w:r>
      <w:r w:rsidRPr="00F14F04">
        <w:rPr>
          <w:rStyle w:val="text"/>
          <w:rFonts w:eastAsiaTheme="majorEastAsia"/>
          <w:color w:val="000000"/>
        </w:rPr>
        <w:t>When the wicked advance against me</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to devour</w:t>
      </w:r>
      <w:r w:rsidRPr="00F14F04">
        <w:rPr>
          <w:rStyle w:val="text"/>
          <w:rFonts w:eastAsiaTheme="majorEastAsia"/>
          <w:color w:val="000000"/>
          <w:vertAlign w:val="superscript"/>
        </w:rPr>
        <w:t>[</w:t>
      </w:r>
      <w:hyperlink r:id="rId6" w:anchor="fen-NIV-14288a" w:tooltip="See footnote a" w:history="1">
        <w:r w:rsidRPr="00F14F04">
          <w:rPr>
            <w:rStyle w:val="Hyperlink"/>
            <w:rFonts w:eastAsiaTheme="majorEastAsia"/>
            <w:color w:val="517E90"/>
            <w:vertAlign w:val="superscript"/>
          </w:rPr>
          <w:t>a</w:t>
        </w:r>
      </w:hyperlink>
      <w:r w:rsidRPr="00F14F04">
        <w:rPr>
          <w:rStyle w:val="text"/>
          <w:rFonts w:eastAsiaTheme="majorEastAsia"/>
          <w:color w:val="000000"/>
          <w:vertAlign w:val="superscript"/>
        </w:rPr>
        <w:t>]</w:t>
      </w:r>
      <w:r w:rsidRPr="00F14F04">
        <w:rPr>
          <w:rStyle w:val="apple-converted-space"/>
          <w:rFonts w:eastAsiaTheme="majorEastAsia"/>
          <w:color w:val="000000"/>
        </w:rPr>
        <w:t> </w:t>
      </w:r>
      <w:r w:rsidRPr="00F14F04">
        <w:rPr>
          <w:rStyle w:val="text"/>
          <w:rFonts w:eastAsiaTheme="majorEastAsia"/>
          <w:color w:val="000000"/>
        </w:rPr>
        <w:t>me,</w:t>
      </w:r>
      <w:r w:rsidRPr="00F14F04">
        <w:rPr>
          <w:color w:val="000000"/>
        </w:rPr>
        <w:br/>
      </w:r>
      <w:r w:rsidRPr="00F14F04">
        <w:rPr>
          <w:rStyle w:val="text"/>
          <w:rFonts w:eastAsiaTheme="majorEastAsia"/>
          <w:color w:val="000000"/>
        </w:rPr>
        <w:t>it is my enemies and my foes</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who will stumble and fall.</w:t>
      </w:r>
      <w:r w:rsidRPr="00F14F04">
        <w:rPr>
          <w:color w:val="000000"/>
        </w:rPr>
        <w:br/>
      </w:r>
      <w:r w:rsidRPr="00F14F04">
        <w:rPr>
          <w:rStyle w:val="text"/>
          <w:rFonts w:eastAsiaTheme="majorEastAsia"/>
          <w:b/>
          <w:bCs/>
          <w:color w:val="000000"/>
          <w:vertAlign w:val="superscript"/>
        </w:rPr>
        <w:t>3 </w:t>
      </w:r>
      <w:r w:rsidRPr="00F14F04">
        <w:rPr>
          <w:rStyle w:val="text"/>
          <w:rFonts w:eastAsiaTheme="majorEastAsia"/>
          <w:color w:val="000000"/>
        </w:rPr>
        <w:t>Though an army besiege me,</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my heart will not fear;</w:t>
      </w:r>
      <w:r w:rsidRPr="00F14F04">
        <w:rPr>
          <w:color w:val="000000"/>
        </w:rPr>
        <w:br/>
      </w:r>
      <w:r w:rsidRPr="00F14F04">
        <w:rPr>
          <w:rStyle w:val="text"/>
          <w:rFonts w:eastAsiaTheme="majorEastAsia"/>
          <w:color w:val="000000"/>
        </w:rPr>
        <w:t>though war break out against me,</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even then I will be confident.</w:t>
      </w:r>
    </w:p>
    <w:p w14:paraId="4EDAB593" w14:textId="77777777" w:rsidR="005C1A65" w:rsidRPr="00F14F04" w:rsidRDefault="005C1A65" w:rsidP="005C1A65">
      <w:pPr>
        <w:pStyle w:val="line"/>
        <w:spacing w:before="0" w:beforeAutospacing="0" w:after="0" w:afterAutospacing="0"/>
        <w:rPr>
          <w:color w:val="000000"/>
        </w:rPr>
      </w:pPr>
      <w:r w:rsidRPr="00F14F04">
        <w:rPr>
          <w:rStyle w:val="text"/>
          <w:rFonts w:eastAsiaTheme="majorEastAsia"/>
          <w:b/>
          <w:bCs/>
          <w:color w:val="000000"/>
          <w:vertAlign w:val="superscript"/>
        </w:rPr>
        <w:t>4 </w:t>
      </w:r>
      <w:r w:rsidRPr="00F14F04">
        <w:rPr>
          <w:rStyle w:val="text"/>
          <w:rFonts w:eastAsiaTheme="majorEastAsia"/>
          <w:color w:val="000000"/>
        </w:rPr>
        <w:t>One thing</w:t>
      </w:r>
      <w:r w:rsidRPr="00F14F04">
        <w:rPr>
          <w:rStyle w:val="apple-converted-space"/>
          <w:rFonts w:eastAsiaTheme="majorEastAsia"/>
          <w:color w:val="000000"/>
        </w:rPr>
        <w:t> </w:t>
      </w:r>
      <w:r w:rsidRPr="00F14F04">
        <w:rPr>
          <w:rStyle w:val="text"/>
          <w:rFonts w:eastAsiaTheme="majorEastAsia"/>
          <w:color w:val="000000"/>
        </w:rPr>
        <w:t>I ask from the</w:t>
      </w:r>
      <w:r w:rsidRPr="00F14F04">
        <w:rPr>
          <w:rStyle w:val="apple-converted-space"/>
          <w:rFonts w:eastAsiaTheme="majorEastAsia"/>
          <w:color w:val="000000"/>
        </w:rPr>
        <w:t> </w:t>
      </w:r>
      <w:r w:rsidRPr="00F14F04">
        <w:rPr>
          <w:rStyle w:val="small-caps"/>
          <w:rFonts w:eastAsiaTheme="majorEastAsia"/>
          <w:color w:val="000000"/>
        </w:rPr>
        <w:t>Lord</w:t>
      </w:r>
      <w:r w:rsidRPr="00F14F04">
        <w:rPr>
          <w:rStyle w:val="text"/>
          <w:rFonts w:eastAsiaTheme="majorEastAsia"/>
          <w:color w:val="000000"/>
        </w:rPr>
        <w:t>,</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this only do I seek:</w:t>
      </w:r>
      <w:r w:rsidRPr="00F14F04">
        <w:rPr>
          <w:color w:val="000000"/>
        </w:rPr>
        <w:br/>
      </w:r>
      <w:r w:rsidRPr="00F14F04">
        <w:rPr>
          <w:rStyle w:val="text"/>
          <w:rFonts w:eastAsiaTheme="majorEastAsia"/>
          <w:color w:val="000000"/>
        </w:rPr>
        <w:t>that I may dwell in the house of the</w:t>
      </w:r>
      <w:r w:rsidRPr="00F14F04">
        <w:rPr>
          <w:rStyle w:val="apple-converted-space"/>
          <w:rFonts w:eastAsiaTheme="majorEastAsia"/>
          <w:color w:val="000000"/>
        </w:rPr>
        <w:t> </w:t>
      </w:r>
      <w:r w:rsidRPr="00F14F04">
        <w:rPr>
          <w:rStyle w:val="small-caps"/>
          <w:rFonts w:eastAsiaTheme="majorEastAsia"/>
          <w:color w:val="000000"/>
        </w:rPr>
        <w:t>Lord</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all the days of my life,</w:t>
      </w:r>
      <w:r w:rsidRPr="00F14F04">
        <w:rPr>
          <w:color w:val="000000"/>
        </w:rPr>
        <w:br/>
      </w:r>
      <w:r w:rsidRPr="00F14F04">
        <w:rPr>
          <w:rStyle w:val="text"/>
          <w:rFonts w:eastAsiaTheme="majorEastAsia"/>
          <w:color w:val="000000"/>
        </w:rPr>
        <w:t>to gaze on the beauty of the</w:t>
      </w:r>
      <w:r w:rsidRPr="00F14F04">
        <w:rPr>
          <w:rStyle w:val="apple-converted-space"/>
          <w:rFonts w:eastAsiaTheme="majorEastAsia"/>
          <w:color w:val="000000"/>
        </w:rPr>
        <w:t> </w:t>
      </w:r>
      <w:r w:rsidRPr="00F14F04">
        <w:rPr>
          <w:rStyle w:val="small-caps"/>
          <w:rFonts w:eastAsiaTheme="majorEastAsia"/>
          <w:color w:val="000000"/>
        </w:rPr>
        <w:t>Lord</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and to seek him in his temple.</w:t>
      </w:r>
      <w:r w:rsidRPr="00F14F04">
        <w:rPr>
          <w:color w:val="000000"/>
        </w:rPr>
        <w:br/>
      </w:r>
      <w:r w:rsidRPr="00F14F04">
        <w:rPr>
          <w:rStyle w:val="text"/>
          <w:rFonts w:eastAsiaTheme="majorEastAsia"/>
          <w:b/>
          <w:bCs/>
          <w:color w:val="000000"/>
          <w:vertAlign w:val="superscript"/>
        </w:rPr>
        <w:t>5 </w:t>
      </w:r>
      <w:r w:rsidRPr="00F14F04">
        <w:rPr>
          <w:rStyle w:val="text"/>
          <w:rFonts w:eastAsiaTheme="majorEastAsia"/>
          <w:color w:val="000000"/>
        </w:rPr>
        <w:t>For in the day of trouble</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he will keep me safe</w:t>
      </w:r>
      <w:r w:rsidRPr="00F14F04">
        <w:rPr>
          <w:rStyle w:val="apple-converted-space"/>
          <w:rFonts w:eastAsiaTheme="majorEastAsia"/>
          <w:color w:val="000000"/>
        </w:rPr>
        <w:t> </w:t>
      </w:r>
      <w:r w:rsidRPr="00F14F04">
        <w:rPr>
          <w:rStyle w:val="text"/>
          <w:rFonts w:eastAsiaTheme="majorEastAsia"/>
          <w:color w:val="000000"/>
        </w:rPr>
        <w:t>in his dwelling;</w:t>
      </w:r>
      <w:r w:rsidRPr="00F14F04">
        <w:rPr>
          <w:color w:val="000000"/>
        </w:rPr>
        <w:br/>
      </w:r>
      <w:r w:rsidRPr="00F14F04">
        <w:rPr>
          <w:rStyle w:val="text"/>
          <w:rFonts w:eastAsiaTheme="majorEastAsia"/>
          <w:color w:val="000000"/>
        </w:rPr>
        <w:t>he will hide me</w:t>
      </w:r>
      <w:r w:rsidRPr="00F14F04">
        <w:rPr>
          <w:rStyle w:val="apple-converted-space"/>
          <w:rFonts w:eastAsiaTheme="majorEastAsia"/>
          <w:color w:val="000000"/>
        </w:rPr>
        <w:t> </w:t>
      </w:r>
      <w:r w:rsidRPr="00F14F04">
        <w:rPr>
          <w:rStyle w:val="text"/>
          <w:rFonts w:eastAsiaTheme="majorEastAsia"/>
          <w:color w:val="000000"/>
        </w:rPr>
        <w:t>in the shelter of his sacred tent</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and set me high upon a rock.</w:t>
      </w:r>
    </w:p>
    <w:p w14:paraId="3774961B" w14:textId="77777777" w:rsidR="005C1A65" w:rsidRPr="00F14F04" w:rsidRDefault="005C1A65" w:rsidP="005C1A65">
      <w:pPr>
        <w:pStyle w:val="line"/>
        <w:spacing w:before="0" w:beforeAutospacing="0" w:after="0" w:afterAutospacing="0"/>
        <w:rPr>
          <w:color w:val="000000"/>
        </w:rPr>
      </w:pPr>
      <w:r w:rsidRPr="00F14F04">
        <w:rPr>
          <w:rStyle w:val="text"/>
          <w:rFonts w:eastAsiaTheme="majorEastAsia"/>
          <w:b/>
          <w:bCs/>
          <w:color w:val="000000"/>
          <w:vertAlign w:val="superscript"/>
        </w:rPr>
        <w:t>6 </w:t>
      </w:r>
      <w:r w:rsidRPr="00F14F04">
        <w:rPr>
          <w:rStyle w:val="text"/>
          <w:rFonts w:eastAsiaTheme="majorEastAsia"/>
          <w:color w:val="000000"/>
        </w:rPr>
        <w:t>Then my head will be exalted</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above the enemies who surround me;</w:t>
      </w:r>
      <w:r w:rsidRPr="00F14F04">
        <w:rPr>
          <w:color w:val="000000"/>
        </w:rPr>
        <w:br/>
      </w:r>
      <w:r w:rsidRPr="00F14F04">
        <w:rPr>
          <w:rStyle w:val="text"/>
          <w:rFonts w:eastAsiaTheme="majorEastAsia"/>
          <w:color w:val="000000"/>
        </w:rPr>
        <w:t>at his sacred tent I will sacrifice</w:t>
      </w:r>
      <w:r w:rsidRPr="00F14F04">
        <w:rPr>
          <w:rStyle w:val="apple-converted-space"/>
          <w:rFonts w:eastAsiaTheme="majorEastAsia"/>
          <w:color w:val="000000"/>
        </w:rPr>
        <w:t> </w:t>
      </w:r>
      <w:r w:rsidRPr="00F14F04">
        <w:rPr>
          <w:rStyle w:val="text"/>
          <w:rFonts w:eastAsiaTheme="majorEastAsia"/>
          <w:color w:val="000000"/>
        </w:rPr>
        <w:t>with shouts of joy;</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I will sing</w:t>
      </w:r>
      <w:r w:rsidRPr="00F14F04">
        <w:rPr>
          <w:rStyle w:val="apple-converted-space"/>
          <w:rFonts w:eastAsiaTheme="majorEastAsia"/>
          <w:color w:val="000000"/>
        </w:rPr>
        <w:t> </w:t>
      </w:r>
      <w:r w:rsidRPr="00F14F04">
        <w:rPr>
          <w:rStyle w:val="text"/>
          <w:rFonts w:eastAsiaTheme="majorEastAsia"/>
          <w:color w:val="000000"/>
        </w:rPr>
        <w:t>and make music</w:t>
      </w:r>
      <w:r w:rsidRPr="00F14F04">
        <w:rPr>
          <w:rStyle w:val="apple-converted-space"/>
          <w:rFonts w:eastAsiaTheme="majorEastAsia"/>
          <w:color w:val="000000"/>
        </w:rPr>
        <w:t> </w:t>
      </w:r>
      <w:r w:rsidRPr="00F14F04">
        <w:rPr>
          <w:rStyle w:val="text"/>
          <w:rFonts w:eastAsiaTheme="majorEastAsia"/>
          <w:color w:val="000000"/>
        </w:rPr>
        <w:t>to the</w:t>
      </w:r>
      <w:r w:rsidRPr="00F14F04">
        <w:rPr>
          <w:rStyle w:val="apple-converted-space"/>
          <w:rFonts w:eastAsiaTheme="majorEastAsia"/>
          <w:color w:val="000000"/>
        </w:rPr>
        <w:t> </w:t>
      </w:r>
      <w:r w:rsidRPr="00F14F04">
        <w:rPr>
          <w:rStyle w:val="small-caps"/>
          <w:rFonts w:eastAsiaTheme="majorEastAsia"/>
          <w:color w:val="000000"/>
        </w:rPr>
        <w:t>Lord</w:t>
      </w:r>
      <w:r w:rsidRPr="00F14F04">
        <w:rPr>
          <w:rStyle w:val="text"/>
          <w:rFonts w:eastAsiaTheme="majorEastAsia"/>
          <w:color w:val="000000"/>
        </w:rPr>
        <w:t>.</w:t>
      </w:r>
    </w:p>
    <w:p w14:paraId="0EAF4B26" w14:textId="77777777" w:rsidR="005C1A65" w:rsidRPr="00F14F04" w:rsidRDefault="005C1A65" w:rsidP="005C1A65">
      <w:pPr>
        <w:pStyle w:val="line"/>
        <w:spacing w:before="0" w:beforeAutospacing="0" w:after="0" w:afterAutospacing="0"/>
        <w:rPr>
          <w:color w:val="000000"/>
        </w:rPr>
      </w:pPr>
      <w:r w:rsidRPr="00F14F04">
        <w:rPr>
          <w:rStyle w:val="text"/>
          <w:rFonts w:eastAsiaTheme="majorEastAsia"/>
          <w:b/>
          <w:bCs/>
          <w:color w:val="000000"/>
          <w:vertAlign w:val="superscript"/>
        </w:rPr>
        <w:t>7 </w:t>
      </w:r>
      <w:r w:rsidRPr="00F14F04">
        <w:rPr>
          <w:rStyle w:val="text"/>
          <w:rFonts w:eastAsiaTheme="majorEastAsia"/>
          <w:color w:val="000000"/>
        </w:rPr>
        <w:t>Hear my voice</w:t>
      </w:r>
      <w:r w:rsidRPr="00F14F04">
        <w:rPr>
          <w:rStyle w:val="apple-converted-space"/>
          <w:rFonts w:eastAsiaTheme="majorEastAsia"/>
          <w:color w:val="000000"/>
        </w:rPr>
        <w:t> </w:t>
      </w:r>
      <w:r w:rsidRPr="00F14F04">
        <w:rPr>
          <w:rStyle w:val="text"/>
          <w:rFonts w:eastAsiaTheme="majorEastAsia"/>
          <w:color w:val="000000"/>
        </w:rPr>
        <w:t>when I call,</w:t>
      </w:r>
      <w:r w:rsidRPr="00F14F04">
        <w:rPr>
          <w:rStyle w:val="apple-converted-space"/>
          <w:rFonts w:eastAsiaTheme="majorEastAsia"/>
          <w:color w:val="000000"/>
        </w:rPr>
        <w:t> </w:t>
      </w:r>
      <w:r w:rsidRPr="00F14F04">
        <w:rPr>
          <w:rStyle w:val="small-caps"/>
          <w:rFonts w:eastAsiaTheme="majorEastAsia"/>
          <w:color w:val="000000"/>
        </w:rPr>
        <w:t>Lord</w:t>
      </w:r>
      <w:r w:rsidRPr="00F14F04">
        <w:rPr>
          <w:rStyle w:val="text"/>
          <w:rFonts w:eastAsiaTheme="majorEastAsia"/>
          <w:color w:val="000000"/>
        </w:rPr>
        <w:t>;</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be merciful to me and answer me.</w:t>
      </w:r>
      <w:r w:rsidRPr="00F14F04">
        <w:rPr>
          <w:color w:val="000000"/>
        </w:rPr>
        <w:br/>
      </w:r>
      <w:r w:rsidRPr="00F14F04">
        <w:rPr>
          <w:rStyle w:val="text"/>
          <w:rFonts w:eastAsiaTheme="majorEastAsia"/>
          <w:b/>
          <w:bCs/>
          <w:color w:val="000000"/>
          <w:vertAlign w:val="superscript"/>
        </w:rPr>
        <w:t>8 </w:t>
      </w:r>
      <w:r w:rsidRPr="00F14F04">
        <w:rPr>
          <w:rStyle w:val="text"/>
          <w:rFonts w:eastAsiaTheme="majorEastAsia"/>
          <w:color w:val="000000"/>
        </w:rPr>
        <w:t>My heart says of you, “Seek his face!”</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Your face,</w:t>
      </w:r>
      <w:r w:rsidRPr="00F14F04">
        <w:rPr>
          <w:rStyle w:val="apple-converted-space"/>
          <w:rFonts w:eastAsiaTheme="majorEastAsia"/>
          <w:color w:val="000000"/>
        </w:rPr>
        <w:t> </w:t>
      </w:r>
      <w:r w:rsidRPr="00F14F04">
        <w:rPr>
          <w:rStyle w:val="small-caps"/>
          <w:rFonts w:eastAsiaTheme="majorEastAsia"/>
          <w:color w:val="000000"/>
        </w:rPr>
        <w:t>Lord</w:t>
      </w:r>
      <w:r w:rsidRPr="00F14F04">
        <w:rPr>
          <w:rStyle w:val="text"/>
          <w:rFonts w:eastAsiaTheme="majorEastAsia"/>
          <w:color w:val="000000"/>
        </w:rPr>
        <w:t>, I will seek.</w:t>
      </w:r>
      <w:r w:rsidRPr="00F14F04">
        <w:rPr>
          <w:color w:val="000000"/>
        </w:rPr>
        <w:br/>
      </w:r>
      <w:r w:rsidRPr="00F14F04">
        <w:rPr>
          <w:rStyle w:val="text"/>
          <w:rFonts w:eastAsiaTheme="majorEastAsia"/>
          <w:b/>
          <w:bCs/>
          <w:color w:val="000000"/>
          <w:vertAlign w:val="superscript"/>
        </w:rPr>
        <w:t>9 </w:t>
      </w:r>
      <w:r w:rsidRPr="00F14F04">
        <w:rPr>
          <w:rStyle w:val="text"/>
          <w:rFonts w:eastAsiaTheme="majorEastAsia"/>
          <w:color w:val="000000"/>
        </w:rPr>
        <w:t>Do not hide your face</w:t>
      </w:r>
      <w:r w:rsidRPr="00F14F04">
        <w:rPr>
          <w:rStyle w:val="apple-converted-space"/>
          <w:rFonts w:eastAsiaTheme="majorEastAsia"/>
          <w:color w:val="000000"/>
        </w:rPr>
        <w:t> </w:t>
      </w:r>
      <w:r w:rsidRPr="00F14F04">
        <w:rPr>
          <w:rStyle w:val="text"/>
          <w:rFonts w:eastAsiaTheme="majorEastAsia"/>
          <w:color w:val="000000"/>
        </w:rPr>
        <w:t>from me,</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do not turn your servant away in anger;</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you have been my helper.</w:t>
      </w:r>
      <w:r w:rsidRPr="00F14F04">
        <w:rPr>
          <w:color w:val="000000"/>
        </w:rPr>
        <w:br/>
      </w:r>
      <w:r w:rsidRPr="00F14F04">
        <w:rPr>
          <w:rStyle w:val="text"/>
          <w:rFonts w:eastAsiaTheme="majorEastAsia"/>
          <w:color w:val="000000"/>
        </w:rPr>
        <w:t>Do not reject me or forsake</w:t>
      </w:r>
      <w:r w:rsidRPr="00F14F04">
        <w:rPr>
          <w:rStyle w:val="apple-converted-space"/>
          <w:rFonts w:eastAsiaTheme="majorEastAsia"/>
          <w:color w:val="000000"/>
        </w:rPr>
        <w:t> </w:t>
      </w:r>
      <w:r w:rsidRPr="00F14F04">
        <w:rPr>
          <w:rStyle w:val="text"/>
          <w:rFonts w:eastAsiaTheme="majorEastAsia"/>
          <w:color w:val="000000"/>
        </w:rPr>
        <w:t>me,</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God my Savior.</w:t>
      </w:r>
      <w:r w:rsidRPr="00F14F04">
        <w:rPr>
          <w:color w:val="000000"/>
        </w:rPr>
        <w:br/>
      </w:r>
      <w:r w:rsidRPr="00F14F04">
        <w:rPr>
          <w:rStyle w:val="text"/>
          <w:rFonts w:eastAsiaTheme="majorEastAsia"/>
          <w:b/>
          <w:bCs/>
          <w:color w:val="000000"/>
          <w:vertAlign w:val="superscript"/>
        </w:rPr>
        <w:t>10 </w:t>
      </w:r>
      <w:r w:rsidRPr="00F14F04">
        <w:rPr>
          <w:rStyle w:val="text"/>
          <w:rFonts w:eastAsiaTheme="majorEastAsia"/>
          <w:color w:val="000000"/>
        </w:rPr>
        <w:t>Though my father and mother forsake me,</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the</w:t>
      </w:r>
      <w:r w:rsidRPr="00F14F04">
        <w:rPr>
          <w:rStyle w:val="apple-converted-space"/>
          <w:rFonts w:eastAsiaTheme="majorEastAsia"/>
          <w:color w:val="000000"/>
        </w:rPr>
        <w:t> </w:t>
      </w:r>
      <w:r w:rsidRPr="00F14F04">
        <w:rPr>
          <w:rStyle w:val="small-caps"/>
          <w:rFonts w:eastAsiaTheme="majorEastAsia"/>
          <w:color w:val="000000"/>
        </w:rPr>
        <w:t>Lord</w:t>
      </w:r>
      <w:r w:rsidRPr="00F14F04">
        <w:rPr>
          <w:rStyle w:val="apple-converted-space"/>
          <w:rFonts w:eastAsiaTheme="majorEastAsia"/>
          <w:color w:val="000000"/>
        </w:rPr>
        <w:t> </w:t>
      </w:r>
      <w:r w:rsidRPr="00F14F04">
        <w:rPr>
          <w:rStyle w:val="text"/>
          <w:rFonts w:eastAsiaTheme="majorEastAsia"/>
          <w:color w:val="000000"/>
        </w:rPr>
        <w:t>will receive me.</w:t>
      </w:r>
      <w:r w:rsidRPr="00F14F04">
        <w:rPr>
          <w:color w:val="000000"/>
        </w:rPr>
        <w:br/>
      </w:r>
      <w:r w:rsidRPr="00F14F04">
        <w:rPr>
          <w:rStyle w:val="text"/>
          <w:rFonts w:eastAsiaTheme="majorEastAsia"/>
          <w:b/>
          <w:bCs/>
          <w:color w:val="000000"/>
          <w:vertAlign w:val="superscript"/>
        </w:rPr>
        <w:t>11 </w:t>
      </w:r>
      <w:r w:rsidRPr="00F14F04">
        <w:rPr>
          <w:rStyle w:val="text"/>
          <w:rFonts w:eastAsiaTheme="majorEastAsia"/>
          <w:color w:val="000000"/>
        </w:rPr>
        <w:t>Teach me your way,</w:t>
      </w:r>
      <w:r w:rsidRPr="00F14F04">
        <w:rPr>
          <w:rStyle w:val="apple-converted-space"/>
          <w:rFonts w:eastAsiaTheme="majorEastAsia"/>
          <w:color w:val="000000"/>
        </w:rPr>
        <w:t> </w:t>
      </w:r>
      <w:r w:rsidRPr="00F14F04">
        <w:rPr>
          <w:rStyle w:val="small-caps"/>
          <w:rFonts w:eastAsiaTheme="majorEastAsia"/>
          <w:color w:val="000000"/>
        </w:rPr>
        <w:t>Lord</w:t>
      </w:r>
      <w:r w:rsidRPr="00F14F04">
        <w:rPr>
          <w:rStyle w:val="text"/>
          <w:rFonts w:eastAsiaTheme="majorEastAsia"/>
          <w:color w:val="000000"/>
        </w:rPr>
        <w:t>;</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lead me in a straight path</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because of my oppressors.</w:t>
      </w:r>
      <w:r w:rsidRPr="00F14F04">
        <w:rPr>
          <w:color w:val="000000"/>
        </w:rPr>
        <w:br/>
      </w:r>
      <w:r w:rsidRPr="00F14F04">
        <w:rPr>
          <w:rStyle w:val="text"/>
          <w:rFonts w:eastAsiaTheme="majorEastAsia"/>
          <w:b/>
          <w:bCs/>
          <w:color w:val="000000"/>
          <w:vertAlign w:val="superscript"/>
        </w:rPr>
        <w:lastRenderedPageBreak/>
        <w:t>12 </w:t>
      </w:r>
      <w:r w:rsidRPr="00F14F04">
        <w:rPr>
          <w:rStyle w:val="text"/>
          <w:rFonts w:eastAsiaTheme="majorEastAsia"/>
          <w:color w:val="000000"/>
        </w:rPr>
        <w:t>Do not turn me over to the desire of my foes,</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for false witnesses</w:t>
      </w:r>
      <w:r w:rsidRPr="00F14F04">
        <w:rPr>
          <w:rStyle w:val="apple-converted-space"/>
          <w:rFonts w:eastAsiaTheme="majorEastAsia"/>
          <w:color w:val="000000"/>
        </w:rPr>
        <w:t> </w:t>
      </w:r>
      <w:r w:rsidRPr="00F14F04">
        <w:rPr>
          <w:rStyle w:val="text"/>
          <w:rFonts w:eastAsiaTheme="majorEastAsia"/>
          <w:color w:val="000000"/>
        </w:rPr>
        <w:t>rise up against me,</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spouting malicious accusations.</w:t>
      </w:r>
    </w:p>
    <w:p w14:paraId="75E2B343" w14:textId="77777777" w:rsidR="005C1A65" w:rsidRPr="00F14F04" w:rsidRDefault="005C1A65" w:rsidP="005C1A65">
      <w:pPr>
        <w:pStyle w:val="line"/>
        <w:spacing w:before="0" w:beforeAutospacing="0" w:after="0" w:afterAutospacing="0"/>
        <w:rPr>
          <w:color w:val="000000"/>
        </w:rPr>
      </w:pPr>
      <w:r w:rsidRPr="00F14F04">
        <w:rPr>
          <w:rStyle w:val="text"/>
          <w:rFonts w:eastAsiaTheme="majorEastAsia"/>
          <w:b/>
          <w:bCs/>
          <w:color w:val="000000"/>
          <w:vertAlign w:val="superscript"/>
        </w:rPr>
        <w:t>13 </w:t>
      </w:r>
      <w:r w:rsidRPr="00F14F04">
        <w:rPr>
          <w:rStyle w:val="text"/>
          <w:rFonts w:eastAsiaTheme="majorEastAsia"/>
          <w:color w:val="000000"/>
        </w:rPr>
        <w:t>I remain confident of this:</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I will see the goodness of the</w:t>
      </w:r>
      <w:r w:rsidRPr="00F14F04">
        <w:rPr>
          <w:rStyle w:val="apple-converted-space"/>
          <w:rFonts w:eastAsiaTheme="majorEastAsia"/>
          <w:color w:val="000000"/>
        </w:rPr>
        <w:t> </w:t>
      </w:r>
      <w:r w:rsidRPr="00F14F04">
        <w:rPr>
          <w:rStyle w:val="small-caps"/>
          <w:rFonts w:eastAsiaTheme="majorEastAsia"/>
          <w:color w:val="000000"/>
        </w:rPr>
        <w:t>Lord</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in the land of the living.</w:t>
      </w:r>
      <w:r w:rsidRPr="00F14F04">
        <w:rPr>
          <w:color w:val="000000"/>
        </w:rPr>
        <w:br/>
      </w:r>
      <w:r w:rsidRPr="00F14F04">
        <w:rPr>
          <w:rStyle w:val="text"/>
          <w:rFonts w:eastAsiaTheme="majorEastAsia"/>
          <w:b/>
          <w:bCs/>
          <w:color w:val="000000"/>
          <w:vertAlign w:val="superscript"/>
        </w:rPr>
        <w:t>14 </w:t>
      </w:r>
      <w:r w:rsidRPr="00F14F04">
        <w:rPr>
          <w:rStyle w:val="text"/>
          <w:rFonts w:eastAsiaTheme="majorEastAsia"/>
          <w:color w:val="000000"/>
        </w:rPr>
        <w:t>Wait</w:t>
      </w:r>
      <w:r w:rsidRPr="00F14F04">
        <w:rPr>
          <w:rStyle w:val="apple-converted-space"/>
          <w:rFonts w:eastAsiaTheme="majorEastAsia"/>
          <w:color w:val="000000"/>
        </w:rPr>
        <w:t> </w:t>
      </w:r>
      <w:r w:rsidRPr="00F14F04">
        <w:rPr>
          <w:rStyle w:val="text"/>
          <w:rFonts w:eastAsiaTheme="majorEastAsia"/>
          <w:color w:val="000000"/>
        </w:rPr>
        <w:t>for the</w:t>
      </w:r>
      <w:r w:rsidRPr="00F14F04">
        <w:rPr>
          <w:rStyle w:val="apple-converted-space"/>
          <w:rFonts w:eastAsiaTheme="majorEastAsia"/>
          <w:color w:val="000000"/>
        </w:rPr>
        <w:t> </w:t>
      </w:r>
      <w:r w:rsidRPr="00F14F04">
        <w:rPr>
          <w:rStyle w:val="small-caps"/>
          <w:rFonts w:eastAsiaTheme="majorEastAsia"/>
          <w:color w:val="000000"/>
        </w:rPr>
        <w:t>Lord</w:t>
      </w:r>
      <w:r w:rsidRPr="00F14F04">
        <w:rPr>
          <w:rStyle w:val="text"/>
          <w:rFonts w:eastAsiaTheme="majorEastAsia"/>
          <w:color w:val="000000"/>
        </w:rPr>
        <w:t>;</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be strong</w:t>
      </w:r>
      <w:r w:rsidRPr="00F14F04">
        <w:rPr>
          <w:rStyle w:val="apple-converted-space"/>
          <w:rFonts w:eastAsiaTheme="majorEastAsia"/>
          <w:color w:val="000000"/>
        </w:rPr>
        <w:t> </w:t>
      </w:r>
      <w:r w:rsidRPr="00F14F04">
        <w:rPr>
          <w:rStyle w:val="text"/>
          <w:rFonts w:eastAsiaTheme="majorEastAsia"/>
          <w:color w:val="000000"/>
        </w:rPr>
        <w:t>and take heart</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and wait for the</w:t>
      </w:r>
      <w:r w:rsidRPr="00F14F04">
        <w:rPr>
          <w:rStyle w:val="apple-converted-space"/>
          <w:rFonts w:eastAsiaTheme="majorEastAsia"/>
          <w:color w:val="000000"/>
        </w:rPr>
        <w:t> </w:t>
      </w:r>
      <w:r w:rsidRPr="00F14F04">
        <w:rPr>
          <w:rStyle w:val="small-caps"/>
          <w:rFonts w:eastAsiaTheme="majorEastAsia"/>
          <w:color w:val="000000"/>
        </w:rPr>
        <w:t>Lord</w:t>
      </w:r>
      <w:r w:rsidRPr="00F14F04">
        <w:rPr>
          <w:rStyle w:val="text"/>
          <w:rFonts w:eastAsiaTheme="majorEastAsia"/>
          <w:color w:val="000000"/>
        </w:rPr>
        <w:t>.</w:t>
      </w:r>
    </w:p>
    <w:bookmarkEnd w:id="1"/>
    <w:p w14:paraId="150415F7" w14:textId="77777777" w:rsidR="005C1A65" w:rsidRPr="00F14F04" w:rsidRDefault="005C1A65" w:rsidP="005C1A65">
      <w:pPr>
        <w:rPr>
          <w:rFonts w:ascii="Times New Roman" w:hAnsi="Times New Roman" w:cs="Times New Roman"/>
        </w:rPr>
      </w:pPr>
    </w:p>
    <w:p w14:paraId="0EEF194E" w14:textId="4BF75E79" w:rsidR="005C1A65" w:rsidRDefault="005C1A65" w:rsidP="005C1A65">
      <w:pPr>
        <w:rPr>
          <w:rFonts w:ascii="Times New Roman" w:hAnsi="Times New Roman" w:cs="Times New Roman"/>
          <w:sz w:val="32"/>
          <w:szCs w:val="32"/>
        </w:rPr>
      </w:pPr>
      <w:r>
        <w:rPr>
          <w:rFonts w:ascii="Times New Roman" w:hAnsi="Times New Roman" w:cs="Times New Roman"/>
          <w:sz w:val="32"/>
          <w:szCs w:val="32"/>
        </w:rPr>
        <w:t xml:space="preserve">There are many other things that happened during David’s reign that we have not covered in this study.  For example, when David was a very old man, on his deathbed, his son Adonijah, tried to take over the throne and make himself king.  David’s wife, Bathsheba, and the prophet Nathan intervened, and David appointed Solomon as the next king instead.   Despite all the drama in David’s life, including his many mistakes and failings, David repented of his sins, and he loved God deeply, and God used him mightily! </w:t>
      </w:r>
    </w:p>
    <w:p w14:paraId="05AA7B10" w14:textId="77777777" w:rsidR="005C1A65" w:rsidRDefault="005C1A65" w:rsidP="005C1A65">
      <w:pPr>
        <w:rPr>
          <w:rFonts w:ascii="Times New Roman" w:hAnsi="Times New Roman" w:cs="Times New Roman"/>
          <w:sz w:val="32"/>
          <w:szCs w:val="32"/>
        </w:rPr>
      </w:pPr>
    </w:p>
    <w:p w14:paraId="434F60E8" w14:textId="4D84441C" w:rsidR="005C1A65" w:rsidRPr="00FE4B2A" w:rsidRDefault="005C1A65" w:rsidP="005C1A65">
      <w:pPr>
        <w:shd w:val="clear" w:color="auto" w:fill="FFFFFF"/>
        <w:outlineLvl w:val="0"/>
        <w:rPr>
          <w:rFonts w:ascii="Times New Roman" w:eastAsia="Times New Roman" w:hAnsi="Times New Roman" w:cs="Times New Roman"/>
          <w:color w:val="000000"/>
          <w:kern w:val="36"/>
          <w:sz w:val="32"/>
          <w:szCs w:val="32"/>
          <w14:ligatures w14:val="none"/>
        </w:rPr>
      </w:pPr>
      <w:r>
        <w:rPr>
          <w:rFonts w:ascii="Times New Roman" w:hAnsi="Times New Roman" w:cs="Times New Roman"/>
          <w:sz w:val="32"/>
          <w:szCs w:val="32"/>
        </w:rPr>
        <w:t xml:space="preserve">1. Read </w:t>
      </w:r>
      <w:r w:rsidRPr="00914A9B">
        <w:rPr>
          <w:rFonts w:ascii="Times New Roman" w:eastAsia="Times New Roman" w:hAnsi="Times New Roman" w:cs="Times New Roman"/>
          <w:color w:val="000000"/>
          <w:kern w:val="36"/>
          <w:sz w:val="32"/>
          <w:szCs w:val="32"/>
          <w14:ligatures w14:val="none"/>
        </w:rPr>
        <w:t>1 Chronicles 28:2-19</w:t>
      </w:r>
      <w:r>
        <w:rPr>
          <w:rFonts w:ascii="Times New Roman" w:eastAsia="Times New Roman" w:hAnsi="Times New Roman" w:cs="Times New Roman"/>
          <w:color w:val="000000"/>
          <w:kern w:val="36"/>
          <w:sz w:val="32"/>
          <w:szCs w:val="32"/>
          <w14:ligatures w14:val="none"/>
        </w:rPr>
        <w:t xml:space="preserve">. </w:t>
      </w:r>
      <w:r>
        <w:rPr>
          <w:rFonts w:ascii="Times New Roman" w:hAnsi="Times New Roman" w:cs="Times New Roman"/>
          <w:sz w:val="32"/>
          <w:szCs w:val="32"/>
        </w:rPr>
        <w:t>What did David desire to do to honor God? Why did the Lord tell him he was not the one to do it?</w:t>
      </w:r>
    </w:p>
    <w:p w14:paraId="57457DD2" w14:textId="77777777" w:rsidR="005C1A65" w:rsidRDefault="005C1A65" w:rsidP="005C1A65">
      <w:pPr>
        <w:rPr>
          <w:rFonts w:ascii="Times New Roman" w:hAnsi="Times New Roman" w:cs="Times New Roman"/>
          <w:sz w:val="32"/>
          <w:szCs w:val="32"/>
        </w:rPr>
      </w:pPr>
    </w:p>
    <w:p w14:paraId="1FF8BD74" w14:textId="77777777" w:rsidR="005C1A65" w:rsidRDefault="005C1A65" w:rsidP="005C1A65">
      <w:pPr>
        <w:rPr>
          <w:rFonts w:ascii="Times New Roman" w:hAnsi="Times New Roman" w:cs="Times New Roman"/>
          <w:sz w:val="32"/>
          <w:szCs w:val="32"/>
        </w:rPr>
      </w:pPr>
    </w:p>
    <w:p w14:paraId="7561AB62" w14:textId="77777777" w:rsidR="005C1A65" w:rsidRDefault="005C1A65" w:rsidP="005C1A65">
      <w:pPr>
        <w:rPr>
          <w:rFonts w:ascii="Times New Roman" w:hAnsi="Times New Roman" w:cs="Times New Roman"/>
          <w:i/>
          <w:iCs/>
          <w:sz w:val="32"/>
          <w:szCs w:val="32"/>
        </w:rPr>
      </w:pPr>
    </w:p>
    <w:p w14:paraId="68F79408" w14:textId="77777777" w:rsidR="005C1A65" w:rsidRDefault="005C1A65" w:rsidP="005C1A65">
      <w:pPr>
        <w:rPr>
          <w:rFonts w:ascii="Times New Roman" w:hAnsi="Times New Roman" w:cs="Times New Roman"/>
          <w:i/>
          <w:iCs/>
          <w:sz w:val="32"/>
          <w:szCs w:val="32"/>
        </w:rPr>
      </w:pPr>
    </w:p>
    <w:p w14:paraId="312D86A9" w14:textId="77777777" w:rsidR="005C1A65" w:rsidRDefault="005C1A65" w:rsidP="005C1A65">
      <w:pPr>
        <w:rPr>
          <w:rFonts w:ascii="Times New Roman" w:hAnsi="Times New Roman" w:cs="Times New Roman"/>
          <w:i/>
          <w:iCs/>
          <w:sz w:val="32"/>
          <w:szCs w:val="32"/>
        </w:rPr>
      </w:pPr>
    </w:p>
    <w:p w14:paraId="5337B686" w14:textId="77777777" w:rsidR="005C1A65" w:rsidRDefault="005C1A65" w:rsidP="005C1A65">
      <w:pPr>
        <w:rPr>
          <w:rFonts w:ascii="Times New Roman" w:hAnsi="Times New Roman" w:cs="Times New Roman"/>
          <w:sz w:val="32"/>
          <w:szCs w:val="32"/>
        </w:rPr>
      </w:pPr>
    </w:p>
    <w:p w14:paraId="27C97014" w14:textId="6635B5D2" w:rsidR="005C1A65" w:rsidRDefault="005C1A65" w:rsidP="005C1A65">
      <w:pPr>
        <w:rPr>
          <w:rFonts w:ascii="Times New Roman" w:eastAsia="Times New Roman" w:hAnsi="Times New Roman" w:cs="Times New Roman"/>
          <w:color w:val="000000"/>
          <w:kern w:val="0"/>
          <w:sz w:val="32"/>
          <w:szCs w:val="32"/>
          <w14:ligatures w14:val="none"/>
        </w:rPr>
      </w:pPr>
      <w:r>
        <w:rPr>
          <w:rFonts w:ascii="Times New Roman" w:hAnsi="Times New Roman" w:cs="Times New Roman"/>
          <w:sz w:val="32"/>
          <w:szCs w:val="32"/>
        </w:rPr>
        <w:t>2. What do you think David meant in verse 4 when he said: “The</w:t>
      </w:r>
      <w:r w:rsidRPr="00914A9B">
        <w:rPr>
          <w:rFonts w:ascii="Segoe UI" w:eastAsia="Times New Roman" w:hAnsi="Segoe UI" w:cs="Segoe UI"/>
          <w:color w:val="000000"/>
          <w:kern w:val="0"/>
          <w14:ligatures w14:val="none"/>
        </w:rPr>
        <w:t> </w:t>
      </w:r>
      <w:r w:rsidRPr="00914A9B">
        <w:rPr>
          <w:rFonts w:ascii="Times New Roman" w:eastAsia="Times New Roman" w:hAnsi="Times New Roman" w:cs="Times New Roman"/>
          <w:color w:val="000000"/>
          <w:kern w:val="0"/>
          <w:sz w:val="32"/>
          <w:szCs w:val="32"/>
          <w14:ligatures w14:val="none"/>
        </w:rPr>
        <w:t>Lord, the God of Israel, chose me from my whole family to be king over Israel forever.</w:t>
      </w:r>
      <w:r>
        <w:rPr>
          <w:rFonts w:ascii="Times New Roman" w:eastAsia="Times New Roman" w:hAnsi="Times New Roman" w:cs="Times New Roman"/>
          <w:color w:val="000000"/>
          <w:kern w:val="0"/>
          <w:sz w:val="32"/>
          <w:szCs w:val="32"/>
          <w14:ligatures w14:val="none"/>
        </w:rPr>
        <w:t>” When he said “forever”, what was he talking about?</w:t>
      </w:r>
    </w:p>
    <w:p w14:paraId="75DD88CD" w14:textId="77777777" w:rsidR="005C1A65" w:rsidRDefault="005C1A65" w:rsidP="005C1A65">
      <w:pPr>
        <w:rPr>
          <w:rFonts w:ascii="Times New Roman" w:eastAsia="Times New Roman" w:hAnsi="Times New Roman" w:cs="Times New Roman"/>
          <w:color w:val="000000"/>
          <w:kern w:val="0"/>
          <w:sz w:val="32"/>
          <w:szCs w:val="32"/>
          <w14:ligatures w14:val="none"/>
        </w:rPr>
      </w:pPr>
    </w:p>
    <w:p w14:paraId="08097AAA" w14:textId="77777777" w:rsidR="005C1A65" w:rsidRDefault="005C1A65" w:rsidP="005C1A65">
      <w:pPr>
        <w:rPr>
          <w:rFonts w:ascii="Times New Roman" w:eastAsia="Times New Roman" w:hAnsi="Times New Roman" w:cs="Times New Roman"/>
          <w:i/>
          <w:iCs/>
          <w:color w:val="000000"/>
          <w:kern w:val="0"/>
          <w:sz w:val="32"/>
          <w:szCs w:val="32"/>
          <w14:ligatures w14:val="none"/>
        </w:rPr>
      </w:pPr>
    </w:p>
    <w:p w14:paraId="51B95EF4" w14:textId="77777777" w:rsidR="005C1A65" w:rsidRDefault="005C1A65" w:rsidP="005C1A65">
      <w:pPr>
        <w:rPr>
          <w:rFonts w:ascii="Times New Roman" w:eastAsia="Times New Roman" w:hAnsi="Times New Roman" w:cs="Times New Roman"/>
          <w:i/>
          <w:iCs/>
          <w:color w:val="000000"/>
          <w:kern w:val="0"/>
          <w:sz w:val="32"/>
          <w:szCs w:val="32"/>
          <w14:ligatures w14:val="none"/>
        </w:rPr>
      </w:pPr>
    </w:p>
    <w:p w14:paraId="795509A1" w14:textId="77777777" w:rsidR="005C1A65" w:rsidRDefault="005C1A65" w:rsidP="005C1A65">
      <w:pPr>
        <w:rPr>
          <w:rFonts w:ascii="Times New Roman" w:eastAsia="Times New Roman" w:hAnsi="Times New Roman" w:cs="Times New Roman"/>
          <w:i/>
          <w:iCs/>
          <w:color w:val="000000"/>
          <w:kern w:val="0"/>
          <w:sz w:val="32"/>
          <w:szCs w:val="32"/>
          <w14:ligatures w14:val="none"/>
        </w:rPr>
      </w:pPr>
    </w:p>
    <w:p w14:paraId="395D709F" w14:textId="77777777" w:rsidR="005C1A65" w:rsidRDefault="005C1A65" w:rsidP="005C1A65">
      <w:pPr>
        <w:rPr>
          <w:rFonts w:ascii="Times New Roman" w:eastAsia="Times New Roman" w:hAnsi="Times New Roman" w:cs="Times New Roman"/>
          <w:i/>
          <w:iCs/>
          <w:color w:val="000000"/>
          <w:kern w:val="0"/>
          <w:sz w:val="32"/>
          <w:szCs w:val="32"/>
          <w14:ligatures w14:val="none"/>
        </w:rPr>
      </w:pPr>
    </w:p>
    <w:p w14:paraId="7F6E0BE6" w14:textId="77777777" w:rsidR="005C1A65" w:rsidRDefault="005C1A65" w:rsidP="005C1A65">
      <w:pPr>
        <w:rPr>
          <w:rFonts w:ascii="Times New Roman" w:eastAsia="Times New Roman" w:hAnsi="Times New Roman" w:cs="Times New Roman"/>
          <w:i/>
          <w:iCs/>
          <w:color w:val="000000"/>
          <w:kern w:val="0"/>
          <w:sz w:val="32"/>
          <w:szCs w:val="32"/>
          <w14:ligatures w14:val="none"/>
        </w:rPr>
      </w:pPr>
    </w:p>
    <w:p w14:paraId="7744910B" w14:textId="358D165A" w:rsidR="005C1A65" w:rsidRDefault="005C1A65" w:rsidP="005C1A65">
      <w:pPr>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lastRenderedPageBreak/>
        <w:t>3. Who did David say God had appointed to build the temple, and what special instructions did he give his son?</w:t>
      </w:r>
    </w:p>
    <w:p w14:paraId="1C7D4BDC" w14:textId="77777777" w:rsidR="005C1A65" w:rsidRDefault="005C1A65" w:rsidP="005C1A65">
      <w:pPr>
        <w:rPr>
          <w:rFonts w:ascii="Times New Roman" w:eastAsia="Times New Roman" w:hAnsi="Times New Roman" w:cs="Times New Roman"/>
          <w:color w:val="000000"/>
          <w:kern w:val="0"/>
          <w:sz w:val="32"/>
          <w:szCs w:val="32"/>
          <w14:ligatures w14:val="none"/>
        </w:rPr>
      </w:pPr>
    </w:p>
    <w:p w14:paraId="15C2DD81" w14:textId="77777777" w:rsidR="005C1A65" w:rsidRDefault="005C1A65" w:rsidP="005C1A65">
      <w:pPr>
        <w:rPr>
          <w:rFonts w:ascii="Times New Roman" w:eastAsia="Times New Roman" w:hAnsi="Times New Roman" w:cs="Times New Roman"/>
          <w:i/>
          <w:iCs/>
          <w:color w:val="000000"/>
          <w:kern w:val="0"/>
          <w:sz w:val="32"/>
          <w:szCs w:val="32"/>
          <w14:ligatures w14:val="none"/>
        </w:rPr>
      </w:pPr>
    </w:p>
    <w:p w14:paraId="31FCB348" w14:textId="77777777" w:rsidR="005C1A65" w:rsidRDefault="005C1A65" w:rsidP="005C1A65">
      <w:pPr>
        <w:rPr>
          <w:rFonts w:ascii="Times New Roman" w:eastAsia="Times New Roman" w:hAnsi="Times New Roman" w:cs="Times New Roman"/>
          <w:i/>
          <w:iCs/>
          <w:color w:val="000000"/>
          <w:kern w:val="0"/>
          <w:sz w:val="32"/>
          <w:szCs w:val="32"/>
          <w14:ligatures w14:val="none"/>
        </w:rPr>
      </w:pPr>
    </w:p>
    <w:p w14:paraId="7043043E" w14:textId="77777777" w:rsidR="00DB5DD7" w:rsidRDefault="00DB5DD7" w:rsidP="005C1A65">
      <w:pPr>
        <w:rPr>
          <w:rFonts w:ascii="Times New Roman" w:eastAsia="Times New Roman" w:hAnsi="Times New Roman" w:cs="Times New Roman"/>
          <w:i/>
          <w:iCs/>
          <w:color w:val="000000"/>
          <w:kern w:val="0"/>
          <w:sz w:val="32"/>
          <w:szCs w:val="32"/>
          <w14:ligatures w14:val="none"/>
        </w:rPr>
      </w:pPr>
    </w:p>
    <w:p w14:paraId="520664BF" w14:textId="77777777" w:rsidR="005C1A65" w:rsidRDefault="005C1A65" w:rsidP="005C1A65">
      <w:pPr>
        <w:rPr>
          <w:rFonts w:ascii="Times New Roman" w:eastAsia="Times New Roman" w:hAnsi="Times New Roman" w:cs="Times New Roman"/>
          <w:i/>
          <w:iCs/>
          <w:color w:val="000000"/>
          <w:kern w:val="0"/>
          <w:sz w:val="32"/>
          <w:szCs w:val="32"/>
          <w14:ligatures w14:val="none"/>
        </w:rPr>
      </w:pPr>
    </w:p>
    <w:p w14:paraId="66C0D640" w14:textId="77777777" w:rsidR="00DB5DD7" w:rsidRPr="00914A9B" w:rsidRDefault="00DB5DD7" w:rsidP="00DB5DD7">
      <w:pPr>
        <w:shd w:val="clear" w:color="auto" w:fill="FFFFFF"/>
        <w:rPr>
          <w:rFonts w:ascii="Times New Roman" w:eastAsia="Times New Roman" w:hAnsi="Times New Roman" w:cs="Times New Roman"/>
          <w:color w:val="000000"/>
          <w:kern w:val="0"/>
          <w14:ligatures w14:val="none"/>
        </w:rPr>
      </w:pPr>
      <w:r w:rsidRPr="00914A9B">
        <w:rPr>
          <w:rFonts w:ascii="Times New Roman" w:eastAsia="Times New Roman" w:hAnsi="Times New Roman" w:cs="Times New Roman"/>
          <w:b/>
          <w:bCs/>
          <w:color w:val="000000"/>
          <w:kern w:val="0"/>
          <w:vertAlign w:val="superscript"/>
          <w14:ligatures w14:val="none"/>
        </w:rPr>
        <w:t>19 </w:t>
      </w:r>
      <w:r w:rsidRPr="00914A9B">
        <w:rPr>
          <w:rFonts w:ascii="Times New Roman" w:eastAsia="Times New Roman" w:hAnsi="Times New Roman" w:cs="Times New Roman"/>
          <w:color w:val="000000"/>
          <w:kern w:val="0"/>
          <w14:ligatures w14:val="none"/>
        </w:rPr>
        <w:t>“All this,” David said, “I have in writing as a result of the Lord’s hand on me, and he enabled me to understand all the details of the plan.”</w:t>
      </w:r>
    </w:p>
    <w:p w14:paraId="2E7F4B33" w14:textId="77777777" w:rsidR="00DB5DD7" w:rsidRDefault="00DB5DD7" w:rsidP="005C1A65">
      <w:pPr>
        <w:rPr>
          <w:rFonts w:ascii="Times New Roman" w:hAnsi="Times New Roman" w:cs="Times New Roman"/>
          <w:sz w:val="32"/>
          <w:szCs w:val="32"/>
        </w:rPr>
      </w:pPr>
    </w:p>
    <w:p w14:paraId="7E2F4255" w14:textId="77777777" w:rsidR="00DB5DD7" w:rsidRDefault="005C1A65" w:rsidP="005C1A65">
      <w:pPr>
        <w:rPr>
          <w:rFonts w:ascii="Times New Roman" w:hAnsi="Times New Roman" w:cs="Times New Roman"/>
          <w:sz w:val="32"/>
          <w:szCs w:val="32"/>
        </w:rPr>
      </w:pPr>
      <w:r>
        <w:rPr>
          <w:rFonts w:ascii="Times New Roman" w:hAnsi="Times New Roman" w:cs="Times New Roman"/>
          <w:sz w:val="32"/>
          <w:szCs w:val="32"/>
        </w:rPr>
        <w:t>4. How did David come up with design for the temple and all the articles used in various kinds of service in the temple?</w:t>
      </w:r>
    </w:p>
    <w:p w14:paraId="10B89E61" w14:textId="7610AF70" w:rsidR="005C1A65" w:rsidRDefault="005C1A65" w:rsidP="004A53A2">
      <w:pPr>
        <w:rPr>
          <w:rFonts w:ascii="Times New Roman" w:hAnsi="Times New Roman" w:cs="Times New Roman"/>
          <w:sz w:val="32"/>
          <w:szCs w:val="32"/>
        </w:rPr>
      </w:pPr>
      <w:r>
        <w:rPr>
          <w:rFonts w:ascii="Times New Roman" w:hAnsi="Times New Roman" w:cs="Times New Roman"/>
          <w:sz w:val="32"/>
          <w:szCs w:val="32"/>
        </w:rPr>
        <w:t>(Hint: verse 19)</w:t>
      </w:r>
    </w:p>
    <w:p w14:paraId="15A0A9E9" w14:textId="77777777" w:rsidR="005C1A65" w:rsidRDefault="005C1A65" w:rsidP="004A53A2">
      <w:pPr>
        <w:rPr>
          <w:rFonts w:ascii="Times New Roman" w:hAnsi="Times New Roman" w:cs="Times New Roman"/>
          <w:sz w:val="32"/>
          <w:szCs w:val="32"/>
        </w:rPr>
      </w:pPr>
    </w:p>
    <w:p w14:paraId="71BE7C75" w14:textId="77777777" w:rsidR="00DB5DD7" w:rsidRDefault="00DB5DD7" w:rsidP="004A53A2">
      <w:pPr>
        <w:shd w:val="clear" w:color="auto" w:fill="FFFFFF"/>
        <w:spacing w:line="408" w:lineRule="atLeast"/>
        <w:rPr>
          <w:rFonts w:ascii="Times New Roman" w:eastAsia="Times New Roman" w:hAnsi="Times New Roman" w:cs="Times New Roman"/>
          <w:color w:val="000000"/>
          <w:kern w:val="0"/>
          <w:sz w:val="32"/>
          <w:szCs w:val="32"/>
          <w14:ligatures w14:val="none"/>
        </w:rPr>
      </w:pPr>
    </w:p>
    <w:p w14:paraId="6E3C4D6F" w14:textId="77777777" w:rsidR="004A53A2" w:rsidRDefault="004A53A2" w:rsidP="004A53A2">
      <w:pPr>
        <w:shd w:val="clear" w:color="auto" w:fill="FFFFFF"/>
        <w:spacing w:line="408" w:lineRule="atLeast"/>
        <w:rPr>
          <w:rFonts w:ascii="Times New Roman" w:eastAsia="Times New Roman" w:hAnsi="Times New Roman" w:cs="Times New Roman"/>
          <w:color w:val="000000"/>
          <w:kern w:val="0"/>
          <w:sz w:val="32"/>
          <w:szCs w:val="32"/>
          <w14:ligatures w14:val="none"/>
        </w:rPr>
      </w:pPr>
    </w:p>
    <w:p w14:paraId="60087D07" w14:textId="77777777" w:rsidR="004A53A2" w:rsidRDefault="004A53A2" w:rsidP="004A53A2">
      <w:pPr>
        <w:shd w:val="clear" w:color="auto" w:fill="FFFFFF"/>
        <w:spacing w:line="408" w:lineRule="atLeast"/>
        <w:rPr>
          <w:rFonts w:ascii="Times New Roman" w:eastAsia="Times New Roman" w:hAnsi="Times New Roman" w:cs="Times New Roman"/>
          <w:color w:val="000000"/>
          <w:kern w:val="0"/>
          <w:sz w:val="32"/>
          <w:szCs w:val="32"/>
          <w14:ligatures w14:val="none"/>
        </w:rPr>
      </w:pPr>
    </w:p>
    <w:p w14:paraId="6F13BF31" w14:textId="77777777" w:rsidR="004A53A2" w:rsidRDefault="004A53A2" w:rsidP="004A53A2">
      <w:pPr>
        <w:shd w:val="clear" w:color="auto" w:fill="FFFFFF"/>
        <w:spacing w:line="408" w:lineRule="atLeast"/>
        <w:rPr>
          <w:rFonts w:ascii="Times New Roman" w:eastAsia="Times New Roman" w:hAnsi="Times New Roman" w:cs="Times New Roman"/>
          <w:color w:val="000000"/>
          <w:kern w:val="0"/>
          <w:sz w:val="32"/>
          <w:szCs w:val="32"/>
          <w14:ligatures w14:val="none"/>
        </w:rPr>
      </w:pPr>
    </w:p>
    <w:p w14:paraId="7EAD85D6" w14:textId="77777777" w:rsidR="00DB5DD7" w:rsidRDefault="00DB5DD7" w:rsidP="004A53A2">
      <w:pPr>
        <w:shd w:val="clear" w:color="auto" w:fill="FFFFFF"/>
        <w:spacing w:line="408" w:lineRule="atLeast"/>
        <w:rPr>
          <w:rFonts w:ascii="Times New Roman" w:eastAsia="Times New Roman" w:hAnsi="Times New Roman" w:cs="Times New Roman"/>
          <w:color w:val="000000"/>
          <w:kern w:val="0"/>
          <w:sz w:val="32"/>
          <w:szCs w:val="32"/>
          <w14:ligatures w14:val="none"/>
        </w:rPr>
      </w:pPr>
    </w:p>
    <w:p w14:paraId="7C02C162" w14:textId="77777777" w:rsidR="00DB5DD7" w:rsidRPr="00F14F04" w:rsidRDefault="00DB5DD7" w:rsidP="00DB5DD7">
      <w:pPr>
        <w:rPr>
          <w:rFonts w:ascii="Times New Roman" w:hAnsi="Times New Roman" w:cs="Times New Roman"/>
        </w:rPr>
      </w:pPr>
      <w:r w:rsidRPr="009E3801">
        <w:rPr>
          <w:rFonts w:ascii="Times New Roman" w:hAnsi="Times New Roman" w:cs="Times New Roman"/>
          <w:b/>
          <w:bCs/>
        </w:rPr>
        <w:t>Psalm 27</w:t>
      </w:r>
    </w:p>
    <w:p w14:paraId="5040D524" w14:textId="49811601" w:rsidR="00DB5DD7" w:rsidRPr="00F14F04" w:rsidRDefault="00DB5DD7" w:rsidP="00DB5DD7">
      <w:pPr>
        <w:pStyle w:val="line"/>
        <w:spacing w:before="0" w:beforeAutospacing="0" w:after="0" w:afterAutospacing="0"/>
        <w:rPr>
          <w:rStyle w:val="text"/>
          <w:rFonts w:eastAsiaTheme="majorEastAsia"/>
          <w:b/>
          <w:bCs/>
          <w:color w:val="000000"/>
          <w:vertAlign w:val="superscript"/>
        </w:rPr>
      </w:pPr>
      <w:r w:rsidRPr="00F14F04">
        <w:rPr>
          <w:rStyle w:val="text"/>
          <w:rFonts w:eastAsiaTheme="majorEastAsia"/>
          <w:b/>
          <w:bCs/>
          <w:color w:val="000000"/>
          <w:vertAlign w:val="superscript"/>
        </w:rPr>
        <w:t>4 </w:t>
      </w:r>
      <w:r w:rsidRPr="00F14F04">
        <w:rPr>
          <w:rStyle w:val="text"/>
          <w:rFonts w:eastAsiaTheme="majorEastAsia"/>
          <w:color w:val="000000"/>
        </w:rPr>
        <w:t>One thing</w:t>
      </w:r>
      <w:r w:rsidRPr="00F14F04">
        <w:rPr>
          <w:rStyle w:val="apple-converted-space"/>
          <w:rFonts w:eastAsiaTheme="majorEastAsia"/>
          <w:color w:val="000000"/>
        </w:rPr>
        <w:t> </w:t>
      </w:r>
      <w:r w:rsidRPr="00F14F04">
        <w:rPr>
          <w:rStyle w:val="text"/>
          <w:rFonts w:eastAsiaTheme="majorEastAsia"/>
          <w:color w:val="000000"/>
        </w:rPr>
        <w:t>I ask from the</w:t>
      </w:r>
      <w:r w:rsidRPr="00F14F04">
        <w:rPr>
          <w:rStyle w:val="apple-converted-space"/>
          <w:rFonts w:eastAsiaTheme="majorEastAsia"/>
          <w:color w:val="000000"/>
        </w:rPr>
        <w:t> </w:t>
      </w:r>
      <w:r w:rsidRPr="00F14F04">
        <w:rPr>
          <w:rStyle w:val="small-caps"/>
          <w:rFonts w:eastAsiaTheme="majorEastAsia"/>
          <w:color w:val="000000"/>
        </w:rPr>
        <w:t>Lord</w:t>
      </w:r>
      <w:r w:rsidRPr="00F14F04">
        <w:rPr>
          <w:rStyle w:val="text"/>
          <w:rFonts w:eastAsiaTheme="majorEastAsia"/>
          <w:color w:val="000000"/>
        </w:rPr>
        <w:t>,</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this only do I seek:</w:t>
      </w:r>
      <w:r w:rsidRPr="00F14F04">
        <w:rPr>
          <w:color w:val="000000"/>
        </w:rPr>
        <w:br/>
      </w:r>
      <w:r w:rsidRPr="00F14F04">
        <w:rPr>
          <w:rStyle w:val="text"/>
          <w:rFonts w:eastAsiaTheme="majorEastAsia"/>
          <w:color w:val="000000"/>
        </w:rPr>
        <w:t>that I may dwell in the house of the</w:t>
      </w:r>
      <w:r w:rsidRPr="00F14F04">
        <w:rPr>
          <w:rStyle w:val="apple-converted-space"/>
          <w:rFonts w:eastAsiaTheme="majorEastAsia"/>
          <w:color w:val="000000"/>
        </w:rPr>
        <w:t> </w:t>
      </w:r>
      <w:r w:rsidRPr="00F14F04">
        <w:rPr>
          <w:rStyle w:val="small-caps"/>
          <w:rFonts w:eastAsiaTheme="majorEastAsia"/>
          <w:color w:val="000000"/>
        </w:rPr>
        <w:t>Lord</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all the days of my life,</w:t>
      </w:r>
      <w:r w:rsidRPr="00F14F04">
        <w:rPr>
          <w:color w:val="000000"/>
        </w:rPr>
        <w:br/>
      </w:r>
      <w:r w:rsidRPr="00F14F04">
        <w:rPr>
          <w:rStyle w:val="text"/>
          <w:rFonts w:eastAsiaTheme="majorEastAsia"/>
          <w:color w:val="000000"/>
        </w:rPr>
        <w:t>to gaze on the beauty of the</w:t>
      </w:r>
      <w:r w:rsidRPr="00F14F04">
        <w:rPr>
          <w:rStyle w:val="apple-converted-space"/>
          <w:rFonts w:eastAsiaTheme="majorEastAsia"/>
          <w:color w:val="000000"/>
        </w:rPr>
        <w:t> </w:t>
      </w:r>
      <w:r w:rsidRPr="00F14F04">
        <w:rPr>
          <w:rStyle w:val="small-caps"/>
          <w:rFonts w:eastAsiaTheme="majorEastAsia"/>
          <w:color w:val="000000"/>
        </w:rPr>
        <w:t>Lord</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and to seek him in his temple.</w:t>
      </w:r>
      <w:r w:rsidRPr="00F14F04">
        <w:rPr>
          <w:color w:val="000000"/>
        </w:rPr>
        <w:br/>
      </w:r>
    </w:p>
    <w:p w14:paraId="7422D3C1" w14:textId="77777777" w:rsidR="00DB5DD7" w:rsidRDefault="00DB5DD7" w:rsidP="00DB5DD7">
      <w:pPr>
        <w:pStyle w:val="line"/>
        <w:spacing w:before="0" w:beforeAutospacing="0" w:after="0" w:afterAutospacing="0"/>
        <w:rPr>
          <w:color w:val="000000"/>
          <w:sz w:val="32"/>
          <w:szCs w:val="32"/>
        </w:rPr>
      </w:pPr>
      <w:r w:rsidRPr="00F14F04">
        <w:rPr>
          <w:rStyle w:val="text"/>
          <w:rFonts w:eastAsiaTheme="majorEastAsia"/>
          <w:b/>
          <w:bCs/>
          <w:color w:val="000000"/>
          <w:vertAlign w:val="superscript"/>
        </w:rPr>
        <w:t>8 </w:t>
      </w:r>
      <w:r w:rsidRPr="00F14F04">
        <w:rPr>
          <w:rStyle w:val="text"/>
          <w:rFonts w:eastAsiaTheme="majorEastAsia"/>
          <w:color w:val="000000"/>
        </w:rPr>
        <w:t>My heart says of you, “Seek his face!”</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Your face,</w:t>
      </w:r>
      <w:r w:rsidRPr="00F14F04">
        <w:rPr>
          <w:rStyle w:val="apple-converted-space"/>
          <w:rFonts w:eastAsiaTheme="majorEastAsia"/>
          <w:color w:val="000000"/>
        </w:rPr>
        <w:t> </w:t>
      </w:r>
      <w:r w:rsidRPr="00F14F04">
        <w:rPr>
          <w:rStyle w:val="small-caps"/>
          <w:rFonts w:eastAsiaTheme="majorEastAsia"/>
          <w:color w:val="000000"/>
        </w:rPr>
        <w:t>Lord</w:t>
      </w:r>
      <w:r w:rsidRPr="00F14F04">
        <w:rPr>
          <w:rStyle w:val="text"/>
          <w:rFonts w:eastAsiaTheme="majorEastAsia"/>
          <w:color w:val="000000"/>
        </w:rPr>
        <w:t>, I will seek.</w:t>
      </w:r>
      <w:r w:rsidRPr="00F14F04">
        <w:rPr>
          <w:color w:val="000000"/>
        </w:rPr>
        <w:br/>
      </w:r>
    </w:p>
    <w:p w14:paraId="2EE274A4" w14:textId="6E880B35" w:rsidR="005C1A65" w:rsidRDefault="005C1A65" w:rsidP="00DB5DD7">
      <w:pPr>
        <w:pStyle w:val="line"/>
        <w:spacing w:before="0" w:beforeAutospacing="0" w:after="0" w:afterAutospacing="0"/>
        <w:rPr>
          <w:color w:val="000000"/>
          <w:sz w:val="32"/>
          <w:szCs w:val="32"/>
        </w:rPr>
      </w:pPr>
      <w:r w:rsidRPr="00D03798">
        <w:rPr>
          <w:color w:val="000000"/>
          <w:sz w:val="32"/>
          <w:szCs w:val="32"/>
        </w:rPr>
        <w:t>5</w:t>
      </w:r>
      <w:r>
        <w:rPr>
          <w:color w:val="000000"/>
          <w:sz w:val="32"/>
          <w:szCs w:val="32"/>
        </w:rPr>
        <w:t>. Read Psalm 27:4 &amp; 8. These verses hold a main key to why David is called “a man after God’s own heart”. What did David say was the main desire of his heart and the one thing he asked of the Lord?</w:t>
      </w:r>
    </w:p>
    <w:p w14:paraId="48EA3A04" w14:textId="77777777" w:rsidR="004A53A2" w:rsidRDefault="004A53A2" w:rsidP="00DB5DD7">
      <w:pPr>
        <w:pStyle w:val="line"/>
        <w:spacing w:before="0" w:beforeAutospacing="0" w:after="0" w:afterAutospacing="0"/>
        <w:rPr>
          <w:color w:val="000000"/>
          <w:sz w:val="32"/>
          <w:szCs w:val="32"/>
        </w:rPr>
      </w:pPr>
    </w:p>
    <w:p w14:paraId="613C3A9D" w14:textId="77777777" w:rsidR="004A53A2" w:rsidRDefault="004A53A2" w:rsidP="00DB5DD7">
      <w:pPr>
        <w:pStyle w:val="line"/>
        <w:spacing w:before="0" w:beforeAutospacing="0" w:after="0" w:afterAutospacing="0"/>
        <w:rPr>
          <w:color w:val="000000"/>
          <w:sz w:val="32"/>
          <w:szCs w:val="32"/>
        </w:rPr>
      </w:pPr>
    </w:p>
    <w:p w14:paraId="761C4660" w14:textId="77777777" w:rsidR="004A53A2" w:rsidRDefault="004A53A2" w:rsidP="00DB5DD7">
      <w:pPr>
        <w:pStyle w:val="line"/>
        <w:spacing w:before="0" w:beforeAutospacing="0" w:after="0" w:afterAutospacing="0"/>
        <w:rPr>
          <w:color w:val="000000"/>
          <w:sz w:val="32"/>
          <w:szCs w:val="32"/>
        </w:rPr>
      </w:pPr>
    </w:p>
    <w:p w14:paraId="59D5269A" w14:textId="77777777" w:rsidR="004A53A2" w:rsidRDefault="004A53A2" w:rsidP="00DB5DD7">
      <w:pPr>
        <w:pStyle w:val="line"/>
        <w:spacing w:before="0" w:beforeAutospacing="0" w:after="0" w:afterAutospacing="0"/>
        <w:rPr>
          <w:color w:val="000000"/>
          <w:sz w:val="32"/>
          <w:szCs w:val="32"/>
        </w:rPr>
      </w:pPr>
    </w:p>
    <w:p w14:paraId="05BC4DB1" w14:textId="77777777" w:rsidR="00DB5DD7" w:rsidRPr="00F14F04" w:rsidRDefault="00DB5DD7" w:rsidP="00DB5DD7">
      <w:pPr>
        <w:pStyle w:val="line"/>
        <w:spacing w:before="0" w:beforeAutospacing="0" w:after="0" w:afterAutospacing="0"/>
        <w:rPr>
          <w:color w:val="000000"/>
        </w:rPr>
      </w:pPr>
      <w:r w:rsidRPr="00F14F04">
        <w:rPr>
          <w:rStyle w:val="text"/>
          <w:rFonts w:eastAsiaTheme="majorEastAsia"/>
          <w:b/>
          <w:bCs/>
          <w:color w:val="000000"/>
          <w:vertAlign w:val="superscript"/>
        </w:rPr>
        <w:lastRenderedPageBreak/>
        <w:t>6 </w:t>
      </w:r>
      <w:r w:rsidRPr="00F14F04">
        <w:rPr>
          <w:rStyle w:val="text"/>
          <w:rFonts w:eastAsiaTheme="majorEastAsia"/>
          <w:color w:val="000000"/>
        </w:rPr>
        <w:t>Then my head will be exalted</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above the enemies who surround me;</w:t>
      </w:r>
      <w:r w:rsidRPr="00F14F04">
        <w:rPr>
          <w:color w:val="000000"/>
        </w:rPr>
        <w:br/>
      </w:r>
      <w:r w:rsidRPr="00F14F04">
        <w:rPr>
          <w:rStyle w:val="text"/>
          <w:rFonts w:eastAsiaTheme="majorEastAsia"/>
          <w:color w:val="000000"/>
        </w:rPr>
        <w:t>at his sacred tent I will sacrifice</w:t>
      </w:r>
      <w:r w:rsidRPr="00F14F04">
        <w:rPr>
          <w:rStyle w:val="apple-converted-space"/>
          <w:rFonts w:eastAsiaTheme="majorEastAsia"/>
          <w:color w:val="000000"/>
        </w:rPr>
        <w:t> </w:t>
      </w:r>
      <w:r w:rsidRPr="00F14F04">
        <w:rPr>
          <w:rStyle w:val="text"/>
          <w:rFonts w:eastAsiaTheme="majorEastAsia"/>
          <w:color w:val="000000"/>
        </w:rPr>
        <w:t>with shouts of joy;</w:t>
      </w:r>
      <w:r w:rsidRPr="00F14F04">
        <w:rPr>
          <w:color w:val="000000"/>
        </w:rPr>
        <w:br/>
      </w:r>
      <w:r w:rsidRPr="00F14F04">
        <w:rPr>
          <w:rStyle w:val="indent-1-breaks"/>
          <w:rFonts w:eastAsiaTheme="majorEastAsia"/>
          <w:color w:val="000000"/>
        </w:rPr>
        <w:t>    </w:t>
      </w:r>
      <w:r w:rsidRPr="00F14F04">
        <w:rPr>
          <w:rStyle w:val="text"/>
          <w:rFonts w:eastAsiaTheme="majorEastAsia"/>
          <w:color w:val="000000"/>
        </w:rPr>
        <w:t>I will sing</w:t>
      </w:r>
      <w:r w:rsidRPr="00F14F04">
        <w:rPr>
          <w:rStyle w:val="apple-converted-space"/>
          <w:rFonts w:eastAsiaTheme="majorEastAsia"/>
          <w:color w:val="000000"/>
        </w:rPr>
        <w:t> </w:t>
      </w:r>
      <w:r w:rsidRPr="00F14F04">
        <w:rPr>
          <w:rStyle w:val="text"/>
          <w:rFonts w:eastAsiaTheme="majorEastAsia"/>
          <w:color w:val="000000"/>
        </w:rPr>
        <w:t>and make music</w:t>
      </w:r>
      <w:r w:rsidRPr="00F14F04">
        <w:rPr>
          <w:rStyle w:val="apple-converted-space"/>
          <w:rFonts w:eastAsiaTheme="majorEastAsia"/>
          <w:color w:val="000000"/>
        </w:rPr>
        <w:t> </w:t>
      </w:r>
      <w:r w:rsidRPr="00F14F04">
        <w:rPr>
          <w:rStyle w:val="text"/>
          <w:rFonts w:eastAsiaTheme="majorEastAsia"/>
          <w:color w:val="000000"/>
        </w:rPr>
        <w:t>to the</w:t>
      </w:r>
      <w:r w:rsidRPr="00F14F04">
        <w:rPr>
          <w:rStyle w:val="apple-converted-space"/>
          <w:rFonts w:eastAsiaTheme="majorEastAsia"/>
          <w:color w:val="000000"/>
        </w:rPr>
        <w:t> </w:t>
      </w:r>
      <w:r w:rsidRPr="00F14F04">
        <w:rPr>
          <w:rStyle w:val="small-caps"/>
          <w:rFonts w:eastAsiaTheme="majorEastAsia"/>
          <w:color w:val="000000"/>
        </w:rPr>
        <w:t>Lord</w:t>
      </w:r>
      <w:r w:rsidRPr="00F14F04">
        <w:rPr>
          <w:rStyle w:val="text"/>
          <w:rFonts w:eastAsiaTheme="majorEastAsia"/>
          <w:color w:val="000000"/>
        </w:rPr>
        <w:t>.</w:t>
      </w:r>
    </w:p>
    <w:p w14:paraId="0DF608EA" w14:textId="77777777" w:rsidR="004A53A2" w:rsidRDefault="004A53A2" w:rsidP="004A53A2">
      <w:pPr>
        <w:shd w:val="clear" w:color="auto" w:fill="FFFFFF"/>
        <w:rPr>
          <w:rFonts w:ascii="Times New Roman" w:eastAsia="Times New Roman" w:hAnsi="Times New Roman" w:cs="Times New Roman"/>
          <w:color w:val="000000"/>
          <w:kern w:val="0"/>
          <w:sz w:val="32"/>
          <w:szCs w:val="32"/>
          <w14:ligatures w14:val="none"/>
        </w:rPr>
      </w:pPr>
    </w:p>
    <w:p w14:paraId="02B4D80A" w14:textId="41C3C1FE" w:rsidR="005C1A65" w:rsidRDefault="00DB5DD7" w:rsidP="004A53A2">
      <w:pPr>
        <w:shd w:val="clear" w:color="auto" w:fill="FFFFFF"/>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6</w:t>
      </w:r>
      <w:r w:rsidR="005C1A65">
        <w:rPr>
          <w:rFonts w:ascii="Times New Roman" w:eastAsia="Times New Roman" w:hAnsi="Times New Roman" w:cs="Times New Roman"/>
          <w:color w:val="000000"/>
          <w:kern w:val="0"/>
          <w:sz w:val="32"/>
          <w:szCs w:val="32"/>
          <w14:ligatures w14:val="none"/>
        </w:rPr>
        <w:t>. What sacrifice did David say he would make to the Lord in verse 6?  Do you do this? If so, does it help you? How?</w:t>
      </w:r>
    </w:p>
    <w:p w14:paraId="01412561" w14:textId="77777777" w:rsidR="005C1A65" w:rsidRDefault="005C1A65" w:rsidP="004A53A2">
      <w:pPr>
        <w:shd w:val="clear" w:color="auto" w:fill="FFFFFF"/>
        <w:rPr>
          <w:rFonts w:ascii="Times New Roman" w:eastAsia="Times New Roman" w:hAnsi="Times New Roman" w:cs="Times New Roman"/>
          <w:color w:val="000000"/>
          <w:kern w:val="0"/>
          <w:sz w:val="32"/>
          <w:szCs w:val="32"/>
          <w14:ligatures w14:val="none"/>
        </w:rPr>
      </w:pPr>
    </w:p>
    <w:p w14:paraId="42A9DA0C" w14:textId="77777777" w:rsidR="00DB5DD7" w:rsidRDefault="00DB5DD7" w:rsidP="004A53A2">
      <w:pPr>
        <w:shd w:val="clear" w:color="auto" w:fill="FFFFFF"/>
        <w:rPr>
          <w:rFonts w:ascii="Times New Roman" w:eastAsia="Times New Roman" w:hAnsi="Times New Roman" w:cs="Times New Roman"/>
          <w:color w:val="000000"/>
          <w:kern w:val="0"/>
          <w:sz w:val="32"/>
          <w:szCs w:val="32"/>
          <w14:ligatures w14:val="none"/>
        </w:rPr>
      </w:pPr>
    </w:p>
    <w:p w14:paraId="2DBCBF0B" w14:textId="77777777" w:rsidR="005C1A65" w:rsidRDefault="005C1A65" w:rsidP="004A53A2">
      <w:pPr>
        <w:shd w:val="clear" w:color="auto" w:fill="FFFFFF"/>
        <w:rPr>
          <w:rFonts w:ascii="Times New Roman" w:eastAsia="Times New Roman" w:hAnsi="Times New Roman" w:cs="Times New Roman"/>
          <w:color w:val="000000"/>
          <w:kern w:val="0"/>
          <w:sz w:val="32"/>
          <w:szCs w:val="32"/>
          <w14:ligatures w14:val="none"/>
        </w:rPr>
      </w:pPr>
    </w:p>
    <w:p w14:paraId="4C40F93B" w14:textId="77777777" w:rsidR="004A53A2" w:rsidRDefault="004A53A2" w:rsidP="004A53A2">
      <w:pPr>
        <w:shd w:val="clear" w:color="auto" w:fill="FFFFFF"/>
        <w:rPr>
          <w:rFonts w:ascii="Times New Roman" w:eastAsia="Times New Roman" w:hAnsi="Times New Roman" w:cs="Times New Roman"/>
          <w:color w:val="000000"/>
          <w:kern w:val="0"/>
          <w:sz w:val="32"/>
          <w:szCs w:val="32"/>
          <w14:ligatures w14:val="none"/>
        </w:rPr>
      </w:pPr>
    </w:p>
    <w:p w14:paraId="58944804" w14:textId="77777777" w:rsidR="005C1A65" w:rsidRDefault="005C1A65" w:rsidP="004A53A2">
      <w:pPr>
        <w:shd w:val="clear" w:color="auto" w:fill="FFFFFF"/>
        <w:rPr>
          <w:rFonts w:ascii="Times New Roman" w:eastAsia="Times New Roman" w:hAnsi="Times New Roman" w:cs="Times New Roman"/>
          <w:color w:val="000000"/>
          <w:kern w:val="0"/>
          <w:sz w:val="32"/>
          <w:szCs w:val="32"/>
          <w14:ligatures w14:val="none"/>
        </w:rPr>
      </w:pPr>
    </w:p>
    <w:p w14:paraId="6564536C" w14:textId="67A9F3E1" w:rsidR="005C1A65" w:rsidRDefault="005C1A65" w:rsidP="004A53A2">
      <w:pPr>
        <w:shd w:val="clear" w:color="auto" w:fill="FFFFFF"/>
        <w:rPr>
          <w:rFonts w:ascii="Times New Roman" w:eastAsia="Times New Roman" w:hAnsi="Times New Roman" w:cs="Times New Roman"/>
          <w:color w:val="000000"/>
          <w:kern w:val="0"/>
          <w:sz w:val="32"/>
          <w:szCs w:val="32"/>
          <w14:ligatures w14:val="none"/>
        </w:rPr>
      </w:pPr>
      <w:r w:rsidRPr="00F14F04">
        <w:rPr>
          <w:rFonts w:ascii="Times New Roman" w:eastAsia="Times New Roman" w:hAnsi="Times New Roman" w:cs="Times New Roman"/>
          <w:color w:val="000000"/>
          <w:kern w:val="0"/>
          <w:sz w:val="32"/>
          <w:szCs w:val="32"/>
          <w14:ligatures w14:val="none"/>
        </w:rPr>
        <w:t>7.</w:t>
      </w:r>
      <w:r>
        <w:rPr>
          <w:rFonts w:ascii="Times New Roman" w:eastAsia="Times New Roman" w:hAnsi="Times New Roman" w:cs="Times New Roman"/>
          <w:color w:val="000000"/>
          <w:kern w:val="0"/>
          <w:sz w:val="32"/>
          <w:szCs w:val="32"/>
          <w14:ligatures w14:val="none"/>
        </w:rPr>
        <w:t xml:space="preserve"> After the praise of the first half of Psalm 27, David’s focus shifts to prayer. What statement, that is a key to victorious living, did David end with? How hard is this for you?</w:t>
      </w:r>
    </w:p>
    <w:p w14:paraId="540021CE" w14:textId="77777777" w:rsidR="005C1A65" w:rsidRDefault="005C1A65" w:rsidP="004A53A2">
      <w:pPr>
        <w:pStyle w:val="NormalWeb"/>
        <w:spacing w:before="0" w:beforeAutospacing="0" w:after="0" w:afterAutospacing="0"/>
        <w:textAlignment w:val="baseline"/>
        <w:rPr>
          <w:color w:val="000000"/>
          <w:sz w:val="32"/>
          <w:szCs w:val="32"/>
        </w:rPr>
      </w:pPr>
    </w:p>
    <w:p w14:paraId="21C42B8D" w14:textId="77777777" w:rsidR="005C1A65" w:rsidRDefault="005C1A65" w:rsidP="005C1A65">
      <w:pPr>
        <w:pStyle w:val="NormalWeb"/>
        <w:spacing w:before="0" w:beforeAutospacing="0" w:after="0" w:afterAutospacing="0"/>
        <w:textAlignment w:val="baseline"/>
        <w:rPr>
          <w:color w:val="000000"/>
          <w:sz w:val="32"/>
          <w:szCs w:val="32"/>
        </w:rPr>
      </w:pPr>
    </w:p>
    <w:p w14:paraId="39BAC3BD" w14:textId="77777777" w:rsidR="005C1A65" w:rsidRDefault="005C1A65" w:rsidP="005C1A65">
      <w:pPr>
        <w:pStyle w:val="NormalWeb"/>
        <w:spacing w:before="0" w:beforeAutospacing="0" w:after="0" w:afterAutospacing="0"/>
        <w:textAlignment w:val="baseline"/>
        <w:rPr>
          <w:color w:val="000000"/>
          <w:sz w:val="32"/>
          <w:szCs w:val="32"/>
        </w:rPr>
      </w:pPr>
    </w:p>
    <w:p w14:paraId="4590B5B1" w14:textId="77777777" w:rsidR="005C1A65" w:rsidRDefault="005C1A65" w:rsidP="005C1A65">
      <w:pPr>
        <w:pStyle w:val="NormalWeb"/>
        <w:spacing w:before="0" w:beforeAutospacing="0" w:after="0" w:afterAutospacing="0"/>
        <w:textAlignment w:val="baseline"/>
        <w:rPr>
          <w:color w:val="000000"/>
          <w:sz w:val="32"/>
          <w:szCs w:val="32"/>
        </w:rPr>
      </w:pPr>
    </w:p>
    <w:p w14:paraId="51D35D3F" w14:textId="77777777" w:rsidR="005C1A65" w:rsidRDefault="005C1A65" w:rsidP="005C1A65">
      <w:pPr>
        <w:pStyle w:val="NormalWeb"/>
        <w:spacing w:before="0" w:beforeAutospacing="0" w:after="0" w:afterAutospacing="0"/>
        <w:textAlignment w:val="baseline"/>
        <w:rPr>
          <w:color w:val="000000"/>
          <w:sz w:val="32"/>
          <w:szCs w:val="32"/>
        </w:rPr>
      </w:pPr>
    </w:p>
    <w:p w14:paraId="2C41D1F0" w14:textId="77777777" w:rsidR="005C1A65" w:rsidRDefault="005C1A65" w:rsidP="005C1A65">
      <w:pPr>
        <w:pStyle w:val="NormalWeb"/>
        <w:spacing w:before="0" w:beforeAutospacing="0" w:after="0" w:afterAutospacing="0"/>
        <w:textAlignment w:val="baseline"/>
        <w:rPr>
          <w:color w:val="000000"/>
          <w:sz w:val="32"/>
          <w:szCs w:val="32"/>
        </w:rPr>
      </w:pPr>
    </w:p>
    <w:p w14:paraId="35575ED0" w14:textId="7DFDF618" w:rsidR="005C1A65" w:rsidRDefault="005C1A65" w:rsidP="005C1A65">
      <w:pPr>
        <w:pStyle w:val="NormalWeb"/>
        <w:spacing w:before="0" w:beforeAutospacing="0" w:after="0" w:afterAutospacing="0"/>
        <w:textAlignment w:val="baseline"/>
        <w:rPr>
          <w:sz w:val="32"/>
          <w:szCs w:val="32"/>
        </w:rPr>
      </w:pPr>
      <w:r>
        <w:rPr>
          <w:color w:val="000000"/>
          <w:sz w:val="32"/>
          <w:szCs w:val="32"/>
        </w:rPr>
        <w:t xml:space="preserve">8. </w:t>
      </w:r>
      <w:r>
        <w:rPr>
          <w:sz w:val="32"/>
          <w:szCs w:val="32"/>
        </w:rPr>
        <w:t>Do you see ways in which David’s words or deeds demonstrated that he was a man after God’s own heart in these chapters?</w:t>
      </w:r>
    </w:p>
    <w:p w14:paraId="73DD1884" w14:textId="2285AA22" w:rsidR="005C1A65" w:rsidRDefault="005C1A65" w:rsidP="004A53A2">
      <w:pPr>
        <w:shd w:val="clear" w:color="auto" w:fill="FFFFFF"/>
        <w:rPr>
          <w:rFonts w:ascii="Times New Roman" w:eastAsia="Times New Roman" w:hAnsi="Times New Roman" w:cs="Times New Roman"/>
          <w:color w:val="000000"/>
          <w:kern w:val="0"/>
          <w:sz w:val="32"/>
          <w:szCs w:val="32"/>
          <w14:ligatures w14:val="none"/>
        </w:rPr>
      </w:pPr>
    </w:p>
    <w:p w14:paraId="758AC941" w14:textId="77777777" w:rsidR="005C1A65" w:rsidRDefault="005C1A65" w:rsidP="004A53A2">
      <w:pPr>
        <w:shd w:val="clear" w:color="auto" w:fill="FFFFFF"/>
        <w:rPr>
          <w:rFonts w:ascii="Times New Roman" w:eastAsia="Times New Roman" w:hAnsi="Times New Roman" w:cs="Times New Roman"/>
          <w:color w:val="000000"/>
          <w:kern w:val="0"/>
          <w:sz w:val="32"/>
          <w:szCs w:val="32"/>
          <w14:ligatures w14:val="none"/>
        </w:rPr>
      </w:pPr>
    </w:p>
    <w:p w14:paraId="0891EC6B" w14:textId="77777777" w:rsidR="005C1A65" w:rsidRDefault="005C1A65" w:rsidP="004A53A2">
      <w:pPr>
        <w:shd w:val="clear" w:color="auto" w:fill="FFFFFF"/>
        <w:rPr>
          <w:rFonts w:ascii="Times New Roman" w:eastAsia="Times New Roman" w:hAnsi="Times New Roman" w:cs="Times New Roman"/>
          <w:color w:val="000000"/>
          <w:kern w:val="0"/>
          <w:sz w:val="32"/>
          <w:szCs w:val="32"/>
          <w14:ligatures w14:val="none"/>
        </w:rPr>
      </w:pPr>
    </w:p>
    <w:p w14:paraId="6DDB6678" w14:textId="77777777" w:rsidR="005C1A65" w:rsidRDefault="005C1A65" w:rsidP="004A53A2">
      <w:pPr>
        <w:shd w:val="clear" w:color="auto" w:fill="FFFFFF"/>
        <w:rPr>
          <w:rFonts w:ascii="Times New Roman" w:eastAsia="Times New Roman" w:hAnsi="Times New Roman" w:cs="Times New Roman"/>
          <w:color w:val="000000"/>
          <w:kern w:val="0"/>
          <w:sz w:val="32"/>
          <w:szCs w:val="32"/>
          <w14:ligatures w14:val="none"/>
        </w:rPr>
      </w:pPr>
    </w:p>
    <w:p w14:paraId="468F6924" w14:textId="77777777" w:rsidR="004A53A2" w:rsidRDefault="004A53A2" w:rsidP="004A53A2">
      <w:pPr>
        <w:shd w:val="clear" w:color="auto" w:fill="FFFFFF"/>
        <w:rPr>
          <w:rFonts w:ascii="Times New Roman" w:eastAsia="Times New Roman" w:hAnsi="Times New Roman" w:cs="Times New Roman"/>
          <w:color w:val="000000"/>
          <w:kern w:val="0"/>
          <w:sz w:val="32"/>
          <w:szCs w:val="32"/>
          <w14:ligatures w14:val="none"/>
        </w:rPr>
      </w:pPr>
    </w:p>
    <w:p w14:paraId="42DB4EC9" w14:textId="77777777" w:rsidR="004A53A2" w:rsidRDefault="004A53A2" w:rsidP="004A53A2">
      <w:pPr>
        <w:shd w:val="clear" w:color="auto" w:fill="FFFFFF"/>
        <w:rPr>
          <w:rFonts w:ascii="Times New Roman" w:eastAsia="Times New Roman" w:hAnsi="Times New Roman" w:cs="Times New Roman"/>
          <w:color w:val="000000"/>
          <w:kern w:val="0"/>
          <w:sz w:val="32"/>
          <w:szCs w:val="32"/>
          <w14:ligatures w14:val="none"/>
        </w:rPr>
      </w:pPr>
    </w:p>
    <w:p w14:paraId="74B91012" w14:textId="77777777" w:rsidR="004A53A2" w:rsidRDefault="004A53A2" w:rsidP="004A53A2">
      <w:pPr>
        <w:shd w:val="clear" w:color="auto" w:fill="FFFFFF"/>
        <w:rPr>
          <w:rFonts w:ascii="Times New Roman" w:eastAsia="Times New Roman" w:hAnsi="Times New Roman" w:cs="Times New Roman"/>
          <w:color w:val="000000"/>
          <w:kern w:val="0"/>
          <w:sz w:val="32"/>
          <w:szCs w:val="32"/>
          <w14:ligatures w14:val="none"/>
        </w:rPr>
      </w:pPr>
    </w:p>
    <w:p w14:paraId="7AFBFE0B" w14:textId="77777777" w:rsidR="004A53A2" w:rsidRDefault="004A53A2" w:rsidP="004A53A2">
      <w:pPr>
        <w:shd w:val="clear" w:color="auto" w:fill="FFFFFF"/>
        <w:rPr>
          <w:rFonts w:ascii="Times New Roman" w:eastAsia="Times New Roman" w:hAnsi="Times New Roman" w:cs="Times New Roman"/>
          <w:color w:val="000000"/>
          <w:kern w:val="0"/>
          <w:sz w:val="32"/>
          <w:szCs w:val="32"/>
          <w14:ligatures w14:val="none"/>
        </w:rPr>
      </w:pPr>
    </w:p>
    <w:p w14:paraId="31B27157" w14:textId="77777777" w:rsidR="004A53A2" w:rsidRDefault="004A53A2" w:rsidP="004A53A2">
      <w:pPr>
        <w:shd w:val="clear" w:color="auto" w:fill="FFFFFF"/>
        <w:rPr>
          <w:rFonts w:ascii="Times New Roman" w:eastAsia="Times New Roman" w:hAnsi="Times New Roman" w:cs="Times New Roman"/>
          <w:color w:val="000000"/>
          <w:kern w:val="0"/>
          <w:sz w:val="32"/>
          <w:szCs w:val="32"/>
          <w14:ligatures w14:val="none"/>
        </w:rPr>
      </w:pPr>
    </w:p>
    <w:p w14:paraId="59947B8E" w14:textId="77777777" w:rsidR="004A53A2" w:rsidRDefault="004A53A2" w:rsidP="004A53A2">
      <w:pPr>
        <w:shd w:val="clear" w:color="auto" w:fill="FFFFFF"/>
        <w:rPr>
          <w:rFonts w:ascii="Times New Roman" w:eastAsia="Times New Roman" w:hAnsi="Times New Roman" w:cs="Times New Roman"/>
          <w:color w:val="000000"/>
          <w:kern w:val="0"/>
          <w:sz w:val="32"/>
          <w:szCs w:val="32"/>
          <w14:ligatures w14:val="none"/>
        </w:rPr>
      </w:pPr>
    </w:p>
    <w:p w14:paraId="618DEE17" w14:textId="77777777" w:rsidR="004A53A2" w:rsidRDefault="004A53A2" w:rsidP="004A53A2">
      <w:pPr>
        <w:shd w:val="clear" w:color="auto" w:fill="FFFFFF"/>
        <w:rPr>
          <w:rFonts w:ascii="Times New Roman" w:eastAsia="Times New Roman" w:hAnsi="Times New Roman" w:cs="Times New Roman"/>
          <w:color w:val="000000"/>
          <w:kern w:val="0"/>
          <w:sz w:val="32"/>
          <w:szCs w:val="32"/>
          <w14:ligatures w14:val="none"/>
        </w:rPr>
      </w:pPr>
    </w:p>
    <w:p w14:paraId="6F0F6F72" w14:textId="2DC10949" w:rsidR="005C1A65" w:rsidRDefault="005C1A65" w:rsidP="005C1A65">
      <w:pPr>
        <w:shd w:val="clear" w:color="auto" w:fill="FFFFFF"/>
        <w:spacing w:before="100" w:beforeAutospacing="1" w:after="100" w:afterAutospacing="1" w:line="408" w:lineRule="atLeast"/>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lastRenderedPageBreak/>
        <w:t>9. Glance back through your workbook and especially read the final questions in each lesson about: “What words or deeds demonstrated that David was a man after God’s own heart?” What life lessons have you learned from David through this study? Is there something you have been inspired to do? Is there something you feel led to change or avoid doing? Jot down one or more life lessons you have learned from studying David’s life that will help you be a woman after God’s own heart.</w:t>
      </w:r>
    </w:p>
    <w:p w14:paraId="119450E7" w14:textId="77777777" w:rsidR="005C1A65" w:rsidRDefault="005C1A65" w:rsidP="004A53A2">
      <w:pPr>
        <w:shd w:val="clear" w:color="auto" w:fill="FFFFFF"/>
        <w:rPr>
          <w:rFonts w:ascii="Times New Roman" w:eastAsia="Times New Roman" w:hAnsi="Times New Roman" w:cs="Times New Roman"/>
          <w:i/>
          <w:iCs/>
          <w:color w:val="000000"/>
          <w:kern w:val="0"/>
          <w:sz w:val="32"/>
          <w:szCs w:val="32"/>
          <w14:ligatures w14:val="none"/>
        </w:rPr>
      </w:pPr>
    </w:p>
    <w:p w14:paraId="7FD9E52C" w14:textId="77777777" w:rsidR="005C1A65" w:rsidRDefault="005C1A65" w:rsidP="004A53A2">
      <w:pPr>
        <w:shd w:val="clear" w:color="auto" w:fill="FFFFFF"/>
        <w:rPr>
          <w:rFonts w:ascii="Times New Roman" w:eastAsia="Times New Roman" w:hAnsi="Times New Roman" w:cs="Times New Roman"/>
          <w:i/>
          <w:iCs/>
          <w:color w:val="000000"/>
          <w:kern w:val="0"/>
          <w:sz w:val="32"/>
          <w:szCs w:val="32"/>
          <w14:ligatures w14:val="none"/>
        </w:rPr>
      </w:pPr>
    </w:p>
    <w:p w14:paraId="7615DA87" w14:textId="77777777" w:rsidR="005C1A65" w:rsidRDefault="005C1A65" w:rsidP="004A53A2">
      <w:pPr>
        <w:shd w:val="clear" w:color="auto" w:fill="FFFFFF"/>
        <w:rPr>
          <w:rFonts w:ascii="Times New Roman" w:eastAsia="Times New Roman" w:hAnsi="Times New Roman" w:cs="Times New Roman"/>
          <w:i/>
          <w:iCs/>
          <w:color w:val="000000"/>
          <w:kern w:val="0"/>
          <w:sz w:val="32"/>
          <w:szCs w:val="32"/>
          <w14:ligatures w14:val="none"/>
        </w:rPr>
      </w:pPr>
    </w:p>
    <w:p w14:paraId="62588EFA" w14:textId="77777777" w:rsidR="005C1A65" w:rsidRDefault="005C1A65" w:rsidP="004A53A2">
      <w:pPr>
        <w:shd w:val="clear" w:color="auto" w:fill="FFFFFF"/>
        <w:rPr>
          <w:rFonts w:ascii="Times New Roman" w:eastAsia="Times New Roman" w:hAnsi="Times New Roman" w:cs="Times New Roman"/>
          <w:i/>
          <w:iCs/>
          <w:color w:val="000000"/>
          <w:kern w:val="0"/>
          <w:sz w:val="32"/>
          <w:szCs w:val="32"/>
          <w14:ligatures w14:val="none"/>
        </w:rPr>
      </w:pPr>
    </w:p>
    <w:p w14:paraId="00B8BB67" w14:textId="77777777" w:rsidR="005C1A65" w:rsidRDefault="005C1A65" w:rsidP="004A53A2">
      <w:pPr>
        <w:shd w:val="clear" w:color="auto" w:fill="FFFFFF"/>
        <w:rPr>
          <w:rFonts w:ascii="Times New Roman" w:eastAsia="Times New Roman" w:hAnsi="Times New Roman" w:cs="Times New Roman"/>
          <w:i/>
          <w:iCs/>
          <w:color w:val="000000"/>
          <w:kern w:val="0"/>
          <w:sz w:val="32"/>
          <w:szCs w:val="32"/>
          <w14:ligatures w14:val="none"/>
        </w:rPr>
      </w:pPr>
    </w:p>
    <w:p w14:paraId="7A6C4E5E" w14:textId="77777777" w:rsidR="004A53A2" w:rsidRDefault="004A53A2" w:rsidP="004A53A2">
      <w:pPr>
        <w:rPr>
          <w:rFonts w:ascii="Times New Roman" w:hAnsi="Times New Roman" w:cs="Times New Roman"/>
          <w:sz w:val="32"/>
          <w:szCs w:val="32"/>
        </w:rPr>
      </w:pPr>
    </w:p>
    <w:p w14:paraId="3C53B2CB" w14:textId="77777777" w:rsidR="004A53A2" w:rsidRDefault="004A53A2" w:rsidP="004A53A2">
      <w:pPr>
        <w:rPr>
          <w:rFonts w:ascii="Times New Roman" w:hAnsi="Times New Roman" w:cs="Times New Roman"/>
          <w:sz w:val="32"/>
          <w:szCs w:val="32"/>
        </w:rPr>
      </w:pPr>
    </w:p>
    <w:p w14:paraId="5A6B53FC" w14:textId="77777777" w:rsidR="004A53A2" w:rsidRDefault="004A53A2" w:rsidP="004A53A2">
      <w:pPr>
        <w:rPr>
          <w:rFonts w:ascii="Times New Roman" w:hAnsi="Times New Roman" w:cs="Times New Roman"/>
          <w:sz w:val="32"/>
          <w:szCs w:val="32"/>
        </w:rPr>
      </w:pPr>
    </w:p>
    <w:p w14:paraId="28FB88C2" w14:textId="77777777" w:rsidR="004A53A2" w:rsidRDefault="004A53A2" w:rsidP="004A53A2">
      <w:pPr>
        <w:rPr>
          <w:rFonts w:ascii="Times New Roman" w:hAnsi="Times New Roman" w:cs="Times New Roman"/>
          <w:sz w:val="32"/>
          <w:szCs w:val="32"/>
        </w:rPr>
      </w:pPr>
    </w:p>
    <w:p w14:paraId="07422724" w14:textId="77777777" w:rsidR="004A53A2" w:rsidRDefault="004A53A2" w:rsidP="004A53A2">
      <w:pPr>
        <w:rPr>
          <w:rFonts w:ascii="Times New Roman" w:hAnsi="Times New Roman" w:cs="Times New Roman"/>
          <w:sz w:val="32"/>
          <w:szCs w:val="32"/>
        </w:rPr>
      </w:pPr>
    </w:p>
    <w:p w14:paraId="4453A0FF" w14:textId="77777777" w:rsidR="004A53A2" w:rsidRDefault="004A53A2" w:rsidP="004A53A2">
      <w:pPr>
        <w:rPr>
          <w:rFonts w:ascii="Times New Roman" w:hAnsi="Times New Roman" w:cs="Times New Roman"/>
          <w:sz w:val="32"/>
          <w:szCs w:val="32"/>
        </w:rPr>
      </w:pPr>
    </w:p>
    <w:p w14:paraId="55A0754D" w14:textId="77777777" w:rsidR="004A53A2" w:rsidRDefault="004A53A2" w:rsidP="004A53A2">
      <w:pPr>
        <w:rPr>
          <w:rFonts w:ascii="Times New Roman" w:hAnsi="Times New Roman" w:cs="Times New Roman"/>
          <w:sz w:val="32"/>
          <w:szCs w:val="32"/>
        </w:rPr>
      </w:pPr>
    </w:p>
    <w:p w14:paraId="0CF19E6E" w14:textId="77777777" w:rsidR="004A53A2" w:rsidRDefault="004A53A2" w:rsidP="004A53A2">
      <w:pPr>
        <w:rPr>
          <w:rFonts w:ascii="Times New Roman" w:hAnsi="Times New Roman" w:cs="Times New Roman"/>
          <w:sz w:val="32"/>
          <w:szCs w:val="32"/>
        </w:rPr>
      </w:pPr>
    </w:p>
    <w:p w14:paraId="36BC3EFB" w14:textId="77777777" w:rsidR="004A53A2" w:rsidRDefault="004A53A2" w:rsidP="004A53A2">
      <w:pPr>
        <w:rPr>
          <w:rFonts w:ascii="Times New Roman" w:hAnsi="Times New Roman" w:cs="Times New Roman"/>
          <w:sz w:val="32"/>
          <w:szCs w:val="32"/>
        </w:rPr>
      </w:pPr>
    </w:p>
    <w:p w14:paraId="2F99E11D" w14:textId="77777777" w:rsidR="004A53A2" w:rsidRDefault="004A53A2" w:rsidP="004A53A2">
      <w:pPr>
        <w:rPr>
          <w:rFonts w:ascii="Times New Roman" w:hAnsi="Times New Roman" w:cs="Times New Roman"/>
          <w:sz w:val="32"/>
          <w:szCs w:val="32"/>
        </w:rPr>
      </w:pPr>
    </w:p>
    <w:p w14:paraId="53203C50" w14:textId="77777777" w:rsidR="004A53A2" w:rsidRDefault="004A53A2" w:rsidP="004A53A2">
      <w:pPr>
        <w:rPr>
          <w:rFonts w:ascii="Times New Roman" w:hAnsi="Times New Roman" w:cs="Times New Roman"/>
          <w:sz w:val="32"/>
          <w:szCs w:val="32"/>
        </w:rPr>
      </w:pPr>
    </w:p>
    <w:p w14:paraId="768615BE" w14:textId="77777777" w:rsidR="004A53A2" w:rsidRDefault="004A53A2" w:rsidP="004A53A2">
      <w:pPr>
        <w:rPr>
          <w:rFonts w:ascii="Times New Roman" w:hAnsi="Times New Roman" w:cs="Times New Roman"/>
          <w:sz w:val="32"/>
          <w:szCs w:val="32"/>
        </w:rPr>
      </w:pPr>
    </w:p>
    <w:p w14:paraId="59626F20" w14:textId="77777777" w:rsidR="004A53A2" w:rsidRDefault="004A53A2" w:rsidP="004A53A2">
      <w:pPr>
        <w:rPr>
          <w:rFonts w:ascii="Times New Roman" w:hAnsi="Times New Roman" w:cs="Times New Roman"/>
          <w:sz w:val="32"/>
          <w:szCs w:val="32"/>
        </w:rPr>
      </w:pPr>
    </w:p>
    <w:p w14:paraId="43A16515" w14:textId="77777777" w:rsidR="004A53A2" w:rsidRDefault="004A53A2" w:rsidP="004A53A2">
      <w:pPr>
        <w:rPr>
          <w:rFonts w:ascii="Times New Roman" w:hAnsi="Times New Roman" w:cs="Times New Roman"/>
          <w:sz w:val="32"/>
          <w:szCs w:val="32"/>
        </w:rPr>
      </w:pPr>
    </w:p>
    <w:p w14:paraId="6AE6CAB7" w14:textId="77777777" w:rsidR="004A53A2" w:rsidRDefault="004A53A2" w:rsidP="004A53A2">
      <w:pPr>
        <w:rPr>
          <w:rFonts w:ascii="Times New Roman" w:hAnsi="Times New Roman" w:cs="Times New Roman"/>
          <w:sz w:val="32"/>
          <w:szCs w:val="32"/>
        </w:rPr>
      </w:pPr>
    </w:p>
    <w:p w14:paraId="7C60D8EE" w14:textId="77777777" w:rsidR="004A53A2" w:rsidRDefault="004A53A2" w:rsidP="004A53A2">
      <w:pPr>
        <w:rPr>
          <w:rFonts w:ascii="Times New Roman" w:hAnsi="Times New Roman" w:cs="Times New Roman"/>
          <w:sz w:val="32"/>
          <w:szCs w:val="32"/>
        </w:rPr>
      </w:pPr>
    </w:p>
    <w:p w14:paraId="00E5AFB9" w14:textId="77777777" w:rsidR="004A53A2" w:rsidRDefault="004A53A2" w:rsidP="004A53A2">
      <w:pPr>
        <w:rPr>
          <w:rFonts w:ascii="Times New Roman" w:hAnsi="Times New Roman" w:cs="Times New Roman"/>
          <w:sz w:val="32"/>
          <w:szCs w:val="32"/>
        </w:rPr>
      </w:pPr>
    </w:p>
    <w:p w14:paraId="5111469E" w14:textId="77777777" w:rsidR="004A53A2" w:rsidRDefault="004A53A2" w:rsidP="004A53A2">
      <w:pPr>
        <w:rPr>
          <w:rFonts w:ascii="Times New Roman" w:hAnsi="Times New Roman" w:cs="Times New Roman"/>
          <w:sz w:val="32"/>
          <w:szCs w:val="32"/>
        </w:rPr>
      </w:pPr>
    </w:p>
    <w:p w14:paraId="72E2DF5A" w14:textId="77777777" w:rsidR="004A53A2" w:rsidRDefault="004A53A2" w:rsidP="004A53A2">
      <w:pPr>
        <w:spacing w:after="160" w:line="278" w:lineRule="auto"/>
        <w:rPr>
          <w:rFonts w:ascii="Times New Roman" w:hAnsi="Times New Roman" w:cs="Times New Roman"/>
          <w:sz w:val="32"/>
          <w:szCs w:val="32"/>
        </w:rPr>
      </w:pPr>
    </w:p>
    <w:p w14:paraId="01F07388" w14:textId="39AE6845" w:rsidR="005C1A65" w:rsidRPr="00BE314A" w:rsidRDefault="005C1A65" w:rsidP="004A53A2">
      <w:pPr>
        <w:spacing w:after="160" w:line="278" w:lineRule="auto"/>
        <w:rPr>
          <w:rFonts w:ascii="Times New Roman" w:hAnsi="Times New Roman" w:cs="Times New Roman"/>
          <w:sz w:val="32"/>
          <w:szCs w:val="32"/>
        </w:rPr>
      </w:pPr>
      <w:r>
        <w:rPr>
          <w:rFonts w:ascii="Times New Roman" w:hAnsi="Times New Roman" w:cs="Times New Roman"/>
          <w:sz w:val="32"/>
          <w:szCs w:val="32"/>
        </w:rPr>
        <w:lastRenderedPageBreak/>
        <w:t>10. Journal one of these passages SOAP style.</w:t>
      </w:r>
    </w:p>
    <w:p w14:paraId="6FEB61F2" w14:textId="77777777" w:rsidR="005C1A65" w:rsidRDefault="005C1A65"/>
    <w:sectPr w:rsidR="005C1A65" w:rsidSect="00375F54">
      <w:footerReference w:type="default" r:id="rId7"/>
      <w:type w:val="continuous"/>
      <w:pgSz w:w="12240" w:h="15840" w:code="1"/>
      <w:pgMar w:top="1440" w:right="1440" w:bottom="1440" w:left="1800" w:header="720" w:footer="720" w:gutter="0"/>
      <w:pgNumType w:start="10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6B46D" w14:textId="77777777" w:rsidR="00375F54" w:rsidRDefault="00375F54" w:rsidP="009E3801">
      <w:r>
        <w:separator/>
      </w:r>
    </w:p>
  </w:endnote>
  <w:endnote w:type="continuationSeparator" w:id="0">
    <w:p w14:paraId="3D1010E1" w14:textId="77777777" w:rsidR="00375F54" w:rsidRDefault="00375F54" w:rsidP="009E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757094426"/>
      <w:docPartObj>
        <w:docPartGallery w:val="Page Numbers (Bottom of Page)"/>
        <w:docPartUnique/>
      </w:docPartObj>
    </w:sdtPr>
    <w:sdtEndPr>
      <w:rPr>
        <w:noProof/>
      </w:rPr>
    </w:sdtEndPr>
    <w:sdtContent>
      <w:p w14:paraId="738A4919" w14:textId="30BDB056" w:rsidR="009E3801" w:rsidRPr="00835BC1" w:rsidRDefault="009E3801">
        <w:pPr>
          <w:pStyle w:val="Footer"/>
          <w:jc w:val="center"/>
          <w:rPr>
            <w:rFonts w:ascii="Times New Roman" w:hAnsi="Times New Roman" w:cs="Times New Roman"/>
          </w:rPr>
        </w:pPr>
        <w:r w:rsidRPr="00835BC1">
          <w:rPr>
            <w:rFonts w:ascii="Times New Roman" w:hAnsi="Times New Roman" w:cs="Times New Roman"/>
          </w:rPr>
          <w:fldChar w:fldCharType="begin"/>
        </w:r>
        <w:r w:rsidRPr="00835BC1">
          <w:rPr>
            <w:rFonts w:ascii="Times New Roman" w:hAnsi="Times New Roman" w:cs="Times New Roman"/>
          </w:rPr>
          <w:instrText xml:space="preserve"> PAGE   \* MERGEFORMAT </w:instrText>
        </w:r>
        <w:r w:rsidRPr="00835BC1">
          <w:rPr>
            <w:rFonts w:ascii="Times New Roman" w:hAnsi="Times New Roman" w:cs="Times New Roman"/>
          </w:rPr>
          <w:fldChar w:fldCharType="separate"/>
        </w:r>
        <w:r w:rsidRPr="00835BC1">
          <w:rPr>
            <w:rFonts w:ascii="Times New Roman" w:hAnsi="Times New Roman" w:cs="Times New Roman"/>
            <w:noProof/>
          </w:rPr>
          <w:t>2</w:t>
        </w:r>
        <w:r w:rsidRPr="00835BC1">
          <w:rPr>
            <w:rFonts w:ascii="Times New Roman" w:hAnsi="Times New Roman" w:cs="Times New Roman"/>
            <w:noProof/>
          </w:rPr>
          <w:fldChar w:fldCharType="end"/>
        </w:r>
      </w:p>
    </w:sdtContent>
  </w:sdt>
  <w:p w14:paraId="388A2FA5" w14:textId="77777777" w:rsidR="009E3801" w:rsidRDefault="009E3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33B17" w14:textId="77777777" w:rsidR="00375F54" w:rsidRDefault="00375F54" w:rsidP="009E3801">
      <w:r>
        <w:separator/>
      </w:r>
    </w:p>
  </w:footnote>
  <w:footnote w:type="continuationSeparator" w:id="0">
    <w:p w14:paraId="4DE1E9E2" w14:textId="77777777" w:rsidR="00375F54" w:rsidRDefault="00375F54" w:rsidP="009E3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65"/>
    <w:rsid w:val="00056159"/>
    <w:rsid w:val="000C2989"/>
    <w:rsid w:val="000C7ED9"/>
    <w:rsid w:val="000D28D5"/>
    <w:rsid w:val="000E7AB6"/>
    <w:rsid w:val="0029259F"/>
    <w:rsid w:val="00375F54"/>
    <w:rsid w:val="00446EAC"/>
    <w:rsid w:val="004A53A2"/>
    <w:rsid w:val="005C1A65"/>
    <w:rsid w:val="005F2C7D"/>
    <w:rsid w:val="0069418A"/>
    <w:rsid w:val="007776D5"/>
    <w:rsid w:val="007E6C99"/>
    <w:rsid w:val="00835BC1"/>
    <w:rsid w:val="008A6CBB"/>
    <w:rsid w:val="008E2B8F"/>
    <w:rsid w:val="009B36BE"/>
    <w:rsid w:val="009E3801"/>
    <w:rsid w:val="00D71EDE"/>
    <w:rsid w:val="00DB5DD7"/>
    <w:rsid w:val="00F1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CFE54"/>
  <w15:chartTrackingRefBased/>
  <w15:docId w15:val="{18BD5E09-4B23-104C-9CBC-EEEFFC6E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5"/>
    <w:pPr>
      <w:spacing w:after="0" w:line="240" w:lineRule="auto"/>
    </w:pPr>
  </w:style>
  <w:style w:type="paragraph" w:styleId="Heading1">
    <w:name w:val="heading 1"/>
    <w:basedOn w:val="Normal"/>
    <w:next w:val="Normal"/>
    <w:link w:val="Heading1Char"/>
    <w:uiPriority w:val="9"/>
    <w:qFormat/>
    <w:rsid w:val="005C1A6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A6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A6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A65"/>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A65"/>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A65"/>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A65"/>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A65"/>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A65"/>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A65"/>
    <w:rPr>
      <w:rFonts w:eastAsiaTheme="majorEastAsia" w:cstheme="majorBidi"/>
      <w:color w:val="272727" w:themeColor="text1" w:themeTint="D8"/>
    </w:rPr>
  </w:style>
  <w:style w:type="paragraph" w:styleId="Title">
    <w:name w:val="Title"/>
    <w:basedOn w:val="Normal"/>
    <w:next w:val="Normal"/>
    <w:link w:val="TitleChar"/>
    <w:uiPriority w:val="10"/>
    <w:qFormat/>
    <w:rsid w:val="005C1A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A65"/>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A65"/>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5C1A65"/>
    <w:rPr>
      <w:i/>
      <w:iCs/>
      <w:color w:val="404040" w:themeColor="text1" w:themeTint="BF"/>
    </w:rPr>
  </w:style>
  <w:style w:type="paragraph" w:styleId="ListParagraph">
    <w:name w:val="List Paragraph"/>
    <w:basedOn w:val="Normal"/>
    <w:uiPriority w:val="34"/>
    <w:qFormat/>
    <w:rsid w:val="005C1A65"/>
    <w:pPr>
      <w:spacing w:after="160" w:line="278" w:lineRule="auto"/>
      <w:ind w:left="720"/>
      <w:contextualSpacing/>
    </w:pPr>
  </w:style>
  <w:style w:type="character" w:styleId="IntenseEmphasis">
    <w:name w:val="Intense Emphasis"/>
    <w:basedOn w:val="DefaultParagraphFont"/>
    <w:uiPriority w:val="21"/>
    <w:qFormat/>
    <w:rsid w:val="005C1A65"/>
    <w:rPr>
      <w:i/>
      <w:iCs/>
      <w:color w:val="0F4761" w:themeColor="accent1" w:themeShade="BF"/>
    </w:rPr>
  </w:style>
  <w:style w:type="paragraph" w:styleId="IntenseQuote">
    <w:name w:val="Intense Quote"/>
    <w:basedOn w:val="Normal"/>
    <w:next w:val="Normal"/>
    <w:link w:val="IntenseQuoteChar"/>
    <w:uiPriority w:val="30"/>
    <w:qFormat/>
    <w:rsid w:val="005C1A6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A65"/>
    <w:rPr>
      <w:i/>
      <w:iCs/>
      <w:color w:val="0F4761" w:themeColor="accent1" w:themeShade="BF"/>
    </w:rPr>
  </w:style>
  <w:style w:type="character" w:styleId="IntenseReference">
    <w:name w:val="Intense Reference"/>
    <w:basedOn w:val="DefaultParagraphFont"/>
    <w:uiPriority w:val="32"/>
    <w:qFormat/>
    <w:rsid w:val="005C1A65"/>
    <w:rPr>
      <w:b/>
      <w:bCs/>
      <w:smallCaps/>
      <w:color w:val="0F4761" w:themeColor="accent1" w:themeShade="BF"/>
      <w:spacing w:val="5"/>
    </w:rPr>
  </w:style>
  <w:style w:type="paragraph" w:styleId="NormalWeb">
    <w:name w:val="Normal (Web)"/>
    <w:basedOn w:val="Normal"/>
    <w:uiPriority w:val="99"/>
    <w:unhideWhenUsed/>
    <w:rsid w:val="005C1A65"/>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5C1A65"/>
  </w:style>
  <w:style w:type="character" w:customStyle="1" w:styleId="apple-converted-space">
    <w:name w:val="apple-converted-space"/>
    <w:basedOn w:val="DefaultParagraphFont"/>
    <w:rsid w:val="005C1A65"/>
  </w:style>
  <w:style w:type="character" w:customStyle="1" w:styleId="small-caps">
    <w:name w:val="small-caps"/>
    <w:basedOn w:val="DefaultParagraphFont"/>
    <w:rsid w:val="005C1A65"/>
  </w:style>
  <w:style w:type="paragraph" w:customStyle="1" w:styleId="line">
    <w:name w:val="line"/>
    <w:basedOn w:val="Normal"/>
    <w:rsid w:val="005C1A65"/>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5C1A65"/>
  </w:style>
  <w:style w:type="character" w:styleId="Hyperlink">
    <w:name w:val="Hyperlink"/>
    <w:basedOn w:val="DefaultParagraphFont"/>
    <w:uiPriority w:val="99"/>
    <w:semiHidden/>
    <w:unhideWhenUsed/>
    <w:rsid w:val="005C1A65"/>
    <w:rPr>
      <w:color w:val="0000FF"/>
      <w:u w:val="single"/>
    </w:rPr>
  </w:style>
  <w:style w:type="paragraph" w:styleId="Header">
    <w:name w:val="header"/>
    <w:basedOn w:val="Normal"/>
    <w:link w:val="HeaderChar"/>
    <w:uiPriority w:val="99"/>
    <w:unhideWhenUsed/>
    <w:rsid w:val="009E3801"/>
    <w:pPr>
      <w:tabs>
        <w:tab w:val="center" w:pos="4680"/>
        <w:tab w:val="right" w:pos="9360"/>
      </w:tabs>
    </w:pPr>
  </w:style>
  <w:style w:type="character" w:customStyle="1" w:styleId="HeaderChar">
    <w:name w:val="Header Char"/>
    <w:basedOn w:val="DefaultParagraphFont"/>
    <w:link w:val="Header"/>
    <w:uiPriority w:val="99"/>
    <w:rsid w:val="009E3801"/>
  </w:style>
  <w:style w:type="paragraph" w:styleId="Footer">
    <w:name w:val="footer"/>
    <w:basedOn w:val="Normal"/>
    <w:link w:val="FooterChar"/>
    <w:uiPriority w:val="99"/>
    <w:unhideWhenUsed/>
    <w:rsid w:val="009E3801"/>
    <w:pPr>
      <w:tabs>
        <w:tab w:val="center" w:pos="4680"/>
        <w:tab w:val="right" w:pos="9360"/>
      </w:tabs>
    </w:pPr>
  </w:style>
  <w:style w:type="character" w:customStyle="1" w:styleId="FooterChar">
    <w:name w:val="Footer Char"/>
    <w:basedOn w:val="DefaultParagraphFont"/>
    <w:link w:val="Footer"/>
    <w:uiPriority w:val="99"/>
    <w:rsid w:val="009E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Psalm+27&amp;version=NI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Lam</dc:creator>
  <cp:keywords/>
  <dc:description/>
  <cp:lastModifiedBy>Lance Kiyabu</cp:lastModifiedBy>
  <cp:revision>8</cp:revision>
  <dcterms:created xsi:type="dcterms:W3CDTF">2024-03-28T22:40:00Z</dcterms:created>
  <dcterms:modified xsi:type="dcterms:W3CDTF">2024-04-05T06:13:00Z</dcterms:modified>
</cp:coreProperties>
</file>