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28E6C" w14:textId="77777777" w:rsidR="00F036AD" w:rsidRPr="00A3571F" w:rsidRDefault="00C75593" w:rsidP="00F036AD">
      <w:pPr>
        <w:rPr>
          <w:b/>
          <w:sz w:val="22"/>
          <w:szCs w:val="22"/>
        </w:rPr>
      </w:pPr>
      <w:r w:rsidRPr="00A3571F">
        <w:rPr>
          <w:b/>
          <w:sz w:val="22"/>
          <w:szCs w:val="22"/>
        </w:rPr>
        <w:t>Purpose:</w:t>
      </w:r>
    </w:p>
    <w:p w14:paraId="300EAE5C" w14:textId="77777777" w:rsidR="00C75593" w:rsidRPr="00A3571F" w:rsidRDefault="00C75593" w:rsidP="00F036AD">
      <w:pPr>
        <w:rPr>
          <w:b/>
          <w:sz w:val="22"/>
          <w:szCs w:val="22"/>
        </w:rPr>
      </w:pPr>
    </w:p>
    <w:p w14:paraId="3E43D344" w14:textId="77777777" w:rsidR="00C75593" w:rsidRPr="00A3571F" w:rsidRDefault="00C75593" w:rsidP="00C75593">
      <w:pPr>
        <w:rPr>
          <w:sz w:val="22"/>
          <w:szCs w:val="22"/>
        </w:rPr>
      </w:pPr>
      <w:r w:rsidRPr="00A3571F">
        <w:rPr>
          <w:sz w:val="22"/>
          <w:szCs w:val="22"/>
        </w:rPr>
        <w:t xml:space="preserve">The purpose of the standard is to establish the actions taken by the Cumberland Road Fire Department to prepare for the effects of a land-fall hurricane or tropical storm. During a hurricane or tropical storm, the Cumberland Road Fire Department will maintain a safe work environment. The department will also provide essential emergency services to the public for as long as the safety of responders is not endangered by storm conditions. </w:t>
      </w:r>
    </w:p>
    <w:p w14:paraId="4B0CBB5B" w14:textId="77777777" w:rsidR="00C75593" w:rsidRPr="00A3571F" w:rsidRDefault="00C75593" w:rsidP="00C75593">
      <w:pPr>
        <w:rPr>
          <w:sz w:val="22"/>
          <w:szCs w:val="22"/>
        </w:rPr>
      </w:pPr>
    </w:p>
    <w:p w14:paraId="427C823A" w14:textId="77777777" w:rsidR="00C75593" w:rsidRPr="00A3571F" w:rsidRDefault="00C75593" w:rsidP="00C75593">
      <w:pPr>
        <w:rPr>
          <w:sz w:val="22"/>
          <w:szCs w:val="22"/>
        </w:rPr>
      </w:pPr>
      <w:r w:rsidRPr="00A3571F">
        <w:rPr>
          <w:sz w:val="22"/>
          <w:szCs w:val="22"/>
        </w:rPr>
        <w:t xml:space="preserve">This standard specifies hurricane and tropical storm response procedures for the Cumberland Road Fire Department. </w:t>
      </w:r>
    </w:p>
    <w:p w14:paraId="3D9CC1B0" w14:textId="77777777" w:rsidR="00C75593" w:rsidRPr="00A3571F" w:rsidRDefault="00C75593" w:rsidP="00F036AD">
      <w:pPr>
        <w:rPr>
          <w:sz w:val="22"/>
          <w:szCs w:val="22"/>
        </w:rPr>
      </w:pPr>
    </w:p>
    <w:p w14:paraId="41BF55E1" w14:textId="77777777" w:rsidR="00C75593" w:rsidRPr="00A3571F" w:rsidRDefault="00C75593" w:rsidP="00C75593">
      <w:pPr>
        <w:rPr>
          <w:b/>
          <w:sz w:val="22"/>
          <w:szCs w:val="22"/>
        </w:rPr>
      </w:pPr>
      <w:r w:rsidRPr="00A3571F">
        <w:rPr>
          <w:b/>
          <w:sz w:val="22"/>
          <w:szCs w:val="22"/>
        </w:rPr>
        <w:t>Hurricane Watch:</w:t>
      </w:r>
    </w:p>
    <w:p w14:paraId="644E6384" w14:textId="77777777" w:rsidR="00C75593" w:rsidRPr="00A3571F" w:rsidRDefault="00C75593" w:rsidP="00C75593">
      <w:pPr>
        <w:rPr>
          <w:sz w:val="22"/>
          <w:szCs w:val="22"/>
        </w:rPr>
      </w:pPr>
      <w:r w:rsidRPr="00A3571F">
        <w:rPr>
          <w:sz w:val="22"/>
          <w:szCs w:val="22"/>
        </w:rPr>
        <w:t xml:space="preserve">Hurricane may become a threat within </w:t>
      </w:r>
      <w:r w:rsidR="00387C7B" w:rsidRPr="00A3571F">
        <w:rPr>
          <w:sz w:val="22"/>
          <w:szCs w:val="22"/>
        </w:rPr>
        <w:t>thirty-six</w:t>
      </w:r>
      <w:r w:rsidRPr="00A3571F">
        <w:rPr>
          <w:sz w:val="22"/>
          <w:szCs w:val="22"/>
        </w:rPr>
        <w:t xml:space="preserve"> (36) hours.</w:t>
      </w:r>
    </w:p>
    <w:p w14:paraId="2E4CA36F" w14:textId="77777777" w:rsidR="00C75593" w:rsidRPr="00A3571F" w:rsidRDefault="00C75593" w:rsidP="00C75593">
      <w:pPr>
        <w:rPr>
          <w:sz w:val="22"/>
          <w:szCs w:val="22"/>
        </w:rPr>
      </w:pPr>
    </w:p>
    <w:p w14:paraId="4D26A30E" w14:textId="77777777" w:rsidR="00C75593" w:rsidRPr="00A3571F" w:rsidRDefault="00C75593" w:rsidP="00C75593">
      <w:pPr>
        <w:rPr>
          <w:sz w:val="22"/>
          <w:szCs w:val="22"/>
        </w:rPr>
      </w:pPr>
      <w:r w:rsidRPr="00A3571F">
        <w:rPr>
          <w:sz w:val="22"/>
          <w:szCs w:val="22"/>
        </w:rPr>
        <w:t xml:space="preserve">Chiefs and Officer’s shall develop and implement an incident action plan. </w:t>
      </w:r>
    </w:p>
    <w:p w14:paraId="5E4A1FBC" w14:textId="77777777" w:rsidR="00C75593" w:rsidRPr="00A3571F" w:rsidRDefault="00C75593" w:rsidP="00C75593">
      <w:pPr>
        <w:rPr>
          <w:sz w:val="22"/>
          <w:szCs w:val="22"/>
        </w:rPr>
      </w:pPr>
    </w:p>
    <w:p w14:paraId="5CB04C5B" w14:textId="77777777" w:rsidR="00C75593" w:rsidRPr="00A3571F" w:rsidRDefault="00C75593" w:rsidP="00C75593">
      <w:pPr>
        <w:rPr>
          <w:sz w:val="22"/>
          <w:szCs w:val="22"/>
        </w:rPr>
      </w:pPr>
      <w:r w:rsidRPr="00A3571F">
        <w:rPr>
          <w:sz w:val="22"/>
          <w:szCs w:val="22"/>
        </w:rPr>
        <w:t>Develop work schedules for extra staffing and ensure proper sleep and rehab time.</w:t>
      </w:r>
    </w:p>
    <w:p w14:paraId="726E2FD3" w14:textId="77777777" w:rsidR="00C75593" w:rsidRPr="00A3571F" w:rsidRDefault="00C75593" w:rsidP="00C75593">
      <w:pPr>
        <w:rPr>
          <w:sz w:val="22"/>
          <w:szCs w:val="22"/>
        </w:rPr>
      </w:pPr>
    </w:p>
    <w:p w14:paraId="082D99A8" w14:textId="77777777" w:rsidR="00C75593" w:rsidRPr="00A3571F" w:rsidRDefault="00C75593" w:rsidP="00C75593">
      <w:pPr>
        <w:rPr>
          <w:sz w:val="22"/>
          <w:szCs w:val="22"/>
        </w:rPr>
      </w:pPr>
      <w:r w:rsidRPr="00A3571F">
        <w:rPr>
          <w:sz w:val="22"/>
          <w:szCs w:val="22"/>
        </w:rPr>
        <w:t xml:space="preserve">All portable equipment, chainsaws, generations, pumps, and Hurst equipment shall be fueled. This includes spare fuel cans. </w:t>
      </w:r>
    </w:p>
    <w:p w14:paraId="586C7A00" w14:textId="77777777" w:rsidR="00C75593" w:rsidRPr="00A3571F" w:rsidRDefault="00C75593" w:rsidP="00C75593">
      <w:pPr>
        <w:rPr>
          <w:sz w:val="22"/>
          <w:szCs w:val="22"/>
        </w:rPr>
      </w:pPr>
    </w:p>
    <w:p w14:paraId="54914623" w14:textId="77777777" w:rsidR="00C75593" w:rsidRPr="00A3571F" w:rsidRDefault="00C75593" w:rsidP="00C75593">
      <w:pPr>
        <w:rPr>
          <w:sz w:val="22"/>
          <w:szCs w:val="22"/>
        </w:rPr>
      </w:pPr>
      <w:r w:rsidRPr="00A3571F">
        <w:rPr>
          <w:sz w:val="22"/>
          <w:szCs w:val="22"/>
        </w:rPr>
        <w:t xml:space="preserve">All power equipment shall be tested for operational performance. </w:t>
      </w:r>
    </w:p>
    <w:p w14:paraId="643C9B62" w14:textId="77777777" w:rsidR="00C75593" w:rsidRPr="00A3571F" w:rsidRDefault="00C75593" w:rsidP="00C75593">
      <w:pPr>
        <w:rPr>
          <w:sz w:val="22"/>
          <w:szCs w:val="22"/>
        </w:rPr>
      </w:pPr>
    </w:p>
    <w:p w14:paraId="0421E34F" w14:textId="77777777" w:rsidR="00C75593" w:rsidRPr="00A3571F" w:rsidRDefault="00C75593" w:rsidP="00C75593">
      <w:pPr>
        <w:rPr>
          <w:sz w:val="22"/>
          <w:szCs w:val="22"/>
        </w:rPr>
      </w:pPr>
      <w:r w:rsidRPr="00A3571F">
        <w:rPr>
          <w:sz w:val="22"/>
          <w:szCs w:val="22"/>
        </w:rPr>
        <w:t xml:space="preserve">All SCBA bottles shall be filled. </w:t>
      </w:r>
    </w:p>
    <w:p w14:paraId="231A05F9" w14:textId="77777777" w:rsidR="00C75593" w:rsidRPr="00A3571F" w:rsidRDefault="00C75593" w:rsidP="00C75593">
      <w:pPr>
        <w:rPr>
          <w:sz w:val="22"/>
          <w:szCs w:val="22"/>
        </w:rPr>
      </w:pPr>
    </w:p>
    <w:p w14:paraId="3863E4BE" w14:textId="77777777" w:rsidR="00C75593" w:rsidRPr="00A3571F" w:rsidRDefault="00C75593" w:rsidP="00C75593">
      <w:pPr>
        <w:rPr>
          <w:sz w:val="22"/>
          <w:szCs w:val="22"/>
        </w:rPr>
      </w:pPr>
      <w:r w:rsidRPr="00A3571F">
        <w:rPr>
          <w:sz w:val="22"/>
          <w:szCs w:val="22"/>
        </w:rPr>
        <w:t xml:space="preserve">Ensure all medical supplies are at normal levels. </w:t>
      </w:r>
    </w:p>
    <w:p w14:paraId="6B4B2B35" w14:textId="77777777" w:rsidR="00C75593" w:rsidRPr="00A3571F" w:rsidRDefault="00C75593" w:rsidP="00C75593">
      <w:pPr>
        <w:rPr>
          <w:sz w:val="22"/>
          <w:szCs w:val="22"/>
        </w:rPr>
      </w:pPr>
    </w:p>
    <w:p w14:paraId="3DC57675" w14:textId="77777777" w:rsidR="00C75593" w:rsidRPr="00A3571F" w:rsidRDefault="00C75593" w:rsidP="00C75593">
      <w:pPr>
        <w:rPr>
          <w:sz w:val="22"/>
          <w:szCs w:val="22"/>
        </w:rPr>
      </w:pPr>
      <w:r w:rsidRPr="00A3571F">
        <w:rPr>
          <w:sz w:val="22"/>
          <w:szCs w:val="22"/>
        </w:rPr>
        <w:t xml:space="preserve">Ensure station supplies are at normal levels to include bottled water. </w:t>
      </w:r>
    </w:p>
    <w:p w14:paraId="5B5E370D" w14:textId="77777777" w:rsidR="00C75593" w:rsidRPr="00A3571F" w:rsidRDefault="00C75593" w:rsidP="00C75593">
      <w:pPr>
        <w:rPr>
          <w:sz w:val="22"/>
          <w:szCs w:val="22"/>
        </w:rPr>
      </w:pPr>
    </w:p>
    <w:p w14:paraId="4872D1AD" w14:textId="77777777" w:rsidR="00C75593" w:rsidRPr="00A3571F" w:rsidRDefault="00C75593" w:rsidP="00C75593">
      <w:pPr>
        <w:rPr>
          <w:sz w:val="22"/>
          <w:szCs w:val="22"/>
        </w:rPr>
      </w:pPr>
      <w:r w:rsidRPr="00A3571F">
        <w:rPr>
          <w:sz w:val="22"/>
          <w:szCs w:val="22"/>
        </w:rPr>
        <w:t xml:space="preserve">Secure all loose items around the exterior of the station. </w:t>
      </w:r>
    </w:p>
    <w:p w14:paraId="77E2BF86" w14:textId="77777777" w:rsidR="00C75593" w:rsidRPr="00A3571F" w:rsidRDefault="00C75593" w:rsidP="00C75593">
      <w:pPr>
        <w:rPr>
          <w:sz w:val="22"/>
          <w:szCs w:val="22"/>
        </w:rPr>
      </w:pPr>
    </w:p>
    <w:p w14:paraId="50DA642D" w14:textId="77777777" w:rsidR="00C75593" w:rsidRPr="00A3571F" w:rsidRDefault="00C75593" w:rsidP="00C75593">
      <w:pPr>
        <w:rPr>
          <w:sz w:val="22"/>
          <w:szCs w:val="22"/>
        </w:rPr>
      </w:pPr>
      <w:r w:rsidRPr="00A3571F">
        <w:rPr>
          <w:sz w:val="22"/>
          <w:szCs w:val="22"/>
        </w:rPr>
        <w:t xml:space="preserve">Personnel assigned portable radios shall return </w:t>
      </w:r>
      <w:r w:rsidR="00387C7B" w:rsidRPr="00A3571F">
        <w:rPr>
          <w:sz w:val="22"/>
          <w:szCs w:val="22"/>
        </w:rPr>
        <w:t>radios</w:t>
      </w:r>
      <w:r w:rsidRPr="00A3571F">
        <w:rPr>
          <w:sz w:val="22"/>
          <w:szCs w:val="22"/>
        </w:rPr>
        <w:t xml:space="preserve"> to the station for uses during the storm. </w:t>
      </w:r>
    </w:p>
    <w:p w14:paraId="6541ECC9" w14:textId="77777777" w:rsidR="00C75593" w:rsidRPr="00A3571F" w:rsidRDefault="00C75593" w:rsidP="00C75593">
      <w:pPr>
        <w:rPr>
          <w:sz w:val="22"/>
          <w:szCs w:val="22"/>
        </w:rPr>
      </w:pPr>
    </w:p>
    <w:p w14:paraId="2D25BE14" w14:textId="77777777" w:rsidR="00C75593" w:rsidRPr="00A3571F" w:rsidRDefault="00C75593" w:rsidP="00C75593">
      <w:pPr>
        <w:rPr>
          <w:sz w:val="22"/>
          <w:szCs w:val="22"/>
        </w:rPr>
      </w:pPr>
      <w:r w:rsidRPr="00A3571F">
        <w:rPr>
          <w:sz w:val="22"/>
          <w:szCs w:val="22"/>
        </w:rPr>
        <w:t xml:space="preserve">When the County EOC is opened, a </w:t>
      </w:r>
      <w:r w:rsidRPr="00A3571F">
        <w:rPr>
          <w:color w:val="FF0000"/>
          <w:sz w:val="22"/>
          <w:szCs w:val="22"/>
        </w:rPr>
        <w:t>‘control point’</w:t>
      </w:r>
      <w:r w:rsidRPr="00A3571F">
        <w:rPr>
          <w:sz w:val="22"/>
          <w:szCs w:val="22"/>
        </w:rPr>
        <w:t xml:space="preserve"> shall be established at the station to monitor all activities. The </w:t>
      </w:r>
      <w:r w:rsidRPr="00A3571F">
        <w:rPr>
          <w:color w:val="FF0000"/>
          <w:sz w:val="22"/>
          <w:szCs w:val="22"/>
        </w:rPr>
        <w:t>‘control point’</w:t>
      </w:r>
      <w:r w:rsidRPr="00A3571F">
        <w:rPr>
          <w:sz w:val="22"/>
          <w:szCs w:val="22"/>
        </w:rPr>
        <w:t xml:space="preserve"> shall manned and have access to an MCT, County Fire dispatch, ground channels, City Fire dispatch and ground channels and the CRFD channel. Other frequencies shall be monitored as necessary. </w:t>
      </w:r>
    </w:p>
    <w:p w14:paraId="1BF9BDB0" w14:textId="77777777" w:rsidR="00C75593" w:rsidRPr="00A3571F" w:rsidRDefault="00C75593" w:rsidP="00C75593">
      <w:pPr>
        <w:rPr>
          <w:sz w:val="22"/>
          <w:szCs w:val="22"/>
        </w:rPr>
      </w:pPr>
      <w:r w:rsidRPr="00A3571F">
        <w:rPr>
          <w:sz w:val="22"/>
          <w:szCs w:val="22"/>
        </w:rPr>
        <w:t xml:space="preserve">A log shall be maintained of all activities to include a list of incident response. </w:t>
      </w:r>
    </w:p>
    <w:p w14:paraId="56EEDA29" w14:textId="77777777" w:rsidR="00C75593" w:rsidRPr="00A3571F" w:rsidRDefault="00C75593" w:rsidP="00F036AD">
      <w:pPr>
        <w:rPr>
          <w:sz w:val="22"/>
          <w:szCs w:val="22"/>
        </w:rPr>
      </w:pPr>
    </w:p>
    <w:p w14:paraId="24342CD7" w14:textId="77777777" w:rsidR="00C75593" w:rsidRPr="00A3571F" w:rsidRDefault="00C75593" w:rsidP="00C75593">
      <w:pPr>
        <w:rPr>
          <w:b/>
          <w:sz w:val="22"/>
          <w:szCs w:val="22"/>
        </w:rPr>
      </w:pPr>
    </w:p>
    <w:p w14:paraId="00A8F4B3" w14:textId="77777777" w:rsidR="00C75593" w:rsidRPr="00A3571F" w:rsidRDefault="00C75593" w:rsidP="00C75593">
      <w:pPr>
        <w:rPr>
          <w:b/>
          <w:sz w:val="22"/>
          <w:szCs w:val="22"/>
        </w:rPr>
      </w:pPr>
      <w:r w:rsidRPr="00A3571F">
        <w:rPr>
          <w:b/>
          <w:sz w:val="22"/>
          <w:szCs w:val="22"/>
        </w:rPr>
        <w:t>Hurricane Warning:</w:t>
      </w:r>
    </w:p>
    <w:p w14:paraId="6CC01A2B" w14:textId="77777777" w:rsidR="00C75593" w:rsidRPr="00A3571F" w:rsidRDefault="00C75593" w:rsidP="00C75593">
      <w:pPr>
        <w:rPr>
          <w:sz w:val="22"/>
          <w:szCs w:val="22"/>
        </w:rPr>
      </w:pPr>
    </w:p>
    <w:p w14:paraId="20B8C4BB" w14:textId="77777777" w:rsidR="00C75593" w:rsidRPr="00A3571F" w:rsidRDefault="00C75593" w:rsidP="00C75593">
      <w:pPr>
        <w:rPr>
          <w:sz w:val="22"/>
          <w:szCs w:val="22"/>
        </w:rPr>
      </w:pPr>
      <w:r w:rsidRPr="00A3571F">
        <w:rPr>
          <w:sz w:val="22"/>
          <w:szCs w:val="22"/>
        </w:rPr>
        <w:t xml:space="preserve">Hurricane is expected to hit within </w:t>
      </w:r>
      <w:r w:rsidR="00387C7B" w:rsidRPr="00A3571F">
        <w:rPr>
          <w:sz w:val="22"/>
          <w:szCs w:val="22"/>
        </w:rPr>
        <w:t>twenty-four</w:t>
      </w:r>
      <w:r w:rsidRPr="00A3571F">
        <w:rPr>
          <w:sz w:val="22"/>
          <w:szCs w:val="22"/>
        </w:rPr>
        <w:t xml:space="preserve"> (24) hours. </w:t>
      </w:r>
    </w:p>
    <w:p w14:paraId="6B600888" w14:textId="77777777" w:rsidR="00C75593" w:rsidRPr="00A3571F" w:rsidRDefault="00C75593" w:rsidP="00C75593">
      <w:pPr>
        <w:rPr>
          <w:sz w:val="22"/>
          <w:szCs w:val="22"/>
        </w:rPr>
      </w:pPr>
    </w:p>
    <w:p w14:paraId="5E343800" w14:textId="77777777" w:rsidR="00C75593" w:rsidRPr="00A3571F" w:rsidRDefault="00C75593" w:rsidP="00C75593">
      <w:pPr>
        <w:rPr>
          <w:sz w:val="22"/>
          <w:szCs w:val="22"/>
        </w:rPr>
      </w:pPr>
      <w:r w:rsidRPr="00A3571F">
        <w:rPr>
          <w:sz w:val="22"/>
          <w:szCs w:val="22"/>
        </w:rPr>
        <w:t xml:space="preserve">Chief’s and Officers are to use their discretion when responding. Safety of personnel is our top priority. </w:t>
      </w:r>
    </w:p>
    <w:p w14:paraId="145535BD" w14:textId="77777777" w:rsidR="00C75593" w:rsidRPr="00A3571F" w:rsidRDefault="00C75593" w:rsidP="00C75593">
      <w:pPr>
        <w:rPr>
          <w:sz w:val="22"/>
          <w:szCs w:val="22"/>
        </w:rPr>
      </w:pPr>
    </w:p>
    <w:p w14:paraId="23FB500E" w14:textId="77777777" w:rsidR="00C75593" w:rsidRPr="00A3571F" w:rsidRDefault="00C75593" w:rsidP="00C75593">
      <w:pPr>
        <w:rPr>
          <w:sz w:val="22"/>
          <w:szCs w:val="22"/>
        </w:rPr>
      </w:pPr>
      <w:r w:rsidRPr="00A3571F">
        <w:rPr>
          <w:sz w:val="22"/>
          <w:szCs w:val="22"/>
        </w:rPr>
        <w:lastRenderedPageBreak/>
        <w:t>Assign personnel to apparatus.</w:t>
      </w:r>
    </w:p>
    <w:p w14:paraId="7B3AEBFE" w14:textId="77777777" w:rsidR="00C75593" w:rsidRPr="00A3571F" w:rsidRDefault="00C75593" w:rsidP="00C75593">
      <w:pPr>
        <w:rPr>
          <w:sz w:val="22"/>
          <w:szCs w:val="22"/>
        </w:rPr>
      </w:pPr>
    </w:p>
    <w:p w14:paraId="1E7C7758" w14:textId="77777777" w:rsidR="00C75593" w:rsidRPr="00A3571F" w:rsidRDefault="00C75593" w:rsidP="00C75593">
      <w:pPr>
        <w:rPr>
          <w:sz w:val="22"/>
          <w:szCs w:val="22"/>
        </w:rPr>
      </w:pPr>
      <w:r w:rsidRPr="00A3571F">
        <w:rPr>
          <w:sz w:val="22"/>
          <w:szCs w:val="22"/>
        </w:rPr>
        <w:t>Paid personnel and volunteers reporting for duty should bring the following items:</w:t>
      </w:r>
    </w:p>
    <w:p w14:paraId="27FB3F6A" w14:textId="77777777" w:rsidR="00C75593" w:rsidRPr="00A3571F" w:rsidRDefault="00C75593" w:rsidP="00C75593">
      <w:pPr>
        <w:pStyle w:val="ListParagraph"/>
        <w:numPr>
          <w:ilvl w:val="0"/>
          <w:numId w:val="16"/>
        </w:numPr>
        <w:spacing w:after="200" w:line="276" w:lineRule="auto"/>
        <w:rPr>
          <w:sz w:val="22"/>
          <w:szCs w:val="22"/>
        </w:rPr>
      </w:pPr>
      <w:r w:rsidRPr="00A3571F">
        <w:rPr>
          <w:sz w:val="22"/>
          <w:szCs w:val="22"/>
        </w:rPr>
        <w:t xml:space="preserve">Extra work uniforms </w:t>
      </w:r>
    </w:p>
    <w:p w14:paraId="6CBC942E" w14:textId="77777777" w:rsidR="00C75593" w:rsidRPr="00A3571F" w:rsidRDefault="00C75593" w:rsidP="00C75593">
      <w:pPr>
        <w:pStyle w:val="ListParagraph"/>
        <w:numPr>
          <w:ilvl w:val="0"/>
          <w:numId w:val="16"/>
        </w:numPr>
        <w:spacing w:after="200" w:line="276" w:lineRule="auto"/>
        <w:rPr>
          <w:sz w:val="22"/>
          <w:szCs w:val="22"/>
        </w:rPr>
      </w:pPr>
      <w:r w:rsidRPr="00A3571F">
        <w:rPr>
          <w:sz w:val="22"/>
          <w:szCs w:val="22"/>
        </w:rPr>
        <w:t>Extra under clothes</w:t>
      </w:r>
    </w:p>
    <w:p w14:paraId="198D9E47" w14:textId="77777777" w:rsidR="00C75593" w:rsidRPr="00A3571F" w:rsidRDefault="00C75593" w:rsidP="00C75593">
      <w:pPr>
        <w:pStyle w:val="ListParagraph"/>
        <w:numPr>
          <w:ilvl w:val="0"/>
          <w:numId w:val="16"/>
        </w:numPr>
        <w:spacing w:after="200" w:line="276" w:lineRule="auto"/>
        <w:rPr>
          <w:sz w:val="22"/>
          <w:szCs w:val="22"/>
        </w:rPr>
      </w:pPr>
      <w:r w:rsidRPr="00A3571F">
        <w:rPr>
          <w:sz w:val="22"/>
          <w:szCs w:val="22"/>
        </w:rPr>
        <w:t>Extra pair of shoes</w:t>
      </w:r>
    </w:p>
    <w:p w14:paraId="68FDBD1E" w14:textId="77777777" w:rsidR="00C75593" w:rsidRPr="00A3571F" w:rsidRDefault="00C75593" w:rsidP="00C75593">
      <w:pPr>
        <w:pStyle w:val="ListParagraph"/>
        <w:numPr>
          <w:ilvl w:val="0"/>
          <w:numId w:val="16"/>
        </w:numPr>
        <w:spacing w:after="200" w:line="276" w:lineRule="auto"/>
        <w:rPr>
          <w:sz w:val="22"/>
          <w:szCs w:val="22"/>
        </w:rPr>
      </w:pPr>
      <w:r w:rsidRPr="00A3571F">
        <w:rPr>
          <w:sz w:val="22"/>
          <w:szCs w:val="22"/>
        </w:rPr>
        <w:t>Bath towels/washcloths and personal hygiene items</w:t>
      </w:r>
    </w:p>
    <w:p w14:paraId="694D11FF" w14:textId="77777777" w:rsidR="00C75593" w:rsidRPr="00A3571F" w:rsidRDefault="00C75593" w:rsidP="00C75593">
      <w:pPr>
        <w:pStyle w:val="ListParagraph"/>
        <w:numPr>
          <w:ilvl w:val="0"/>
          <w:numId w:val="16"/>
        </w:numPr>
        <w:spacing w:after="200" w:line="276" w:lineRule="auto"/>
        <w:rPr>
          <w:sz w:val="22"/>
          <w:szCs w:val="22"/>
        </w:rPr>
      </w:pPr>
      <w:r w:rsidRPr="00A3571F">
        <w:rPr>
          <w:sz w:val="22"/>
          <w:szCs w:val="22"/>
        </w:rPr>
        <w:t>Food/water</w:t>
      </w:r>
    </w:p>
    <w:p w14:paraId="4CB84545" w14:textId="77777777" w:rsidR="00C75593" w:rsidRPr="00A3571F" w:rsidRDefault="00C75593" w:rsidP="00C75593">
      <w:pPr>
        <w:pStyle w:val="ListParagraph"/>
        <w:numPr>
          <w:ilvl w:val="0"/>
          <w:numId w:val="16"/>
        </w:numPr>
        <w:spacing w:after="200" w:line="276" w:lineRule="auto"/>
        <w:rPr>
          <w:sz w:val="22"/>
          <w:szCs w:val="22"/>
        </w:rPr>
      </w:pPr>
      <w:r w:rsidRPr="00A3571F">
        <w:rPr>
          <w:sz w:val="22"/>
          <w:szCs w:val="22"/>
        </w:rPr>
        <w:t>Medications</w:t>
      </w:r>
    </w:p>
    <w:p w14:paraId="5446358B" w14:textId="77777777" w:rsidR="00C75593" w:rsidRPr="00A3571F" w:rsidRDefault="00C75593" w:rsidP="00C75593">
      <w:pPr>
        <w:pStyle w:val="ListParagraph"/>
        <w:numPr>
          <w:ilvl w:val="0"/>
          <w:numId w:val="16"/>
        </w:numPr>
        <w:spacing w:after="200" w:line="276" w:lineRule="auto"/>
        <w:rPr>
          <w:sz w:val="22"/>
          <w:szCs w:val="22"/>
        </w:rPr>
      </w:pPr>
      <w:r w:rsidRPr="00A3571F">
        <w:rPr>
          <w:sz w:val="22"/>
          <w:szCs w:val="22"/>
        </w:rPr>
        <w:t xml:space="preserve">Sleeping bag/ bedding </w:t>
      </w:r>
    </w:p>
    <w:p w14:paraId="2480E84B" w14:textId="77777777" w:rsidR="00C75593" w:rsidRPr="00A3571F" w:rsidRDefault="00C75593" w:rsidP="00C75593">
      <w:pPr>
        <w:pStyle w:val="ListParagraph"/>
        <w:rPr>
          <w:b/>
          <w:sz w:val="22"/>
          <w:szCs w:val="22"/>
        </w:rPr>
      </w:pPr>
    </w:p>
    <w:p w14:paraId="005C5413" w14:textId="77777777" w:rsidR="00C75593" w:rsidRPr="00A3571F" w:rsidRDefault="00C75593" w:rsidP="00C75593">
      <w:pPr>
        <w:pStyle w:val="ListParagraph"/>
        <w:rPr>
          <w:b/>
          <w:sz w:val="22"/>
          <w:szCs w:val="22"/>
        </w:rPr>
      </w:pPr>
      <w:r w:rsidRPr="00A3571F">
        <w:rPr>
          <w:b/>
          <w:sz w:val="22"/>
          <w:szCs w:val="22"/>
        </w:rPr>
        <w:t>During the Storm / Hurricane Operations:</w:t>
      </w:r>
    </w:p>
    <w:p w14:paraId="711213AC" w14:textId="77777777" w:rsidR="00C75593" w:rsidRPr="00A3571F" w:rsidRDefault="00C75593" w:rsidP="00C75593">
      <w:pPr>
        <w:pStyle w:val="ListParagraph"/>
        <w:rPr>
          <w:sz w:val="22"/>
          <w:szCs w:val="22"/>
        </w:rPr>
      </w:pPr>
    </w:p>
    <w:p w14:paraId="5D89A538" w14:textId="77777777" w:rsidR="00C75593" w:rsidRPr="00A3571F" w:rsidRDefault="00C75593" w:rsidP="00C75593">
      <w:pPr>
        <w:pStyle w:val="ListParagraph"/>
        <w:rPr>
          <w:sz w:val="22"/>
          <w:szCs w:val="22"/>
        </w:rPr>
      </w:pPr>
      <w:r w:rsidRPr="00A3571F">
        <w:rPr>
          <w:sz w:val="22"/>
          <w:szCs w:val="22"/>
        </w:rPr>
        <w:t xml:space="preserve">All Fire Department apparatus shall be parked in the bays rear facing. </w:t>
      </w:r>
    </w:p>
    <w:p w14:paraId="0494479D" w14:textId="77777777" w:rsidR="00C75593" w:rsidRPr="00A3571F" w:rsidRDefault="00C75593" w:rsidP="00C75593">
      <w:pPr>
        <w:pStyle w:val="ListParagraph"/>
        <w:rPr>
          <w:sz w:val="22"/>
          <w:szCs w:val="22"/>
        </w:rPr>
      </w:pPr>
    </w:p>
    <w:p w14:paraId="478C0596" w14:textId="77777777" w:rsidR="00C75593" w:rsidRPr="00A3571F" w:rsidRDefault="00C75593" w:rsidP="00C75593">
      <w:pPr>
        <w:pStyle w:val="ListParagraph"/>
        <w:rPr>
          <w:sz w:val="22"/>
          <w:szCs w:val="22"/>
        </w:rPr>
      </w:pPr>
      <w:r w:rsidRPr="00A3571F">
        <w:rPr>
          <w:sz w:val="22"/>
          <w:szCs w:val="22"/>
        </w:rPr>
        <w:t>All personnel shall operate in pairs. No one rides/works alone.</w:t>
      </w:r>
    </w:p>
    <w:p w14:paraId="61BF2421" w14:textId="77777777" w:rsidR="00C75593" w:rsidRPr="00A3571F" w:rsidRDefault="00C75593" w:rsidP="00C75593">
      <w:pPr>
        <w:pStyle w:val="ListParagraph"/>
        <w:rPr>
          <w:sz w:val="22"/>
          <w:szCs w:val="22"/>
        </w:rPr>
      </w:pPr>
    </w:p>
    <w:p w14:paraId="7CDA019E" w14:textId="77777777" w:rsidR="00C75593" w:rsidRPr="00A3571F" w:rsidRDefault="00C75593" w:rsidP="00C75593">
      <w:pPr>
        <w:pStyle w:val="ListParagraph"/>
        <w:rPr>
          <w:color w:val="FF0000"/>
          <w:sz w:val="22"/>
          <w:szCs w:val="22"/>
        </w:rPr>
      </w:pPr>
      <w:r w:rsidRPr="00A3571F">
        <w:rPr>
          <w:sz w:val="22"/>
          <w:szCs w:val="22"/>
        </w:rPr>
        <w:t xml:space="preserve">Full protective clothing including eye protection shall be worn to protect personnel from flying debris. </w:t>
      </w:r>
      <w:r w:rsidRPr="00A3571F">
        <w:rPr>
          <w:color w:val="FF0000"/>
          <w:sz w:val="22"/>
          <w:szCs w:val="22"/>
        </w:rPr>
        <w:t>(NO firefighting protective clothing is to be worn in or around high water or water rescue operations.)</w:t>
      </w:r>
    </w:p>
    <w:p w14:paraId="527CFF5C" w14:textId="77777777" w:rsidR="00C75593" w:rsidRPr="00A3571F" w:rsidRDefault="00C75593" w:rsidP="00C75593">
      <w:pPr>
        <w:pStyle w:val="ListParagraph"/>
        <w:rPr>
          <w:sz w:val="22"/>
          <w:szCs w:val="22"/>
        </w:rPr>
      </w:pPr>
    </w:p>
    <w:p w14:paraId="205D5B18" w14:textId="77777777" w:rsidR="00C75593" w:rsidRPr="00A3571F" w:rsidRDefault="00C75593" w:rsidP="00C75593">
      <w:pPr>
        <w:pStyle w:val="ListParagraph"/>
        <w:rPr>
          <w:sz w:val="22"/>
          <w:szCs w:val="22"/>
        </w:rPr>
      </w:pPr>
      <w:r w:rsidRPr="00A3571F">
        <w:rPr>
          <w:sz w:val="22"/>
          <w:szCs w:val="22"/>
        </w:rPr>
        <w:t xml:space="preserve">There shall be NO unnecessary travel in Fire Department vehicles. </w:t>
      </w:r>
    </w:p>
    <w:p w14:paraId="387C660F" w14:textId="77777777" w:rsidR="00C75593" w:rsidRPr="00A3571F" w:rsidRDefault="00C75593" w:rsidP="00C75593">
      <w:pPr>
        <w:pStyle w:val="ListParagraph"/>
        <w:rPr>
          <w:sz w:val="22"/>
          <w:szCs w:val="22"/>
        </w:rPr>
      </w:pPr>
    </w:p>
    <w:p w14:paraId="17642C16" w14:textId="77777777" w:rsidR="00C75593" w:rsidRPr="00A3571F" w:rsidRDefault="00C75593" w:rsidP="00C75593">
      <w:pPr>
        <w:pStyle w:val="ListParagraph"/>
        <w:rPr>
          <w:sz w:val="22"/>
          <w:szCs w:val="22"/>
        </w:rPr>
      </w:pPr>
      <w:r w:rsidRPr="00A3571F">
        <w:rPr>
          <w:sz w:val="22"/>
          <w:szCs w:val="22"/>
        </w:rPr>
        <w:t xml:space="preserve">Prior to sustained winds reaching 50 mph, or wind gusts over 65 mph, any Chief or Officer who feels the situations encountered are sufficiently dangerous to the safety of personnel may cease operations and return to the station. The Fire Chief and communication centers shall be notified. </w:t>
      </w:r>
    </w:p>
    <w:p w14:paraId="78FC0B46" w14:textId="77777777" w:rsidR="00C75593" w:rsidRPr="00A3571F" w:rsidRDefault="00C75593" w:rsidP="00C75593">
      <w:pPr>
        <w:pStyle w:val="ListParagraph"/>
        <w:rPr>
          <w:sz w:val="22"/>
          <w:szCs w:val="22"/>
        </w:rPr>
      </w:pPr>
    </w:p>
    <w:p w14:paraId="784980FA" w14:textId="77777777" w:rsidR="00C75593" w:rsidRPr="00A3571F" w:rsidRDefault="00C75593" w:rsidP="00C75593">
      <w:pPr>
        <w:pStyle w:val="ListParagraph"/>
        <w:rPr>
          <w:sz w:val="22"/>
          <w:szCs w:val="22"/>
        </w:rPr>
      </w:pPr>
      <w:r w:rsidRPr="00A3571F">
        <w:rPr>
          <w:sz w:val="22"/>
          <w:szCs w:val="22"/>
        </w:rPr>
        <w:t xml:space="preserve">The Cumberland Road Fire Department shall suspend all fire and emergency medical responses when sustained winds speeds reach 50 mph or wind gusts exceed 65 mph. </w:t>
      </w:r>
    </w:p>
    <w:p w14:paraId="36E5DD19" w14:textId="77777777" w:rsidR="00C75593" w:rsidRPr="00A3571F" w:rsidRDefault="00C75593" w:rsidP="00C75593">
      <w:pPr>
        <w:pStyle w:val="ListParagraph"/>
        <w:rPr>
          <w:sz w:val="22"/>
          <w:szCs w:val="22"/>
        </w:rPr>
      </w:pPr>
    </w:p>
    <w:p w14:paraId="2B5FDFAD" w14:textId="77777777" w:rsidR="00C75593" w:rsidRPr="00A3571F" w:rsidRDefault="00C75593" w:rsidP="00C75593">
      <w:pPr>
        <w:pStyle w:val="ListParagraph"/>
        <w:rPr>
          <w:sz w:val="22"/>
          <w:szCs w:val="22"/>
        </w:rPr>
      </w:pPr>
    </w:p>
    <w:p w14:paraId="1814B04A" w14:textId="77777777" w:rsidR="00C75593" w:rsidRPr="00A3571F" w:rsidRDefault="00C75593" w:rsidP="00C75593">
      <w:pPr>
        <w:pStyle w:val="ListParagraph"/>
        <w:rPr>
          <w:sz w:val="22"/>
          <w:szCs w:val="22"/>
        </w:rPr>
      </w:pPr>
      <w:r w:rsidRPr="00A3571F">
        <w:rPr>
          <w:sz w:val="22"/>
          <w:szCs w:val="22"/>
        </w:rPr>
        <w:t xml:space="preserve">During any </w:t>
      </w:r>
      <w:r w:rsidR="00387C7B" w:rsidRPr="00A3571F">
        <w:rPr>
          <w:sz w:val="22"/>
          <w:szCs w:val="22"/>
        </w:rPr>
        <w:t>high-water</w:t>
      </w:r>
      <w:r w:rsidRPr="00A3571F">
        <w:rPr>
          <w:sz w:val="22"/>
          <w:szCs w:val="22"/>
        </w:rPr>
        <w:t xml:space="preserve"> operations, PFD’s shall be worn by personnel operating in or near high water. Personnel shall use a pike pole or stick to ensure the ground has not washed away or collapsed. Personnel shall be secured using rope when possible. </w:t>
      </w:r>
    </w:p>
    <w:p w14:paraId="6CBBC273" w14:textId="77777777" w:rsidR="00C75593" w:rsidRPr="00A3571F" w:rsidRDefault="00C75593" w:rsidP="00C75593">
      <w:pPr>
        <w:rPr>
          <w:sz w:val="22"/>
          <w:szCs w:val="22"/>
        </w:rPr>
      </w:pPr>
    </w:p>
    <w:p w14:paraId="7A1F9F20" w14:textId="77777777" w:rsidR="00C75593" w:rsidRPr="00A3571F" w:rsidRDefault="00C75593" w:rsidP="00C75593">
      <w:pPr>
        <w:rPr>
          <w:sz w:val="22"/>
          <w:szCs w:val="22"/>
        </w:rPr>
      </w:pPr>
    </w:p>
    <w:p w14:paraId="2A287774" w14:textId="77777777" w:rsidR="00C75593" w:rsidRPr="00A3571F" w:rsidRDefault="00C75593" w:rsidP="00C75593">
      <w:pPr>
        <w:pStyle w:val="ListParagraph"/>
        <w:rPr>
          <w:sz w:val="22"/>
          <w:szCs w:val="22"/>
        </w:rPr>
      </w:pPr>
      <w:r w:rsidRPr="00A3571F">
        <w:rPr>
          <w:sz w:val="22"/>
          <w:szCs w:val="22"/>
        </w:rPr>
        <w:t xml:space="preserve">Personnel shall be aware of hazards in the water to include but not limited to, energized electrical wires, wildlife, and snakes. </w:t>
      </w:r>
    </w:p>
    <w:p w14:paraId="6D7B551C" w14:textId="77777777" w:rsidR="00C75593" w:rsidRPr="00A3571F" w:rsidRDefault="00C75593" w:rsidP="00C75593">
      <w:pPr>
        <w:pStyle w:val="ListParagraph"/>
        <w:rPr>
          <w:sz w:val="22"/>
          <w:szCs w:val="22"/>
        </w:rPr>
      </w:pPr>
    </w:p>
    <w:p w14:paraId="2F7D0750" w14:textId="77777777" w:rsidR="00C75593" w:rsidRPr="00A3571F" w:rsidRDefault="00C75593" w:rsidP="00C75593">
      <w:pPr>
        <w:pStyle w:val="ListParagraph"/>
        <w:rPr>
          <w:sz w:val="22"/>
          <w:szCs w:val="22"/>
        </w:rPr>
      </w:pPr>
      <w:r w:rsidRPr="00A3571F">
        <w:rPr>
          <w:sz w:val="22"/>
          <w:szCs w:val="22"/>
        </w:rPr>
        <w:t xml:space="preserve">Extreme caution shall be taken while driving. Be cautious where the ground is saturated or flooded, the road could be washed out. </w:t>
      </w:r>
    </w:p>
    <w:p w14:paraId="6A8E5084" w14:textId="77777777" w:rsidR="00C75593" w:rsidRPr="00A3571F" w:rsidRDefault="00C75593" w:rsidP="00C75593">
      <w:pPr>
        <w:pStyle w:val="ListParagraph"/>
        <w:rPr>
          <w:sz w:val="22"/>
          <w:szCs w:val="22"/>
        </w:rPr>
      </w:pPr>
    </w:p>
    <w:p w14:paraId="70B3CA97" w14:textId="77777777" w:rsidR="00C75593" w:rsidRPr="00A3571F" w:rsidRDefault="00C75593" w:rsidP="00C75593">
      <w:pPr>
        <w:pStyle w:val="ListParagraph"/>
        <w:rPr>
          <w:sz w:val="22"/>
          <w:szCs w:val="22"/>
        </w:rPr>
      </w:pPr>
      <w:r w:rsidRPr="00A3571F">
        <w:rPr>
          <w:sz w:val="22"/>
          <w:szCs w:val="22"/>
        </w:rPr>
        <w:t xml:space="preserve">If the station must be evacuated, officers shall ensure utilities are shut off and the station secured and personnel shall seek safe haven. </w:t>
      </w:r>
    </w:p>
    <w:p w14:paraId="3C6FFF9D" w14:textId="77777777" w:rsidR="00C75593" w:rsidRPr="00A3571F" w:rsidRDefault="00C75593" w:rsidP="00C75593">
      <w:pPr>
        <w:pStyle w:val="ListParagraph"/>
        <w:rPr>
          <w:sz w:val="22"/>
          <w:szCs w:val="22"/>
        </w:rPr>
      </w:pPr>
    </w:p>
    <w:p w14:paraId="2FADEE25" w14:textId="77777777" w:rsidR="00C75593" w:rsidRPr="00A3571F" w:rsidRDefault="00C75593" w:rsidP="00C75593">
      <w:pPr>
        <w:pStyle w:val="ListParagraph"/>
        <w:rPr>
          <w:sz w:val="22"/>
          <w:szCs w:val="22"/>
        </w:rPr>
      </w:pPr>
      <w:r w:rsidRPr="00A3571F">
        <w:rPr>
          <w:sz w:val="22"/>
          <w:szCs w:val="22"/>
        </w:rPr>
        <w:t xml:space="preserve">During lulls in the storm or during storm eye passage operations should be limited to re-securing the station, and only when they can be done safely. </w:t>
      </w:r>
    </w:p>
    <w:p w14:paraId="3E95DF8D" w14:textId="77777777" w:rsidR="00C75593" w:rsidRPr="00A3571F" w:rsidRDefault="00C75593" w:rsidP="00C75593">
      <w:pPr>
        <w:pStyle w:val="ListParagraph"/>
        <w:rPr>
          <w:sz w:val="22"/>
          <w:szCs w:val="22"/>
        </w:rPr>
      </w:pPr>
    </w:p>
    <w:p w14:paraId="16AE0376" w14:textId="77777777" w:rsidR="00C75593" w:rsidRPr="00A3571F" w:rsidRDefault="00C75593" w:rsidP="00C75593">
      <w:pPr>
        <w:pStyle w:val="ListParagraph"/>
        <w:rPr>
          <w:sz w:val="22"/>
          <w:szCs w:val="22"/>
        </w:rPr>
      </w:pPr>
      <w:r w:rsidRPr="00A3571F">
        <w:rPr>
          <w:sz w:val="22"/>
          <w:szCs w:val="22"/>
        </w:rPr>
        <w:t xml:space="preserve">Safety of personnel and equipment will be the primary consideration during this time. </w:t>
      </w:r>
    </w:p>
    <w:p w14:paraId="2CC7742D" w14:textId="77777777" w:rsidR="00C75593" w:rsidRPr="00A3571F" w:rsidRDefault="00C75593" w:rsidP="00C75593">
      <w:pPr>
        <w:pStyle w:val="ListParagraph"/>
        <w:rPr>
          <w:b/>
          <w:sz w:val="22"/>
          <w:szCs w:val="22"/>
        </w:rPr>
      </w:pPr>
    </w:p>
    <w:p w14:paraId="7AC09F90" w14:textId="77777777" w:rsidR="00C75593" w:rsidRPr="00A3571F" w:rsidRDefault="00C75593" w:rsidP="00C75593">
      <w:pPr>
        <w:pStyle w:val="ListParagraph"/>
        <w:rPr>
          <w:b/>
          <w:sz w:val="22"/>
          <w:szCs w:val="22"/>
        </w:rPr>
      </w:pPr>
      <w:r w:rsidRPr="00A3571F">
        <w:rPr>
          <w:b/>
          <w:sz w:val="22"/>
          <w:szCs w:val="22"/>
        </w:rPr>
        <w:t xml:space="preserve">Post Storm Operations: </w:t>
      </w:r>
    </w:p>
    <w:p w14:paraId="4AB64083" w14:textId="77777777" w:rsidR="00C75593" w:rsidRPr="00A3571F" w:rsidRDefault="00C75593" w:rsidP="00C75593">
      <w:pPr>
        <w:pStyle w:val="ListParagraph"/>
        <w:rPr>
          <w:sz w:val="22"/>
          <w:szCs w:val="22"/>
        </w:rPr>
      </w:pPr>
    </w:p>
    <w:p w14:paraId="4CD5BC54" w14:textId="77777777" w:rsidR="00C75593" w:rsidRPr="00A3571F" w:rsidRDefault="00C75593" w:rsidP="00C75593">
      <w:pPr>
        <w:pStyle w:val="ListParagraph"/>
        <w:rPr>
          <w:sz w:val="22"/>
          <w:szCs w:val="22"/>
        </w:rPr>
      </w:pPr>
      <w:r w:rsidRPr="00A3571F">
        <w:rPr>
          <w:sz w:val="22"/>
          <w:szCs w:val="22"/>
        </w:rPr>
        <w:t>The Fire Chief or his designee will make the determination when the department can resume response operations.</w:t>
      </w:r>
    </w:p>
    <w:p w14:paraId="3EA6BB15" w14:textId="77777777" w:rsidR="00C75593" w:rsidRPr="00A3571F" w:rsidRDefault="00C75593" w:rsidP="00C75593">
      <w:pPr>
        <w:pStyle w:val="ListParagraph"/>
        <w:rPr>
          <w:sz w:val="22"/>
          <w:szCs w:val="22"/>
        </w:rPr>
      </w:pPr>
    </w:p>
    <w:p w14:paraId="1D63E2EE" w14:textId="77777777" w:rsidR="00C75593" w:rsidRPr="00A3571F" w:rsidRDefault="00C75593" w:rsidP="00C75593">
      <w:pPr>
        <w:pStyle w:val="ListParagraph"/>
        <w:rPr>
          <w:sz w:val="22"/>
          <w:szCs w:val="22"/>
        </w:rPr>
      </w:pPr>
      <w:r w:rsidRPr="00A3571F">
        <w:rPr>
          <w:sz w:val="22"/>
          <w:szCs w:val="22"/>
        </w:rPr>
        <w:t xml:space="preserve">Operations shall resume only if such operations can be performed safely. </w:t>
      </w:r>
    </w:p>
    <w:p w14:paraId="1C05972F" w14:textId="77777777" w:rsidR="00C75593" w:rsidRPr="00A3571F" w:rsidRDefault="00C75593" w:rsidP="00C75593">
      <w:pPr>
        <w:pStyle w:val="ListParagraph"/>
        <w:rPr>
          <w:sz w:val="22"/>
          <w:szCs w:val="22"/>
        </w:rPr>
      </w:pPr>
    </w:p>
    <w:p w14:paraId="1D85ADEF" w14:textId="77777777" w:rsidR="00C75593" w:rsidRPr="00A3571F" w:rsidRDefault="00C75593" w:rsidP="00C75593">
      <w:pPr>
        <w:pStyle w:val="ListParagraph"/>
        <w:rPr>
          <w:sz w:val="22"/>
          <w:szCs w:val="22"/>
        </w:rPr>
      </w:pPr>
      <w:r w:rsidRPr="00A3571F">
        <w:rPr>
          <w:sz w:val="22"/>
          <w:szCs w:val="22"/>
        </w:rPr>
        <w:t xml:space="preserve">Personnel conducting emergency operations must realize their own safety and well-being is their first priority. Many hazards will be encountered including but not limited to downed wires, gas leaks, building fires, unsafe structures, flooding, heat stress, traumatized victims, and civil disturbance and displaced animals. </w:t>
      </w:r>
    </w:p>
    <w:p w14:paraId="2C6E64B8" w14:textId="77777777" w:rsidR="00C75593" w:rsidRPr="00A3571F" w:rsidRDefault="00C75593" w:rsidP="00C75593">
      <w:pPr>
        <w:pStyle w:val="ListParagraph"/>
        <w:rPr>
          <w:sz w:val="22"/>
          <w:szCs w:val="22"/>
        </w:rPr>
      </w:pPr>
    </w:p>
    <w:p w14:paraId="221AB7D8" w14:textId="77777777" w:rsidR="00C75593" w:rsidRPr="00A3571F" w:rsidRDefault="00C75593" w:rsidP="00C75593">
      <w:pPr>
        <w:pStyle w:val="ListParagraph"/>
        <w:rPr>
          <w:sz w:val="22"/>
          <w:szCs w:val="22"/>
        </w:rPr>
      </w:pPr>
      <w:bookmarkStart w:id="0" w:name="_GoBack"/>
      <w:r w:rsidRPr="00A3571F">
        <w:rPr>
          <w:sz w:val="22"/>
          <w:szCs w:val="22"/>
        </w:rPr>
        <w:t xml:space="preserve">A “Windshield Survey” of the fire district, including target occupancies shall be reported so that </w:t>
      </w:r>
      <w:bookmarkEnd w:id="0"/>
      <w:r w:rsidRPr="00A3571F">
        <w:rPr>
          <w:sz w:val="22"/>
          <w:szCs w:val="22"/>
        </w:rPr>
        <w:t xml:space="preserve">resources can be deployed in an efficient manner to where they are most needed. </w:t>
      </w:r>
    </w:p>
    <w:p w14:paraId="760B9A81" w14:textId="77777777" w:rsidR="00C75593" w:rsidRPr="00A3571F" w:rsidRDefault="00C75593" w:rsidP="00C75593">
      <w:pPr>
        <w:pStyle w:val="ListParagraph"/>
        <w:rPr>
          <w:sz w:val="22"/>
          <w:szCs w:val="22"/>
        </w:rPr>
      </w:pPr>
    </w:p>
    <w:p w14:paraId="36333A2E" w14:textId="77777777" w:rsidR="00C75593" w:rsidRPr="00A3571F" w:rsidRDefault="00C75593" w:rsidP="00C75593">
      <w:pPr>
        <w:pStyle w:val="ListParagraph"/>
        <w:rPr>
          <w:sz w:val="22"/>
          <w:szCs w:val="22"/>
        </w:rPr>
      </w:pPr>
      <w:r w:rsidRPr="00A3571F">
        <w:rPr>
          <w:sz w:val="22"/>
          <w:szCs w:val="22"/>
        </w:rPr>
        <w:t xml:space="preserve">No personnel shall ride/work alone. All Personnel will operate in pairs or teams. </w:t>
      </w:r>
    </w:p>
    <w:p w14:paraId="664BBF2A" w14:textId="77777777" w:rsidR="00C75593" w:rsidRPr="00A3571F" w:rsidRDefault="00C75593" w:rsidP="00C75593">
      <w:pPr>
        <w:pStyle w:val="ListParagraph"/>
        <w:rPr>
          <w:sz w:val="22"/>
          <w:szCs w:val="22"/>
        </w:rPr>
      </w:pPr>
    </w:p>
    <w:p w14:paraId="02F1A0E7" w14:textId="77777777" w:rsidR="00C75593" w:rsidRPr="00A3571F" w:rsidRDefault="00C75593" w:rsidP="00C75593">
      <w:pPr>
        <w:pStyle w:val="ListParagraph"/>
        <w:rPr>
          <w:sz w:val="22"/>
          <w:szCs w:val="22"/>
        </w:rPr>
      </w:pPr>
      <w:r w:rsidRPr="00A3571F">
        <w:rPr>
          <w:sz w:val="22"/>
          <w:szCs w:val="22"/>
        </w:rPr>
        <w:t>Personnel shall utilize all safety equipment available, work in teams and stay well hydrated.</w:t>
      </w:r>
    </w:p>
    <w:p w14:paraId="0AB66DF3" w14:textId="77777777" w:rsidR="00C75593" w:rsidRPr="00A3571F" w:rsidRDefault="00C75593" w:rsidP="00C75593">
      <w:pPr>
        <w:pStyle w:val="ListParagraph"/>
        <w:rPr>
          <w:sz w:val="22"/>
          <w:szCs w:val="22"/>
        </w:rPr>
      </w:pPr>
    </w:p>
    <w:p w14:paraId="13A4C751" w14:textId="77777777" w:rsidR="00C75593" w:rsidRPr="00A3571F" w:rsidRDefault="00C75593" w:rsidP="00C75593">
      <w:pPr>
        <w:pStyle w:val="ListParagraph"/>
        <w:rPr>
          <w:sz w:val="22"/>
          <w:szCs w:val="22"/>
        </w:rPr>
      </w:pPr>
      <w:r w:rsidRPr="00A3571F">
        <w:rPr>
          <w:sz w:val="22"/>
          <w:szCs w:val="22"/>
        </w:rPr>
        <w:t xml:space="preserve">Areas must be surveyed for any electric wires before cutting ant trees or debris. </w:t>
      </w:r>
    </w:p>
    <w:p w14:paraId="337F3633" w14:textId="77777777" w:rsidR="00C75593" w:rsidRPr="00A3571F" w:rsidRDefault="00C75593" w:rsidP="00C75593">
      <w:pPr>
        <w:ind w:left="720"/>
        <w:rPr>
          <w:sz w:val="22"/>
          <w:szCs w:val="22"/>
        </w:rPr>
      </w:pPr>
      <w:r w:rsidRPr="00A3571F">
        <w:rPr>
          <w:sz w:val="22"/>
          <w:szCs w:val="22"/>
        </w:rPr>
        <w:t xml:space="preserve">If wires are present, assume they are live and contact the electric company to determine the status of the wires. Be aware that generators used by civilians may back feed into the system, energizing downed wires. </w:t>
      </w:r>
    </w:p>
    <w:p w14:paraId="324F0D92" w14:textId="77777777" w:rsidR="00C75593" w:rsidRPr="00A3571F" w:rsidRDefault="00C75593" w:rsidP="00C75593">
      <w:pPr>
        <w:pStyle w:val="ListParagraph"/>
        <w:rPr>
          <w:sz w:val="22"/>
          <w:szCs w:val="22"/>
        </w:rPr>
      </w:pPr>
    </w:p>
    <w:p w14:paraId="1DC85D5D" w14:textId="77777777" w:rsidR="00C75593" w:rsidRPr="00A3571F" w:rsidRDefault="00C75593" w:rsidP="00C75593">
      <w:pPr>
        <w:pStyle w:val="ListParagraph"/>
        <w:rPr>
          <w:sz w:val="22"/>
          <w:szCs w:val="22"/>
        </w:rPr>
      </w:pPr>
      <w:r w:rsidRPr="00A3571F">
        <w:rPr>
          <w:sz w:val="22"/>
          <w:szCs w:val="22"/>
        </w:rPr>
        <w:t xml:space="preserve">Use chain saws for their appropriate use and use appropriate protective gear. </w:t>
      </w:r>
    </w:p>
    <w:p w14:paraId="2AB28746" w14:textId="77777777" w:rsidR="00C75593" w:rsidRPr="00A3571F" w:rsidRDefault="00C75593" w:rsidP="00C75593">
      <w:pPr>
        <w:pStyle w:val="ListParagraph"/>
        <w:rPr>
          <w:sz w:val="22"/>
          <w:szCs w:val="22"/>
        </w:rPr>
      </w:pPr>
    </w:p>
    <w:p w14:paraId="1DFC5964" w14:textId="77777777" w:rsidR="00C75593" w:rsidRPr="00A3571F" w:rsidRDefault="00C75593" w:rsidP="00C75593">
      <w:pPr>
        <w:pStyle w:val="ListParagraph"/>
        <w:rPr>
          <w:sz w:val="22"/>
          <w:szCs w:val="22"/>
        </w:rPr>
      </w:pPr>
      <w:r w:rsidRPr="00A3571F">
        <w:rPr>
          <w:sz w:val="22"/>
          <w:szCs w:val="22"/>
        </w:rPr>
        <w:t xml:space="preserve">The Fire Chief or his designee will establish periodic rehabilitation times for all personnel and shall consider the following: </w:t>
      </w:r>
    </w:p>
    <w:p w14:paraId="74FE220F" w14:textId="77777777" w:rsidR="00C75593" w:rsidRPr="00A3571F" w:rsidRDefault="00C75593" w:rsidP="00C75593">
      <w:pPr>
        <w:pStyle w:val="ListParagraph"/>
        <w:rPr>
          <w:sz w:val="22"/>
          <w:szCs w:val="22"/>
        </w:rPr>
      </w:pPr>
      <w:r w:rsidRPr="00A3571F">
        <w:rPr>
          <w:sz w:val="22"/>
          <w:szCs w:val="22"/>
        </w:rPr>
        <w:tab/>
      </w:r>
    </w:p>
    <w:p w14:paraId="546DA201" w14:textId="77777777" w:rsidR="00C75593" w:rsidRPr="00A3571F" w:rsidRDefault="00C75593" w:rsidP="00C75593">
      <w:pPr>
        <w:pStyle w:val="ListParagraph"/>
        <w:rPr>
          <w:sz w:val="22"/>
          <w:szCs w:val="22"/>
        </w:rPr>
      </w:pPr>
      <w:r w:rsidRPr="00A3571F">
        <w:rPr>
          <w:sz w:val="22"/>
          <w:szCs w:val="22"/>
        </w:rPr>
        <w:t>Ensure all exposures to personnel are properly documented.</w:t>
      </w:r>
    </w:p>
    <w:p w14:paraId="0CECEF09" w14:textId="77777777" w:rsidR="00C75593" w:rsidRPr="00A3571F" w:rsidRDefault="00C75593" w:rsidP="00C75593">
      <w:pPr>
        <w:pStyle w:val="ListParagraph"/>
        <w:rPr>
          <w:sz w:val="22"/>
          <w:szCs w:val="22"/>
        </w:rPr>
      </w:pPr>
      <w:r w:rsidRPr="00A3571F">
        <w:rPr>
          <w:sz w:val="22"/>
          <w:szCs w:val="22"/>
        </w:rPr>
        <w:tab/>
      </w:r>
    </w:p>
    <w:p w14:paraId="789AEA9B" w14:textId="77777777" w:rsidR="00C75593" w:rsidRPr="00A3571F" w:rsidRDefault="00C75593" w:rsidP="00C75593">
      <w:pPr>
        <w:pStyle w:val="ListParagraph"/>
        <w:rPr>
          <w:sz w:val="22"/>
          <w:szCs w:val="22"/>
        </w:rPr>
      </w:pPr>
      <w:r w:rsidRPr="00A3571F">
        <w:rPr>
          <w:sz w:val="22"/>
          <w:szCs w:val="22"/>
        </w:rPr>
        <w:t>Provide vaccinations as necessary.</w:t>
      </w:r>
    </w:p>
    <w:p w14:paraId="6A27414E" w14:textId="77777777" w:rsidR="00C75593" w:rsidRPr="00A3571F" w:rsidRDefault="00C75593" w:rsidP="00C75593">
      <w:pPr>
        <w:pStyle w:val="ListParagraph"/>
        <w:rPr>
          <w:sz w:val="22"/>
          <w:szCs w:val="22"/>
        </w:rPr>
      </w:pPr>
      <w:r w:rsidRPr="00A3571F">
        <w:rPr>
          <w:sz w:val="22"/>
          <w:szCs w:val="22"/>
        </w:rPr>
        <w:tab/>
      </w:r>
    </w:p>
    <w:p w14:paraId="7F01370E" w14:textId="77777777" w:rsidR="00C75593" w:rsidRPr="00A3571F" w:rsidRDefault="00C75593" w:rsidP="00C75593">
      <w:pPr>
        <w:pStyle w:val="ListParagraph"/>
        <w:rPr>
          <w:sz w:val="22"/>
          <w:szCs w:val="22"/>
        </w:rPr>
      </w:pPr>
      <w:r w:rsidRPr="00A3571F">
        <w:rPr>
          <w:sz w:val="22"/>
          <w:szCs w:val="22"/>
        </w:rPr>
        <w:t>Provide post-storm follow-up care as needed.</w:t>
      </w:r>
    </w:p>
    <w:p w14:paraId="6CAA1F9A" w14:textId="77777777" w:rsidR="00C75593" w:rsidRPr="00A3571F" w:rsidRDefault="00C75593" w:rsidP="00C75593">
      <w:pPr>
        <w:pStyle w:val="ListParagraph"/>
        <w:rPr>
          <w:sz w:val="22"/>
          <w:szCs w:val="22"/>
        </w:rPr>
      </w:pPr>
    </w:p>
    <w:p w14:paraId="558B392D" w14:textId="77777777" w:rsidR="00C75593" w:rsidRPr="00A3571F" w:rsidRDefault="00C75593" w:rsidP="00C75593">
      <w:pPr>
        <w:pStyle w:val="ListParagraph"/>
        <w:rPr>
          <w:sz w:val="22"/>
          <w:szCs w:val="22"/>
        </w:rPr>
      </w:pPr>
      <w:r w:rsidRPr="00A3571F">
        <w:rPr>
          <w:sz w:val="22"/>
          <w:szCs w:val="22"/>
        </w:rPr>
        <w:t xml:space="preserve">Coordinate post storm feeding needs for personnel. </w:t>
      </w:r>
    </w:p>
    <w:p w14:paraId="591D5248" w14:textId="77777777" w:rsidR="00C75593" w:rsidRPr="00A3571F" w:rsidRDefault="00C75593" w:rsidP="00C75593">
      <w:pPr>
        <w:pStyle w:val="ListParagraph"/>
        <w:rPr>
          <w:sz w:val="22"/>
          <w:szCs w:val="22"/>
        </w:rPr>
      </w:pPr>
    </w:p>
    <w:p w14:paraId="54EA7350" w14:textId="77777777" w:rsidR="00C75593" w:rsidRPr="00A3571F" w:rsidRDefault="00C75593" w:rsidP="00F036AD">
      <w:pPr>
        <w:rPr>
          <w:sz w:val="22"/>
          <w:szCs w:val="22"/>
        </w:rPr>
      </w:pPr>
    </w:p>
    <w:p w14:paraId="4156B820" w14:textId="77777777" w:rsidR="00B7209C" w:rsidRPr="00A3571F" w:rsidRDefault="00B7209C" w:rsidP="003C0431">
      <w:pPr>
        <w:tabs>
          <w:tab w:val="left" w:pos="1888"/>
        </w:tabs>
        <w:rPr>
          <w:sz w:val="22"/>
          <w:szCs w:val="22"/>
        </w:rPr>
      </w:pPr>
    </w:p>
    <w:sectPr w:rsidR="00B7209C" w:rsidRPr="00A3571F" w:rsidSect="00A7775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53411D" w14:textId="77777777" w:rsidR="001B4DCC" w:rsidRDefault="001B4DCC" w:rsidP="001B4DCC">
      <w:r>
        <w:separator/>
      </w:r>
    </w:p>
  </w:endnote>
  <w:endnote w:type="continuationSeparator" w:id="0">
    <w:p w14:paraId="02B3D585" w14:textId="77777777" w:rsidR="001B4DCC" w:rsidRDefault="001B4DCC" w:rsidP="001B4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9995460"/>
      <w:docPartObj>
        <w:docPartGallery w:val="Page Numbers (Bottom of Page)"/>
        <w:docPartUnique/>
      </w:docPartObj>
    </w:sdtPr>
    <w:sdtEndPr/>
    <w:sdtContent>
      <w:p w14:paraId="58C6F9A8" w14:textId="77777777" w:rsidR="00C75593" w:rsidRDefault="006F1CA8">
        <w:pPr>
          <w:pStyle w:val="Footer"/>
          <w:jc w:val="center"/>
        </w:pPr>
        <w:r>
          <w:fldChar w:fldCharType="begin"/>
        </w:r>
        <w:r>
          <w:instrText xml:space="preserve"> PAGE   \* MERGEFORMAT </w:instrText>
        </w:r>
        <w:r>
          <w:fldChar w:fldCharType="separate"/>
        </w:r>
        <w:r w:rsidR="00387C7B">
          <w:rPr>
            <w:noProof/>
          </w:rPr>
          <w:t>4</w:t>
        </w:r>
        <w:r>
          <w:rPr>
            <w:noProof/>
          </w:rPr>
          <w:fldChar w:fldCharType="end"/>
        </w:r>
      </w:p>
    </w:sdtContent>
  </w:sdt>
  <w:p w14:paraId="6464945F" w14:textId="77777777" w:rsidR="00C75593" w:rsidRDefault="00C755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28B54" w14:textId="77777777" w:rsidR="001B4DCC" w:rsidRDefault="001B4DCC" w:rsidP="001B4DCC">
      <w:r>
        <w:separator/>
      </w:r>
    </w:p>
  </w:footnote>
  <w:footnote w:type="continuationSeparator" w:id="0">
    <w:p w14:paraId="43F57015" w14:textId="77777777" w:rsidR="001B4DCC" w:rsidRDefault="001B4DCC" w:rsidP="001B4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1656"/>
      <w:gridCol w:w="4728"/>
      <w:gridCol w:w="3192"/>
    </w:tblGrid>
    <w:tr w:rsidR="001B4DCC" w14:paraId="5F629D95" w14:textId="77777777" w:rsidTr="001B4DCC">
      <w:tc>
        <w:tcPr>
          <w:tcW w:w="1656" w:type="dxa"/>
        </w:tcPr>
        <w:p w14:paraId="1D1F8EC2" w14:textId="77777777" w:rsidR="001B4DCC" w:rsidRDefault="001B4DCC">
          <w:pPr>
            <w:pStyle w:val="Header"/>
          </w:pPr>
          <w:r>
            <w:t>SOG#</w:t>
          </w:r>
          <w:r w:rsidR="00F036AD">
            <w:t xml:space="preserve"> </w:t>
          </w:r>
          <w:r w:rsidR="009F61DA">
            <w:t>502</w:t>
          </w:r>
          <w:r w:rsidR="00615114">
            <w:t>-15</w:t>
          </w:r>
        </w:p>
      </w:tc>
      <w:tc>
        <w:tcPr>
          <w:tcW w:w="4728" w:type="dxa"/>
        </w:tcPr>
        <w:p w14:paraId="5EB46AF0" w14:textId="77777777" w:rsidR="001B4DCC" w:rsidRDefault="001B4DCC" w:rsidP="001B4DCC">
          <w:pPr>
            <w:pStyle w:val="Header"/>
            <w:jc w:val="center"/>
          </w:pPr>
          <w:r>
            <w:t>Standard Operating Guideline</w:t>
          </w:r>
        </w:p>
      </w:tc>
      <w:tc>
        <w:tcPr>
          <w:tcW w:w="3192" w:type="dxa"/>
        </w:tcPr>
        <w:p w14:paraId="4A775772" w14:textId="77777777" w:rsidR="001B4DCC" w:rsidRDefault="002E448C">
          <w:pPr>
            <w:pStyle w:val="Header"/>
          </w:pPr>
          <w:r>
            <w:t>Safety</w:t>
          </w:r>
        </w:p>
      </w:tc>
    </w:tr>
    <w:tr w:rsidR="001B4DCC" w14:paraId="6A3A10A9" w14:textId="77777777" w:rsidTr="001B4DCC">
      <w:tc>
        <w:tcPr>
          <w:tcW w:w="1656" w:type="dxa"/>
        </w:tcPr>
        <w:p w14:paraId="65444FEB" w14:textId="77777777" w:rsidR="001B4DCC" w:rsidRDefault="001B4DCC">
          <w:pPr>
            <w:pStyle w:val="Header"/>
          </w:pPr>
          <w:r>
            <w:rPr>
              <w:noProof/>
            </w:rPr>
            <w:drawing>
              <wp:inline distT="0" distB="0" distL="0" distR="0" wp14:anchorId="10315144" wp14:editId="4F074E08">
                <wp:extent cx="914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20B%2075%25.jpg"/>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c>
        <w:tcPr>
          <w:tcW w:w="4728" w:type="dxa"/>
        </w:tcPr>
        <w:p w14:paraId="08BACEB4" w14:textId="77777777" w:rsidR="001B4DCC" w:rsidRDefault="001B4DCC" w:rsidP="001B4DCC">
          <w:pPr>
            <w:pStyle w:val="Header"/>
            <w:jc w:val="center"/>
            <w:rPr>
              <w:sz w:val="44"/>
              <w:szCs w:val="44"/>
            </w:rPr>
          </w:pPr>
          <w:r w:rsidRPr="001B4DCC">
            <w:rPr>
              <w:sz w:val="44"/>
              <w:szCs w:val="44"/>
            </w:rPr>
            <w:t>Cumberland Road Fire Department Inc.</w:t>
          </w:r>
        </w:p>
        <w:tbl>
          <w:tblPr>
            <w:tblStyle w:val="TableGrid"/>
            <w:tblW w:w="0" w:type="auto"/>
            <w:tblLook w:val="04A0" w:firstRow="1" w:lastRow="0" w:firstColumn="1" w:lastColumn="0" w:noHBand="0" w:noVBand="1"/>
          </w:tblPr>
          <w:tblGrid>
            <w:gridCol w:w="4497"/>
          </w:tblGrid>
          <w:tr w:rsidR="001B4DCC" w14:paraId="542061F7" w14:textId="77777777" w:rsidTr="001B4DCC">
            <w:tc>
              <w:tcPr>
                <w:tcW w:w="4497" w:type="dxa"/>
              </w:tcPr>
              <w:p w14:paraId="01988B30" w14:textId="77777777" w:rsidR="001B4DCC" w:rsidRPr="001B4DCC" w:rsidRDefault="00615114" w:rsidP="001B4DCC">
                <w:pPr>
                  <w:pStyle w:val="Header"/>
                  <w:jc w:val="center"/>
                </w:pPr>
                <w:r>
                  <w:t>Hurricane and Tropical Storm Response</w:t>
                </w:r>
              </w:p>
            </w:tc>
          </w:tr>
        </w:tbl>
        <w:p w14:paraId="795B1D0A" w14:textId="77777777" w:rsidR="001B4DCC" w:rsidRPr="001B4DCC" w:rsidRDefault="001B4DCC" w:rsidP="001B4DCC">
          <w:pPr>
            <w:pStyle w:val="Header"/>
            <w:jc w:val="center"/>
            <w:rPr>
              <w:sz w:val="44"/>
              <w:szCs w:val="44"/>
            </w:rPr>
          </w:pPr>
        </w:p>
      </w:tc>
      <w:tc>
        <w:tcPr>
          <w:tcW w:w="3192" w:type="dxa"/>
        </w:tcPr>
        <w:p w14:paraId="37760BE8" w14:textId="77777777" w:rsidR="001B4DCC" w:rsidRPr="003C0431" w:rsidRDefault="003C0431">
          <w:pPr>
            <w:pStyle w:val="Header"/>
            <w:rPr>
              <w:rFonts w:ascii="Arial" w:hAnsi="Arial" w:cs="Arial"/>
              <w:sz w:val="16"/>
              <w:szCs w:val="16"/>
            </w:rPr>
          </w:pPr>
          <w:r w:rsidRPr="003C0431">
            <w:rPr>
              <w:rFonts w:ascii="Arial" w:hAnsi="Arial" w:cs="Arial"/>
              <w:sz w:val="16"/>
              <w:szCs w:val="16"/>
            </w:rPr>
            <w:t>Approved By</w:t>
          </w:r>
        </w:p>
        <w:tbl>
          <w:tblPr>
            <w:tblStyle w:val="TableGrid"/>
            <w:tblW w:w="0" w:type="auto"/>
            <w:tblLook w:val="04A0" w:firstRow="1" w:lastRow="0" w:firstColumn="1" w:lastColumn="0" w:noHBand="0" w:noVBand="1"/>
          </w:tblPr>
          <w:tblGrid>
            <w:gridCol w:w="2961"/>
          </w:tblGrid>
          <w:tr w:rsidR="00C56A80" w14:paraId="74F87069" w14:textId="77777777" w:rsidTr="00C56A80">
            <w:tc>
              <w:tcPr>
                <w:tcW w:w="2961" w:type="dxa"/>
              </w:tcPr>
              <w:p w14:paraId="46B3A61D" w14:textId="77777777" w:rsidR="00C56A80" w:rsidRDefault="006F1CA8">
                <w:pPr>
                  <w:pStyle w:val="Header"/>
                </w:pPr>
                <w:r>
                  <w:t>Steven W. Parrish Fire Chief</w:t>
                </w:r>
              </w:p>
            </w:tc>
          </w:tr>
        </w:tbl>
        <w:p w14:paraId="79FD7017" w14:textId="77777777" w:rsidR="00C56A80" w:rsidRPr="003C0431" w:rsidRDefault="00C56A80">
          <w:pPr>
            <w:pStyle w:val="Header"/>
            <w:rPr>
              <w:rFonts w:ascii="Arial" w:hAnsi="Arial" w:cs="Arial"/>
              <w:sz w:val="16"/>
              <w:szCs w:val="16"/>
            </w:rPr>
          </w:pPr>
        </w:p>
        <w:tbl>
          <w:tblPr>
            <w:tblStyle w:val="TableGrid"/>
            <w:tblW w:w="0" w:type="auto"/>
            <w:tblLook w:val="04A0" w:firstRow="1" w:lastRow="0" w:firstColumn="1" w:lastColumn="0" w:noHBand="0" w:noVBand="1"/>
          </w:tblPr>
          <w:tblGrid>
            <w:gridCol w:w="1480"/>
            <w:gridCol w:w="1481"/>
          </w:tblGrid>
          <w:tr w:rsidR="00C56A80" w14:paraId="53F6E23B" w14:textId="77777777" w:rsidTr="00C56A80">
            <w:tc>
              <w:tcPr>
                <w:tcW w:w="2961" w:type="dxa"/>
                <w:gridSpan w:val="2"/>
              </w:tcPr>
              <w:p w14:paraId="0AC21D9E" w14:textId="77777777" w:rsidR="00C56A80" w:rsidRDefault="001D5C8A">
                <w:pPr>
                  <w:pStyle w:val="Header"/>
                </w:pPr>
                <w:r>
                  <w:rPr>
                    <w:rFonts w:ascii="Arial" w:hAnsi="Arial" w:cs="Arial"/>
                    <w:sz w:val="16"/>
                    <w:szCs w:val="16"/>
                  </w:rPr>
                  <w:t xml:space="preserve"> </w:t>
                </w:r>
                <w:r w:rsidR="003C0431" w:rsidRPr="003C0431">
                  <w:rPr>
                    <w:rFonts w:ascii="Arial" w:hAnsi="Arial" w:cs="Arial"/>
                    <w:sz w:val="16"/>
                    <w:szCs w:val="16"/>
                  </w:rPr>
                  <w:t>Effective Date</w:t>
                </w:r>
                <w:r w:rsidR="003C0431">
                  <w:rPr>
                    <w:rFonts w:ascii="Arial" w:hAnsi="Arial" w:cs="Arial"/>
                    <w:sz w:val="16"/>
                    <w:szCs w:val="16"/>
                  </w:rPr>
                  <w:t xml:space="preserve">      </w:t>
                </w:r>
                <w:r>
                  <w:rPr>
                    <w:rFonts w:ascii="Arial" w:hAnsi="Arial" w:cs="Arial"/>
                    <w:sz w:val="16"/>
                    <w:szCs w:val="16"/>
                  </w:rPr>
                  <w:t xml:space="preserve">   </w:t>
                </w:r>
                <w:r w:rsidR="003C0431">
                  <w:rPr>
                    <w:rFonts w:ascii="Arial" w:hAnsi="Arial" w:cs="Arial"/>
                    <w:sz w:val="16"/>
                    <w:szCs w:val="16"/>
                  </w:rPr>
                  <w:t xml:space="preserve">   Revised Date</w:t>
                </w:r>
              </w:p>
            </w:tc>
          </w:tr>
          <w:tr w:rsidR="003C0431" w14:paraId="53EED84B" w14:textId="77777777" w:rsidTr="003C0431">
            <w:tc>
              <w:tcPr>
                <w:tcW w:w="1480" w:type="dxa"/>
              </w:tcPr>
              <w:p w14:paraId="4151D53D" w14:textId="77777777" w:rsidR="003C0431" w:rsidRPr="002E448C" w:rsidRDefault="006F1CA8">
                <w:pPr>
                  <w:pStyle w:val="Header"/>
                  <w:rPr>
                    <w:sz w:val="16"/>
                    <w:szCs w:val="16"/>
                  </w:rPr>
                </w:pPr>
                <w:r>
                  <w:rPr>
                    <w:sz w:val="16"/>
                    <w:szCs w:val="16"/>
                  </w:rPr>
                  <w:t>November 1, 2017</w:t>
                </w:r>
              </w:p>
            </w:tc>
            <w:tc>
              <w:tcPr>
                <w:tcW w:w="1481" w:type="dxa"/>
              </w:tcPr>
              <w:p w14:paraId="7B6E5CE6" w14:textId="77777777" w:rsidR="003C0431" w:rsidRDefault="003C0431">
                <w:pPr>
                  <w:pStyle w:val="Header"/>
                </w:pPr>
              </w:p>
            </w:tc>
          </w:tr>
        </w:tbl>
        <w:p w14:paraId="0CEC8F17" w14:textId="77777777" w:rsidR="001B4DCC" w:rsidRDefault="001B4DCC">
          <w:pPr>
            <w:pStyle w:val="Header"/>
          </w:pPr>
        </w:p>
      </w:tc>
    </w:tr>
  </w:tbl>
  <w:p w14:paraId="509E2326" w14:textId="77777777" w:rsidR="001B4DCC" w:rsidRDefault="001B4D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C5BD3"/>
    <w:multiLevelType w:val="hybridMultilevel"/>
    <w:tmpl w:val="EFB47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965A9E"/>
    <w:multiLevelType w:val="hybridMultilevel"/>
    <w:tmpl w:val="96D052A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ED3CDE"/>
    <w:multiLevelType w:val="hybridMultilevel"/>
    <w:tmpl w:val="5056662A"/>
    <w:lvl w:ilvl="0" w:tplc="0409000B">
      <w:start w:val="1"/>
      <w:numFmt w:val="bullet"/>
      <w:lvlText w:val=""/>
      <w:lvlJc w:val="left"/>
      <w:pPr>
        <w:ind w:left="774" w:hanging="360"/>
      </w:pPr>
      <w:rPr>
        <w:rFonts w:ascii="Wingdings" w:hAnsi="Wingdings"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start w:val="1"/>
      <w:numFmt w:val="bullet"/>
      <w:lvlText w:val="o"/>
      <w:lvlJc w:val="left"/>
      <w:pPr>
        <w:ind w:left="3654" w:hanging="360"/>
      </w:pPr>
      <w:rPr>
        <w:rFonts w:ascii="Courier New" w:hAnsi="Courier New" w:cs="Courier New" w:hint="default"/>
      </w:rPr>
    </w:lvl>
    <w:lvl w:ilvl="5" w:tplc="04090005">
      <w:start w:val="1"/>
      <w:numFmt w:val="bullet"/>
      <w:lvlText w:val=""/>
      <w:lvlJc w:val="left"/>
      <w:pPr>
        <w:ind w:left="4374" w:hanging="360"/>
      </w:pPr>
      <w:rPr>
        <w:rFonts w:ascii="Wingdings" w:hAnsi="Wingdings" w:hint="default"/>
      </w:rPr>
    </w:lvl>
    <w:lvl w:ilvl="6" w:tplc="04090001">
      <w:start w:val="1"/>
      <w:numFmt w:val="bullet"/>
      <w:lvlText w:val=""/>
      <w:lvlJc w:val="left"/>
      <w:pPr>
        <w:ind w:left="5094" w:hanging="360"/>
      </w:pPr>
      <w:rPr>
        <w:rFonts w:ascii="Symbol" w:hAnsi="Symbol" w:hint="default"/>
      </w:rPr>
    </w:lvl>
    <w:lvl w:ilvl="7" w:tplc="04090003">
      <w:start w:val="1"/>
      <w:numFmt w:val="bullet"/>
      <w:lvlText w:val="o"/>
      <w:lvlJc w:val="left"/>
      <w:pPr>
        <w:ind w:left="5814" w:hanging="360"/>
      </w:pPr>
      <w:rPr>
        <w:rFonts w:ascii="Courier New" w:hAnsi="Courier New" w:cs="Courier New" w:hint="default"/>
      </w:rPr>
    </w:lvl>
    <w:lvl w:ilvl="8" w:tplc="04090005">
      <w:start w:val="1"/>
      <w:numFmt w:val="bullet"/>
      <w:lvlText w:val=""/>
      <w:lvlJc w:val="left"/>
      <w:pPr>
        <w:ind w:left="6534" w:hanging="360"/>
      </w:pPr>
      <w:rPr>
        <w:rFonts w:ascii="Wingdings" w:hAnsi="Wingdings" w:hint="default"/>
      </w:rPr>
    </w:lvl>
  </w:abstractNum>
  <w:abstractNum w:abstractNumId="3" w15:restartNumberingAfterBreak="0">
    <w:nsid w:val="16FC710F"/>
    <w:multiLevelType w:val="hybridMultilevel"/>
    <w:tmpl w:val="1EF853A6"/>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4" w15:restartNumberingAfterBreak="0">
    <w:nsid w:val="17735846"/>
    <w:multiLevelType w:val="hybridMultilevel"/>
    <w:tmpl w:val="DE888352"/>
    <w:lvl w:ilvl="0" w:tplc="04090001">
      <w:start w:val="1"/>
      <w:numFmt w:val="bullet"/>
      <w:lvlText w:val=""/>
      <w:lvlJc w:val="left"/>
      <w:pPr>
        <w:ind w:left="1494" w:hanging="360"/>
      </w:pPr>
      <w:rPr>
        <w:rFonts w:ascii="Symbol" w:hAnsi="Symbol"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hint="default"/>
      </w:rPr>
    </w:lvl>
    <w:lvl w:ilvl="3" w:tplc="04090001">
      <w:start w:val="1"/>
      <w:numFmt w:val="bullet"/>
      <w:lvlText w:val=""/>
      <w:lvlJc w:val="left"/>
      <w:pPr>
        <w:ind w:left="3654" w:hanging="360"/>
      </w:pPr>
      <w:rPr>
        <w:rFonts w:ascii="Symbol" w:hAnsi="Symbol" w:hint="default"/>
      </w:rPr>
    </w:lvl>
    <w:lvl w:ilvl="4" w:tplc="04090003">
      <w:start w:val="1"/>
      <w:numFmt w:val="bullet"/>
      <w:lvlText w:val="o"/>
      <w:lvlJc w:val="left"/>
      <w:pPr>
        <w:ind w:left="4374" w:hanging="360"/>
      </w:pPr>
      <w:rPr>
        <w:rFonts w:ascii="Courier New" w:hAnsi="Courier New" w:cs="Courier New" w:hint="default"/>
      </w:rPr>
    </w:lvl>
    <w:lvl w:ilvl="5" w:tplc="04090005">
      <w:start w:val="1"/>
      <w:numFmt w:val="bullet"/>
      <w:lvlText w:val=""/>
      <w:lvlJc w:val="left"/>
      <w:pPr>
        <w:ind w:left="5094" w:hanging="360"/>
      </w:pPr>
      <w:rPr>
        <w:rFonts w:ascii="Wingdings" w:hAnsi="Wingdings" w:hint="default"/>
      </w:rPr>
    </w:lvl>
    <w:lvl w:ilvl="6" w:tplc="04090001">
      <w:start w:val="1"/>
      <w:numFmt w:val="bullet"/>
      <w:lvlText w:val=""/>
      <w:lvlJc w:val="left"/>
      <w:pPr>
        <w:ind w:left="5814" w:hanging="360"/>
      </w:pPr>
      <w:rPr>
        <w:rFonts w:ascii="Symbol" w:hAnsi="Symbol" w:hint="default"/>
      </w:rPr>
    </w:lvl>
    <w:lvl w:ilvl="7" w:tplc="04090003">
      <w:start w:val="1"/>
      <w:numFmt w:val="bullet"/>
      <w:lvlText w:val="o"/>
      <w:lvlJc w:val="left"/>
      <w:pPr>
        <w:ind w:left="6534" w:hanging="360"/>
      </w:pPr>
      <w:rPr>
        <w:rFonts w:ascii="Courier New" w:hAnsi="Courier New" w:cs="Courier New" w:hint="default"/>
      </w:rPr>
    </w:lvl>
    <w:lvl w:ilvl="8" w:tplc="04090005">
      <w:start w:val="1"/>
      <w:numFmt w:val="bullet"/>
      <w:lvlText w:val=""/>
      <w:lvlJc w:val="left"/>
      <w:pPr>
        <w:ind w:left="7254" w:hanging="360"/>
      </w:pPr>
      <w:rPr>
        <w:rFonts w:ascii="Wingdings" w:hAnsi="Wingdings" w:hint="default"/>
      </w:rPr>
    </w:lvl>
  </w:abstractNum>
  <w:abstractNum w:abstractNumId="5" w15:restartNumberingAfterBreak="0">
    <w:nsid w:val="3409708B"/>
    <w:multiLevelType w:val="hybridMultilevel"/>
    <w:tmpl w:val="7C94A1FE"/>
    <w:lvl w:ilvl="0" w:tplc="04090001">
      <w:start w:val="1"/>
      <w:numFmt w:val="bullet"/>
      <w:lvlText w:val=""/>
      <w:lvlJc w:val="left"/>
      <w:pPr>
        <w:ind w:left="1494" w:hanging="360"/>
      </w:pPr>
      <w:rPr>
        <w:rFonts w:ascii="Symbol" w:hAnsi="Symbol"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hint="default"/>
      </w:rPr>
    </w:lvl>
    <w:lvl w:ilvl="3" w:tplc="04090001">
      <w:start w:val="1"/>
      <w:numFmt w:val="bullet"/>
      <w:lvlText w:val=""/>
      <w:lvlJc w:val="left"/>
      <w:pPr>
        <w:ind w:left="3654" w:hanging="360"/>
      </w:pPr>
      <w:rPr>
        <w:rFonts w:ascii="Symbol" w:hAnsi="Symbol" w:hint="default"/>
      </w:rPr>
    </w:lvl>
    <w:lvl w:ilvl="4" w:tplc="04090003">
      <w:start w:val="1"/>
      <w:numFmt w:val="bullet"/>
      <w:lvlText w:val="o"/>
      <w:lvlJc w:val="left"/>
      <w:pPr>
        <w:ind w:left="4374" w:hanging="360"/>
      </w:pPr>
      <w:rPr>
        <w:rFonts w:ascii="Courier New" w:hAnsi="Courier New" w:cs="Courier New" w:hint="default"/>
      </w:rPr>
    </w:lvl>
    <w:lvl w:ilvl="5" w:tplc="04090005">
      <w:start w:val="1"/>
      <w:numFmt w:val="bullet"/>
      <w:lvlText w:val=""/>
      <w:lvlJc w:val="left"/>
      <w:pPr>
        <w:ind w:left="5094" w:hanging="360"/>
      </w:pPr>
      <w:rPr>
        <w:rFonts w:ascii="Wingdings" w:hAnsi="Wingdings" w:hint="default"/>
      </w:rPr>
    </w:lvl>
    <w:lvl w:ilvl="6" w:tplc="04090001">
      <w:start w:val="1"/>
      <w:numFmt w:val="bullet"/>
      <w:lvlText w:val=""/>
      <w:lvlJc w:val="left"/>
      <w:pPr>
        <w:ind w:left="5814" w:hanging="360"/>
      </w:pPr>
      <w:rPr>
        <w:rFonts w:ascii="Symbol" w:hAnsi="Symbol" w:hint="default"/>
      </w:rPr>
    </w:lvl>
    <w:lvl w:ilvl="7" w:tplc="04090003">
      <w:start w:val="1"/>
      <w:numFmt w:val="bullet"/>
      <w:lvlText w:val="o"/>
      <w:lvlJc w:val="left"/>
      <w:pPr>
        <w:ind w:left="6534" w:hanging="360"/>
      </w:pPr>
      <w:rPr>
        <w:rFonts w:ascii="Courier New" w:hAnsi="Courier New" w:cs="Courier New" w:hint="default"/>
      </w:rPr>
    </w:lvl>
    <w:lvl w:ilvl="8" w:tplc="04090005">
      <w:start w:val="1"/>
      <w:numFmt w:val="bullet"/>
      <w:lvlText w:val=""/>
      <w:lvlJc w:val="left"/>
      <w:pPr>
        <w:ind w:left="7254" w:hanging="360"/>
      </w:pPr>
      <w:rPr>
        <w:rFonts w:ascii="Wingdings" w:hAnsi="Wingdings" w:hint="default"/>
      </w:rPr>
    </w:lvl>
  </w:abstractNum>
  <w:abstractNum w:abstractNumId="6" w15:restartNumberingAfterBreak="0">
    <w:nsid w:val="38E730FB"/>
    <w:multiLevelType w:val="hybridMultilevel"/>
    <w:tmpl w:val="87FEA464"/>
    <w:lvl w:ilvl="0" w:tplc="0409000F">
      <w:start w:val="1"/>
      <w:numFmt w:val="decimal"/>
      <w:lvlText w:val="%1."/>
      <w:lvlJc w:val="left"/>
      <w:pPr>
        <w:ind w:left="2214" w:hanging="360"/>
      </w:pPr>
    </w:lvl>
    <w:lvl w:ilvl="1" w:tplc="04090019">
      <w:start w:val="1"/>
      <w:numFmt w:val="lowerLetter"/>
      <w:lvlText w:val="%2."/>
      <w:lvlJc w:val="left"/>
      <w:pPr>
        <w:ind w:left="2934" w:hanging="360"/>
      </w:pPr>
    </w:lvl>
    <w:lvl w:ilvl="2" w:tplc="0409001B">
      <w:start w:val="1"/>
      <w:numFmt w:val="lowerRoman"/>
      <w:lvlText w:val="%3."/>
      <w:lvlJc w:val="right"/>
      <w:pPr>
        <w:ind w:left="3654" w:hanging="180"/>
      </w:pPr>
    </w:lvl>
    <w:lvl w:ilvl="3" w:tplc="0409000F">
      <w:start w:val="1"/>
      <w:numFmt w:val="decimal"/>
      <w:lvlText w:val="%4."/>
      <w:lvlJc w:val="left"/>
      <w:pPr>
        <w:ind w:left="4374" w:hanging="360"/>
      </w:pPr>
    </w:lvl>
    <w:lvl w:ilvl="4" w:tplc="04090019">
      <w:start w:val="1"/>
      <w:numFmt w:val="lowerLetter"/>
      <w:lvlText w:val="%5."/>
      <w:lvlJc w:val="left"/>
      <w:pPr>
        <w:ind w:left="5094" w:hanging="360"/>
      </w:pPr>
    </w:lvl>
    <w:lvl w:ilvl="5" w:tplc="0409001B">
      <w:start w:val="1"/>
      <w:numFmt w:val="lowerRoman"/>
      <w:lvlText w:val="%6."/>
      <w:lvlJc w:val="right"/>
      <w:pPr>
        <w:ind w:left="5814" w:hanging="180"/>
      </w:pPr>
    </w:lvl>
    <w:lvl w:ilvl="6" w:tplc="0409000F">
      <w:start w:val="1"/>
      <w:numFmt w:val="decimal"/>
      <w:lvlText w:val="%7."/>
      <w:lvlJc w:val="left"/>
      <w:pPr>
        <w:ind w:left="6534" w:hanging="360"/>
      </w:pPr>
    </w:lvl>
    <w:lvl w:ilvl="7" w:tplc="04090019">
      <w:start w:val="1"/>
      <w:numFmt w:val="lowerLetter"/>
      <w:lvlText w:val="%8."/>
      <w:lvlJc w:val="left"/>
      <w:pPr>
        <w:ind w:left="7254" w:hanging="360"/>
      </w:pPr>
    </w:lvl>
    <w:lvl w:ilvl="8" w:tplc="0409001B">
      <w:start w:val="1"/>
      <w:numFmt w:val="lowerRoman"/>
      <w:lvlText w:val="%9."/>
      <w:lvlJc w:val="right"/>
      <w:pPr>
        <w:ind w:left="7974" w:hanging="180"/>
      </w:pPr>
    </w:lvl>
  </w:abstractNum>
  <w:abstractNum w:abstractNumId="7" w15:restartNumberingAfterBreak="0">
    <w:nsid w:val="42B1535B"/>
    <w:multiLevelType w:val="hybridMultilevel"/>
    <w:tmpl w:val="3F285BB6"/>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8" w15:restartNumberingAfterBreak="0">
    <w:nsid w:val="49837847"/>
    <w:multiLevelType w:val="hybridMultilevel"/>
    <w:tmpl w:val="09A0A276"/>
    <w:lvl w:ilvl="0" w:tplc="0409000F">
      <w:start w:val="1"/>
      <w:numFmt w:val="decimal"/>
      <w:lvlText w:val="%1."/>
      <w:lvlJc w:val="left"/>
      <w:pPr>
        <w:ind w:left="2214" w:hanging="360"/>
      </w:pPr>
    </w:lvl>
    <w:lvl w:ilvl="1" w:tplc="04090019">
      <w:start w:val="1"/>
      <w:numFmt w:val="lowerLetter"/>
      <w:lvlText w:val="%2."/>
      <w:lvlJc w:val="left"/>
      <w:pPr>
        <w:ind w:left="2934" w:hanging="360"/>
      </w:pPr>
    </w:lvl>
    <w:lvl w:ilvl="2" w:tplc="0409001B">
      <w:start w:val="1"/>
      <w:numFmt w:val="lowerRoman"/>
      <w:lvlText w:val="%3."/>
      <w:lvlJc w:val="right"/>
      <w:pPr>
        <w:ind w:left="3654" w:hanging="180"/>
      </w:pPr>
    </w:lvl>
    <w:lvl w:ilvl="3" w:tplc="0409000F">
      <w:start w:val="1"/>
      <w:numFmt w:val="decimal"/>
      <w:lvlText w:val="%4."/>
      <w:lvlJc w:val="left"/>
      <w:pPr>
        <w:ind w:left="4374" w:hanging="360"/>
      </w:pPr>
    </w:lvl>
    <w:lvl w:ilvl="4" w:tplc="04090019">
      <w:start w:val="1"/>
      <w:numFmt w:val="lowerLetter"/>
      <w:lvlText w:val="%5."/>
      <w:lvlJc w:val="left"/>
      <w:pPr>
        <w:ind w:left="5094" w:hanging="360"/>
      </w:pPr>
    </w:lvl>
    <w:lvl w:ilvl="5" w:tplc="0409001B">
      <w:start w:val="1"/>
      <w:numFmt w:val="lowerRoman"/>
      <w:lvlText w:val="%6."/>
      <w:lvlJc w:val="right"/>
      <w:pPr>
        <w:ind w:left="5814" w:hanging="180"/>
      </w:pPr>
    </w:lvl>
    <w:lvl w:ilvl="6" w:tplc="0409000F">
      <w:start w:val="1"/>
      <w:numFmt w:val="decimal"/>
      <w:lvlText w:val="%7."/>
      <w:lvlJc w:val="left"/>
      <w:pPr>
        <w:ind w:left="6534" w:hanging="360"/>
      </w:pPr>
    </w:lvl>
    <w:lvl w:ilvl="7" w:tplc="04090019">
      <w:start w:val="1"/>
      <w:numFmt w:val="lowerLetter"/>
      <w:lvlText w:val="%8."/>
      <w:lvlJc w:val="left"/>
      <w:pPr>
        <w:ind w:left="7254" w:hanging="360"/>
      </w:pPr>
    </w:lvl>
    <w:lvl w:ilvl="8" w:tplc="0409001B">
      <w:start w:val="1"/>
      <w:numFmt w:val="lowerRoman"/>
      <w:lvlText w:val="%9."/>
      <w:lvlJc w:val="right"/>
      <w:pPr>
        <w:ind w:left="7974" w:hanging="180"/>
      </w:pPr>
    </w:lvl>
  </w:abstractNum>
  <w:abstractNum w:abstractNumId="9" w15:restartNumberingAfterBreak="0">
    <w:nsid w:val="4D2A7A22"/>
    <w:multiLevelType w:val="multilevel"/>
    <w:tmpl w:val="8E5267B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FF64EA0"/>
    <w:multiLevelType w:val="hybridMultilevel"/>
    <w:tmpl w:val="28B64686"/>
    <w:lvl w:ilvl="0" w:tplc="0409000F">
      <w:start w:val="1"/>
      <w:numFmt w:val="decimal"/>
      <w:lvlText w:val="%1."/>
      <w:lvlJc w:val="left"/>
      <w:pPr>
        <w:ind w:left="2214" w:hanging="360"/>
      </w:pPr>
    </w:lvl>
    <w:lvl w:ilvl="1" w:tplc="04090019">
      <w:start w:val="1"/>
      <w:numFmt w:val="lowerLetter"/>
      <w:lvlText w:val="%2."/>
      <w:lvlJc w:val="left"/>
      <w:pPr>
        <w:ind w:left="2934" w:hanging="360"/>
      </w:pPr>
    </w:lvl>
    <w:lvl w:ilvl="2" w:tplc="0409001B">
      <w:start w:val="1"/>
      <w:numFmt w:val="lowerRoman"/>
      <w:lvlText w:val="%3."/>
      <w:lvlJc w:val="right"/>
      <w:pPr>
        <w:ind w:left="3654" w:hanging="180"/>
      </w:pPr>
    </w:lvl>
    <w:lvl w:ilvl="3" w:tplc="0409000F">
      <w:start w:val="1"/>
      <w:numFmt w:val="decimal"/>
      <w:lvlText w:val="%4."/>
      <w:lvlJc w:val="left"/>
      <w:pPr>
        <w:ind w:left="4374" w:hanging="360"/>
      </w:pPr>
    </w:lvl>
    <w:lvl w:ilvl="4" w:tplc="04090019">
      <w:start w:val="1"/>
      <w:numFmt w:val="lowerLetter"/>
      <w:lvlText w:val="%5."/>
      <w:lvlJc w:val="left"/>
      <w:pPr>
        <w:ind w:left="5094" w:hanging="360"/>
      </w:pPr>
    </w:lvl>
    <w:lvl w:ilvl="5" w:tplc="0409001B">
      <w:start w:val="1"/>
      <w:numFmt w:val="lowerRoman"/>
      <w:lvlText w:val="%6."/>
      <w:lvlJc w:val="right"/>
      <w:pPr>
        <w:ind w:left="5814" w:hanging="180"/>
      </w:pPr>
    </w:lvl>
    <w:lvl w:ilvl="6" w:tplc="0409000F">
      <w:start w:val="1"/>
      <w:numFmt w:val="decimal"/>
      <w:lvlText w:val="%7."/>
      <w:lvlJc w:val="left"/>
      <w:pPr>
        <w:ind w:left="6534" w:hanging="360"/>
      </w:pPr>
    </w:lvl>
    <w:lvl w:ilvl="7" w:tplc="04090019">
      <w:start w:val="1"/>
      <w:numFmt w:val="lowerLetter"/>
      <w:lvlText w:val="%8."/>
      <w:lvlJc w:val="left"/>
      <w:pPr>
        <w:ind w:left="7254" w:hanging="360"/>
      </w:pPr>
    </w:lvl>
    <w:lvl w:ilvl="8" w:tplc="0409001B">
      <w:start w:val="1"/>
      <w:numFmt w:val="lowerRoman"/>
      <w:lvlText w:val="%9."/>
      <w:lvlJc w:val="right"/>
      <w:pPr>
        <w:ind w:left="7974" w:hanging="180"/>
      </w:pPr>
    </w:lvl>
  </w:abstractNum>
  <w:abstractNum w:abstractNumId="11" w15:restartNumberingAfterBreak="0">
    <w:nsid w:val="589211FA"/>
    <w:multiLevelType w:val="hybridMultilevel"/>
    <w:tmpl w:val="5C64D756"/>
    <w:lvl w:ilvl="0" w:tplc="04090001">
      <w:start w:val="1"/>
      <w:numFmt w:val="bullet"/>
      <w:lvlText w:val=""/>
      <w:lvlJc w:val="left"/>
      <w:pPr>
        <w:ind w:left="1494" w:hanging="360"/>
      </w:pPr>
      <w:rPr>
        <w:rFonts w:ascii="Symbol" w:hAnsi="Symbol"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hint="default"/>
      </w:rPr>
    </w:lvl>
    <w:lvl w:ilvl="3" w:tplc="04090001">
      <w:start w:val="1"/>
      <w:numFmt w:val="bullet"/>
      <w:lvlText w:val=""/>
      <w:lvlJc w:val="left"/>
      <w:pPr>
        <w:ind w:left="3654" w:hanging="360"/>
      </w:pPr>
      <w:rPr>
        <w:rFonts w:ascii="Symbol" w:hAnsi="Symbol" w:hint="default"/>
      </w:rPr>
    </w:lvl>
    <w:lvl w:ilvl="4" w:tplc="04090003">
      <w:start w:val="1"/>
      <w:numFmt w:val="bullet"/>
      <w:lvlText w:val="o"/>
      <w:lvlJc w:val="left"/>
      <w:pPr>
        <w:ind w:left="4374" w:hanging="360"/>
      </w:pPr>
      <w:rPr>
        <w:rFonts w:ascii="Courier New" w:hAnsi="Courier New" w:cs="Courier New" w:hint="default"/>
      </w:rPr>
    </w:lvl>
    <w:lvl w:ilvl="5" w:tplc="04090005">
      <w:start w:val="1"/>
      <w:numFmt w:val="bullet"/>
      <w:lvlText w:val=""/>
      <w:lvlJc w:val="left"/>
      <w:pPr>
        <w:ind w:left="5094" w:hanging="360"/>
      </w:pPr>
      <w:rPr>
        <w:rFonts w:ascii="Wingdings" w:hAnsi="Wingdings" w:hint="default"/>
      </w:rPr>
    </w:lvl>
    <w:lvl w:ilvl="6" w:tplc="04090001">
      <w:start w:val="1"/>
      <w:numFmt w:val="bullet"/>
      <w:lvlText w:val=""/>
      <w:lvlJc w:val="left"/>
      <w:pPr>
        <w:ind w:left="5814" w:hanging="360"/>
      </w:pPr>
      <w:rPr>
        <w:rFonts w:ascii="Symbol" w:hAnsi="Symbol" w:hint="default"/>
      </w:rPr>
    </w:lvl>
    <w:lvl w:ilvl="7" w:tplc="04090003">
      <w:start w:val="1"/>
      <w:numFmt w:val="bullet"/>
      <w:lvlText w:val="o"/>
      <w:lvlJc w:val="left"/>
      <w:pPr>
        <w:ind w:left="6534" w:hanging="360"/>
      </w:pPr>
      <w:rPr>
        <w:rFonts w:ascii="Courier New" w:hAnsi="Courier New" w:cs="Courier New" w:hint="default"/>
      </w:rPr>
    </w:lvl>
    <w:lvl w:ilvl="8" w:tplc="04090005">
      <w:start w:val="1"/>
      <w:numFmt w:val="bullet"/>
      <w:lvlText w:val=""/>
      <w:lvlJc w:val="left"/>
      <w:pPr>
        <w:ind w:left="7254" w:hanging="360"/>
      </w:pPr>
      <w:rPr>
        <w:rFonts w:ascii="Wingdings" w:hAnsi="Wingdings" w:hint="default"/>
      </w:rPr>
    </w:lvl>
  </w:abstractNum>
  <w:abstractNum w:abstractNumId="12" w15:restartNumberingAfterBreak="0">
    <w:nsid w:val="687F2282"/>
    <w:multiLevelType w:val="hybridMultilevel"/>
    <w:tmpl w:val="16D8A384"/>
    <w:lvl w:ilvl="0" w:tplc="0409000F">
      <w:start w:val="1"/>
      <w:numFmt w:val="decimal"/>
      <w:lvlText w:val="%1."/>
      <w:lvlJc w:val="left"/>
      <w:pPr>
        <w:ind w:left="2214" w:hanging="360"/>
      </w:pPr>
    </w:lvl>
    <w:lvl w:ilvl="1" w:tplc="04090019">
      <w:start w:val="1"/>
      <w:numFmt w:val="lowerLetter"/>
      <w:lvlText w:val="%2."/>
      <w:lvlJc w:val="left"/>
      <w:pPr>
        <w:ind w:left="2934" w:hanging="360"/>
      </w:pPr>
    </w:lvl>
    <w:lvl w:ilvl="2" w:tplc="0409001B">
      <w:start w:val="1"/>
      <w:numFmt w:val="lowerRoman"/>
      <w:lvlText w:val="%3."/>
      <w:lvlJc w:val="right"/>
      <w:pPr>
        <w:ind w:left="3654" w:hanging="180"/>
      </w:pPr>
    </w:lvl>
    <w:lvl w:ilvl="3" w:tplc="0409000F">
      <w:start w:val="1"/>
      <w:numFmt w:val="decimal"/>
      <w:lvlText w:val="%4."/>
      <w:lvlJc w:val="left"/>
      <w:pPr>
        <w:ind w:left="4374" w:hanging="360"/>
      </w:pPr>
    </w:lvl>
    <w:lvl w:ilvl="4" w:tplc="04090019">
      <w:start w:val="1"/>
      <w:numFmt w:val="lowerLetter"/>
      <w:lvlText w:val="%5."/>
      <w:lvlJc w:val="left"/>
      <w:pPr>
        <w:ind w:left="5094" w:hanging="360"/>
      </w:pPr>
    </w:lvl>
    <w:lvl w:ilvl="5" w:tplc="0409001B">
      <w:start w:val="1"/>
      <w:numFmt w:val="lowerRoman"/>
      <w:lvlText w:val="%6."/>
      <w:lvlJc w:val="right"/>
      <w:pPr>
        <w:ind w:left="5814" w:hanging="180"/>
      </w:pPr>
    </w:lvl>
    <w:lvl w:ilvl="6" w:tplc="0409000F">
      <w:start w:val="1"/>
      <w:numFmt w:val="decimal"/>
      <w:lvlText w:val="%7."/>
      <w:lvlJc w:val="left"/>
      <w:pPr>
        <w:ind w:left="6534" w:hanging="360"/>
      </w:pPr>
    </w:lvl>
    <w:lvl w:ilvl="7" w:tplc="04090019">
      <w:start w:val="1"/>
      <w:numFmt w:val="lowerLetter"/>
      <w:lvlText w:val="%8."/>
      <w:lvlJc w:val="left"/>
      <w:pPr>
        <w:ind w:left="7254" w:hanging="360"/>
      </w:pPr>
    </w:lvl>
    <w:lvl w:ilvl="8" w:tplc="0409001B">
      <w:start w:val="1"/>
      <w:numFmt w:val="lowerRoman"/>
      <w:lvlText w:val="%9."/>
      <w:lvlJc w:val="right"/>
      <w:pPr>
        <w:ind w:left="7974" w:hanging="180"/>
      </w:pPr>
    </w:lvl>
  </w:abstractNum>
  <w:abstractNum w:abstractNumId="13" w15:restartNumberingAfterBreak="0">
    <w:nsid w:val="6E5C11E5"/>
    <w:multiLevelType w:val="hybridMultilevel"/>
    <w:tmpl w:val="5F0E070A"/>
    <w:lvl w:ilvl="0" w:tplc="0409000F">
      <w:start w:val="1"/>
      <w:numFmt w:val="decimal"/>
      <w:lvlText w:val="%1."/>
      <w:lvlJc w:val="left"/>
      <w:pPr>
        <w:ind w:left="2214" w:hanging="360"/>
      </w:pPr>
    </w:lvl>
    <w:lvl w:ilvl="1" w:tplc="04090019">
      <w:start w:val="1"/>
      <w:numFmt w:val="lowerLetter"/>
      <w:lvlText w:val="%2."/>
      <w:lvlJc w:val="left"/>
      <w:pPr>
        <w:ind w:left="2934" w:hanging="360"/>
      </w:pPr>
    </w:lvl>
    <w:lvl w:ilvl="2" w:tplc="0409001B">
      <w:start w:val="1"/>
      <w:numFmt w:val="lowerRoman"/>
      <w:lvlText w:val="%3."/>
      <w:lvlJc w:val="right"/>
      <w:pPr>
        <w:ind w:left="3654" w:hanging="180"/>
      </w:pPr>
    </w:lvl>
    <w:lvl w:ilvl="3" w:tplc="0409000F">
      <w:start w:val="1"/>
      <w:numFmt w:val="decimal"/>
      <w:lvlText w:val="%4."/>
      <w:lvlJc w:val="left"/>
      <w:pPr>
        <w:ind w:left="4374" w:hanging="360"/>
      </w:pPr>
    </w:lvl>
    <w:lvl w:ilvl="4" w:tplc="04090019">
      <w:start w:val="1"/>
      <w:numFmt w:val="lowerLetter"/>
      <w:lvlText w:val="%5."/>
      <w:lvlJc w:val="left"/>
      <w:pPr>
        <w:ind w:left="5094" w:hanging="360"/>
      </w:pPr>
    </w:lvl>
    <w:lvl w:ilvl="5" w:tplc="0409001B">
      <w:start w:val="1"/>
      <w:numFmt w:val="lowerRoman"/>
      <w:lvlText w:val="%6."/>
      <w:lvlJc w:val="right"/>
      <w:pPr>
        <w:ind w:left="5814" w:hanging="180"/>
      </w:pPr>
    </w:lvl>
    <w:lvl w:ilvl="6" w:tplc="0409000F">
      <w:start w:val="1"/>
      <w:numFmt w:val="decimal"/>
      <w:lvlText w:val="%7."/>
      <w:lvlJc w:val="left"/>
      <w:pPr>
        <w:ind w:left="6534" w:hanging="360"/>
      </w:pPr>
    </w:lvl>
    <w:lvl w:ilvl="7" w:tplc="04090019">
      <w:start w:val="1"/>
      <w:numFmt w:val="lowerLetter"/>
      <w:lvlText w:val="%8."/>
      <w:lvlJc w:val="left"/>
      <w:pPr>
        <w:ind w:left="7254" w:hanging="360"/>
      </w:pPr>
    </w:lvl>
    <w:lvl w:ilvl="8" w:tplc="0409001B">
      <w:start w:val="1"/>
      <w:numFmt w:val="lowerRoman"/>
      <w:lvlText w:val="%9."/>
      <w:lvlJc w:val="right"/>
      <w:pPr>
        <w:ind w:left="7974" w:hanging="180"/>
      </w:pPr>
    </w:lvl>
  </w:abstractNum>
  <w:abstractNum w:abstractNumId="14" w15:restartNumberingAfterBreak="0">
    <w:nsid w:val="6F166227"/>
    <w:multiLevelType w:val="hybridMultilevel"/>
    <w:tmpl w:val="89C820E8"/>
    <w:lvl w:ilvl="0" w:tplc="0409000F">
      <w:start w:val="1"/>
      <w:numFmt w:val="decimal"/>
      <w:lvlText w:val="%1."/>
      <w:lvlJc w:val="left"/>
      <w:pPr>
        <w:ind w:left="2214" w:hanging="360"/>
      </w:pPr>
    </w:lvl>
    <w:lvl w:ilvl="1" w:tplc="04090019">
      <w:start w:val="1"/>
      <w:numFmt w:val="lowerLetter"/>
      <w:lvlText w:val="%2."/>
      <w:lvlJc w:val="left"/>
      <w:pPr>
        <w:ind w:left="2934" w:hanging="360"/>
      </w:pPr>
    </w:lvl>
    <w:lvl w:ilvl="2" w:tplc="0409001B">
      <w:start w:val="1"/>
      <w:numFmt w:val="lowerRoman"/>
      <w:lvlText w:val="%3."/>
      <w:lvlJc w:val="right"/>
      <w:pPr>
        <w:ind w:left="3654" w:hanging="180"/>
      </w:pPr>
    </w:lvl>
    <w:lvl w:ilvl="3" w:tplc="0409000F">
      <w:start w:val="1"/>
      <w:numFmt w:val="decimal"/>
      <w:lvlText w:val="%4."/>
      <w:lvlJc w:val="left"/>
      <w:pPr>
        <w:ind w:left="4374" w:hanging="360"/>
      </w:pPr>
    </w:lvl>
    <w:lvl w:ilvl="4" w:tplc="04090019">
      <w:start w:val="1"/>
      <w:numFmt w:val="lowerLetter"/>
      <w:lvlText w:val="%5."/>
      <w:lvlJc w:val="left"/>
      <w:pPr>
        <w:ind w:left="5094" w:hanging="360"/>
      </w:pPr>
    </w:lvl>
    <w:lvl w:ilvl="5" w:tplc="0409001B">
      <w:start w:val="1"/>
      <w:numFmt w:val="lowerRoman"/>
      <w:lvlText w:val="%6."/>
      <w:lvlJc w:val="right"/>
      <w:pPr>
        <w:ind w:left="5814" w:hanging="180"/>
      </w:pPr>
    </w:lvl>
    <w:lvl w:ilvl="6" w:tplc="0409000F">
      <w:start w:val="1"/>
      <w:numFmt w:val="decimal"/>
      <w:lvlText w:val="%7."/>
      <w:lvlJc w:val="left"/>
      <w:pPr>
        <w:ind w:left="6534" w:hanging="360"/>
      </w:pPr>
    </w:lvl>
    <w:lvl w:ilvl="7" w:tplc="04090019">
      <w:start w:val="1"/>
      <w:numFmt w:val="lowerLetter"/>
      <w:lvlText w:val="%8."/>
      <w:lvlJc w:val="left"/>
      <w:pPr>
        <w:ind w:left="7254" w:hanging="360"/>
      </w:pPr>
    </w:lvl>
    <w:lvl w:ilvl="8" w:tplc="0409001B">
      <w:start w:val="1"/>
      <w:numFmt w:val="lowerRoman"/>
      <w:lvlText w:val="%9."/>
      <w:lvlJc w:val="right"/>
      <w:pPr>
        <w:ind w:left="7974" w:hanging="180"/>
      </w:pPr>
    </w:lvl>
  </w:abstractNum>
  <w:abstractNum w:abstractNumId="15" w15:restartNumberingAfterBreak="0">
    <w:nsid w:val="73805198"/>
    <w:multiLevelType w:val="hybridMultilevel"/>
    <w:tmpl w:val="D05864E6"/>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num w:numId="1">
    <w:abstractNumId w:val="9"/>
  </w:num>
  <w:num w:numId="2">
    <w:abstractNumId w:val="1"/>
  </w:num>
  <w:num w:numId="3">
    <w:abstractNumId w:val="2"/>
  </w:num>
  <w:num w:numId="4">
    <w:abstractNumId w:val="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B4DCC"/>
    <w:rsid w:val="00025C35"/>
    <w:rsid w:val="00080BA9"/>
    <w:rsid w:val="000F54A1"/>
    <w:rsid w:val="001B4DCC"/>
    <w:rsid w:val="001D5C8A"/>
    <w:rsid w:val="002E448C"/>
    <w:rsid w:val="00387C7B"/>
    <w:rsid w:val="003C0431"/>
    <w:rsid w:val="00615114"/>
    <w:rsid w:val="006F1CA8"/>
    <w:rsid w:val="00766DA9"/>
    <w:rsid w:val="009F61DA"/>
    <w:rsid w:val="00A23864"/>
    <w:rsid w:val="00A3571F"/>
    <w:rsid w:val="00A7775B"/>
    <w:rsid w:val="00B678A2"/>
    <w:rsid w:val="00B7209C"/>
    <w:rsid w:val="00C56A80"/>
    <w:rsid w:val="00C75593"/>
    <w:rsid w:val="00E526F4"/>
    <w:rsid w:val="00F036AD"/>
    <w:rsid w:val="00F52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6E096"/>
  <w15:docId w15:val="{5ECD41F5-E474-4811-92FF-1B5FDCFF3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448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DCC"/>
    <w:pPr>
      <w:tabs>
        <w:tab w:val="center" w:pos="4680"/>
        <w:tab w:val="right" w:pos="9360"/>
      </w:tabs>
    </w:pPr>
  </w:style>
  <w:style w:type="character" w:customStyle="1" w:styleId="HeaderChar">
    <w:name w:val="Header Char"/>
    <w:basedOn w:val="DefaultParagraphFont"/>
    <w:link w:val="Header"/>
    <w:uiPriority w:val="99"/>
    <w:rsid w:val="001B4DCC"/>
  </w:style>
  <w:style w:type="paragraph" w:styleId="Footer">
    <w:name w:val="footer"/>
    <w:basedOn w:val="Normal"/>
    <w:link w:val="FooterChar"/>
    <w:uiPriority w:val="99"/>
    <w:unhideWhenUsed/>
    <w:rsid w:val="001B4DCC"/>
    <w:pPr>
      <w:tabs>
        <w:tab w:val="center" w:pos="4680"/>
        <w:tab w:val="right" w:pos="9360"/>
      </w:tabs>
    </w:pPr>
  </w:style>
  <w:style w:type="character" w:customStyle="1" w:styleId="FooterChar">
    <w:name w:val="Footer Char"/>
    <w:basedOn w:val="DefaultParagraphFont"/>
    <w:link w:val="Footer"/>
    <w:uiPriority w:val="99"/>
    <w:rsid w:val="001B4DCC"/>
  </w:style>
  <w:style w:type="table" w:styleId="TableGrid">
    <w:name w:val="Table Grid"/>
    <w:basedOn w:val="TableNormal"/>
    <w:uiPriority w:val="59"/>
    <w:rsid w:val="001B4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4DCC"/>
    <w:rPr>
      <w:rFonts w:ascii="Tahoma" w:hAnsi="Tahoma" w:cs="Tahoma"/>
      <w:sz w:val="16"/>
      <w:szCs w:val="16"/>
    </w:rPr>
  </w:style>
  <w:style w:type="character" w:customStyle="1" w:styleId="BalloonTextChar">
    <w:name w:val="Balloon Text Char"/>
    <w:basedOn w:val="DefaultParagraphFont"/>
    <w:link w:val="BalloonText"/>
    <w:uiPriority w:val="99"/>
    <w:semiHidden/>
    <w:rsid w:val="001B4DCC"/>
    <w:rPr>
      <w:rFonts w:ascii="Tahoma" w:hAnsi="Tahoma" w:cs="Tahoma"/>
      <w:sz w:val="16"/>
      <w:szCs w:val="16"/>
    </w:rPr>
  </w:style>
  <w:style w:type="paragraph" w:styleId="ListParagraph">
    <w:name w:val="List Paragraph"/>
    <w:basedOn w:val="Normal"/>
    <w:uiPriority w:val="34"/>
    <w:qFormat/>
    <w:rsid w:val="00B720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26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4EC1E-1810-4EDC-9883-22684BBC4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837</Words>
  <Characters>4772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PARRISH, STEVEN</dc:creator>
  <cp:lastModifiedBy>Steve Parrish</cp:lastModifiedBy>
  <cp:revision>18</cp:revision>
  <cp:lastPrinted>2017-11-09T16:08:00Z</cp:lastPrinted>
  <dcterms:created xsi:type="dcterms:W3CDTF">2015-10-21T18:26:00Z</dcterms:created>
  <dcterms:modified xsi:type="dcterms:W3CDTF">2018-03-19T19:39:00Z</dcterms:modified>
</cp:coreProperties>
</file>