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8A" w:rsidRDefault="00C464D2">
      <w:pPr>
        <w:adjustRightInd w:val="0"/>
        <w:spacing w:line="6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4CA53B8" wp14:editId="20FA9CC0">
            <wp:simplePos x="0" y="0"/>
            <wp:positionH relativeFrom="column">
              <wp:posOffset>4483100</wp:posOffset>
            </wp:positionH>
            <wp:positionV relativeFrom="paragraph">
              <wp:posOffset>116205</wp:posOffset>
            </wp:positionV>
            <wp:extent cx="2752090" cy="7861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 Small Logo 082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D36" w:rsidRDefault="00B74D36" w:rsidP="00B74D36">
      <w:pPr>
        <w:framePr w:w="3020" w:h="660" w:wrap="none" w:vAnchor="page" w:hAnchor="page" w:x="4246" w:y="706"/>
        <w:adjustRightInd w:val="0"/>
        <w:spacing w:line="660" w:lineRule="exact"/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Motorcycle         Shipping</w:t>
      </w:r>
    </w:p>
    <w:p w:rsidR="003F238A" w:rsidRDefault="00145EC0">
      <w:pPr>
        <w:adjustRightInd w:val="0"/>
        <w:spacing w:line="419" w:lineRule="atLeast"/>
        <w:ind w:left="3060" w:right="3620"/>
        <w:jc w:val="center"/>
        <w:rPr>
          <w:b/>
          <w:bCs/>
          <w:color w:val="000000"/>
          <w:spacing w:val="-3"/>
          <w:sz w:val="32"/>
          <w:szCs w:val="32"/>
        </w:rPr>
      </w:pPr>
      <w:r w:rsidRPr="00145EC0">
        <w:rPr>
          <w:rFonts w:ascii="Arial" w:hAnsi="Arial" w:cs="Arial"/>
          <w:noProof/>
          <w:color w:val="1122CC"/>
        </w:rPr>
        <w:t xml:space="preserve"> </w:t>
      </w:r>
    </w:p>
    <w:p w:rsidR="00145EC0" w:rsidRDefault="003F238A">
      <w:pPr>
        <w:adjustRightInd w:val="0"/>
        <w:spacing w:line="540" w:lineRule="atLeast"/>
        <w:ind w:left="500"/>
        <w:rPr>
          <w:color w:val="000000"/>
          <w:spacing w:val="-2"/>
          <w:sz w:val="36"/>
          <w:szCs w:val="36"/>
        </w:rPr>
      </w:pPr>
      <w:r>
        <w:rPr>
          <w:color w:val="000000"/>
          <w:spacing w:val="-2"/>
          <w:sz w:val="36"/>
          <w:szCs w:val="36"/>
        </w:rPr>
        <w:t xml:space="preserve"> </w:t>
      </w:r>
    </w:p>
    <w:p w:rsidR="00E810B1" w:rsidRDefault="00E810B1">
      <w:pPr>
        <w:adjustRightInd w:val="0"/>
        <w:spacing w:line="700" w:lineRule="atLeast"/>
        <w:ind w:left="20"/>
        <w:rPr>
          <w:b/>
          <w:bCs/>
          <w:color w:val="000000"/>
          <w:spacing w:val="-1"/>
          <w:sz w:val="32"/>
          <w:szCs w:val="32"/>
        </w:rPr>
      </w:pPr>
    </w:p>
    <w:p w:rsidR="00687D18" w:rsidRDefault="00687D18" w:rsidP="00687D18">
      <w:pPr>
        <w:framePr w:w="5616" w:h="461" w:wrap="around" w:vAnchor="page" w:hAnchor="page" w:x="2791" w:y="2401"/>
        <w:adjustRightInd w:val="0"/>
        <w:spacing w:line="460" w:lineRule="exac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Protect your Bike - Safe Shipping</w:t>
      </w:r>
    </w:p>
    <w:p w:rsidR="00687D18" w:rsidRDefault="00687D18">
      <w:pPr>
        <w:adjustRightInd w:val="0"/>
        <w:spacing w:line="700" w:lineRule="atLeast"/>
        <w:ind w:left="20"/>
        <w:rPr>
          <w:b/>
          <w:bCs/>
          <w:color w:val="000000"/>
          <w:spacing w:val="-1"/>
          <w:sz w:val="32"/>
          <w:szCs w:val="32"/>
        </w:rPr>
      </w:pPr>
    </w:p>
    <w:p w:rsidR="003F238A" w:rsidRDefault="003F238A">
      <w:pPr>
        <w:adjustRightInd w:val="0"/>
        <w:spacing w:line="700" w:lineRule="atLeast"/>
        <w:ind w:left="20"/>
        <w:rPr>
          <w:b/>
          <w:bCs/>
          <w:color w:val="000000"/>
          <w:spacing w:val="-1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>Special Handling</w:t>
      </w:r>
    </w:p>
    <w:p w:rsidR="003F238A" w:rsidRDefault="003F238A">
      <w:pPr>
        <w:adjustRightInd w:val="0"/>
        <w:spacing w:line="280" w:lineRule="exact"/>
        <w:ind w:left="3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For your special motorcycle</w:t>
      </w:r>
    </w:p>
    <w:p w:rsidR="003F238A" w:rsidRDefault="003F238A">
      <w:pPr>
        <w:adjustRightInd w:val="0"/>
        <w:spacing w:line="380" w:lineRule="atLeast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Specially designed custom ramped pallet</w:t>
      </w:r>
    </w:p>
    <w:p w:rsidR="003F238A" w:rsidRDefault="003F238A">
      <w:pPr>
        <w:adjustRightInd w:val="0"/>
        <w:spacing w:line="280" w:lineRule="atLeast"/>
        <w:ind w:left="600"/>
        <w:rPr>
          <w:color w:val="000000"/>
          <w:spacing w:val="-1"/>
        </w:rPr>
      </w:pPr>
      <w:r>
        <w:rPr>
          <w:color w:val="000000"/>
          <w:spacing w:val="-1"/>
        </w:rPr>
        <w:t>Makes loading easy and safe</w:t>
      </w:r>
    </w:p>
    <w:p w:rsidR="003F238A" w:rsidRDefault="003F238A">
      <w:pPr>
        <w:adjustRightInd w:val="0"/>
        <w:spacing w:line="260" w:lineRule="atLeast"/>
        <w:ind w:left="600"/>
        <w:rPr>
          <w:color w:val="000000"/>
          <w:spacing w:val="-1"/>
        </w:rPr>
      </w:pPr>
      <w:r>
        <w:rPr>
          <w:color w:val="000000"/>
          <w:spacing w:val="-1"/>
        </w:rPr>
        <w:t>Once palletized, motorcycle does not need</w:t>
      </w:r>
    </w:p>
    <w:p w:rsidR="003F238A" w:rsidRDefault="003F238A">
      <w:pPr>
        <w:adjustRightInd w:val="0"/>
        <w:spacing w:line="260" w:lineRule="atLeast"/>
        <w:ind w:left="780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>to</w:t>
      </w:r>
      <w:proofErr w:type="gramEnd"/>
      <w:r>
        <w:rPr>
          <w:color w:val="000000"/>
          <w:spacing w:val="-1"/>
        </w:rPr>
        <w:t xml:space="preserve"> be touched until delivery</w:t>
      </w:r>
    </w:p>
    <w:p w:rsidR="003F238A" w:rsidRDefault="003F238A">
      <w:pPr>
        <w:adjustRightInd w:val="0"/>
        <w:spacing w:line="400" w:lineRule="atLeast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No-scratch straps</w:t>
      </w:r>
    </w:p>
    <w:p w:rsidR="003F238A" w:rsidRDefault="003F238A">
      <w:pPr>
        <w:adjustRightInd w:val="0"/>
        <w:spacing w:line="260" w:lineRule="atLeast"/>
        <w:ind w:left="600"/>
        <w:rPr>
          <w:color w:val="000000"/>
          <w:spacing w:val="-1"/>
        </w:rPr>
      </w:pPr>
      <w:r>
        <w:rPr>
          <w:color w:val="000000"/>
          <w:spacing w:val="-1"/>
        </w:rPr>
        <w:t>Secure motorcycle for handling</w:t>
      </w:r>
    </w:p>
    <w:p w:rsidR="003F238A" w:rsidRDefault="003F238A">
      <w:pPr>
        <w:adjustRightInd w:val="0"/>
        <w:spacing w:line="260" w:lineRule="atLeast"/>
        <w:ind w:left="600"/>
        <w:rPr>
          <w:color w:val="000000"/>
          <w:spacing w:val="-1"/>
        </w:rPr>
      </w:pPr>
      <w:r>
        <w:rPr>
          <w:color w:val="000000"/>
          <w:spacing w:val="-1"/>
        </w:rPr>
        <w:t>Protect the paint &amp; finish</w:t>
      </w:r>
    </w:p>
    <w:p w:rsidR="003F238A" w:rsidRDefault="003F238A">
      <w:pPr>
        <w:adjustRightInd w:val="0"/>
        <w:spacing w:line="280" w:lineRule="atLeast"/>
        <w:ind w:left="600"/>
        <w:rPr>
          <w:color w:val="000000"/>
          <w:spacing w:val="-1"/>
        </w:rPr>
      </w:pPr>
      <w:r>
        <w:rPr>
          <w:color w:val="000000"/>
          <w:spacing w:val="-1"/>
        </w:rPr>
        <w:t xml:space="preserve">Fleet average over 5 </w:t>
      </w:r>
      <w:proofErr w:type="spellStart"/>
      <w:proofErr w:type="gramStart"/>
      <w:r>
        <w:rPr>
          <w:color w:val="000000"/>
          <w:spacing w:val="-1"/>
        </w:rPr>
        <w:t>years</w:t>
      </w:r>
      <w:proofErr w:type="gramEnd"/>
      <w:r>
        <w:rPr>
          <w:color w:val="000000"/>
          <w:spacing w:val="-1"/>
        </w:rPr>
        <w:t xml:space="preserve"> experience</w:t>
      </w:r>
      <w:proofErr w:type="spellEnd"/>
    </w:p>
    <w:p w:rsidR="003F238A" w:rsidRDefault="003F238A">
      <w:pPr>
        <w:adjustRightInd w:val="0"/>
        <w:spacing w:line="380" w:lineRule="atLeast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Extremely low claims ratio</w:t>
      </w:r>
      <w:r w:rsidR="003D0359">
        <w:rPr>
          <w:color w:val="000000"/>
          <w:sz w:val="24"/>
          <w:szCs w:val="24"/>
        </w:rPr>
        <w:t xml:space="preserve"> </w:t>
      </w:r>
      <w:r w:rsidR="006960E6">
        <w:rPr>
          <w:color w:val="000000"/>
          <w:sz w:val="24"/>
          <w:szCs w:val="24"/>
        </w:rPr>
        <w:t>– less than ½ of 1%</w:t>
      </w:r>
    </w:p>
    <w:p w:rsidR="003F238A" w:rsidRDefault="002F1794">
      <w:pPr>
        <w:adjustRightInd w:val="0"/>
        <w:spacing w:line="400" w:lineRule="atLeast"/>
        <w:ind w:left="100"/>
        <w:rPr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300pt;margin-top:18.2pt;width:231.5pt;height:205.4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>
              <w:txbxContent>
                <w:p w:rsidR="006960E6" w:rsidRDefault="006960E6" w:rsidP="006960E6"/>
                <w:p w:rsidR="006960E6" w:rsidRPr="00687D18" w:rsidRDefault="006960E6" w:rsidP="006960E6">
                  <w:pPr>
                    <w:rPr>
                      <w:sz w:val="24"/>
                    </w:rPr>
                  </w:pPr>
                  <w:r w:rsidRPr="00687D18">
                    <w:rPr>
                      <w:sz w:val="24"/>
                    </w:rPr>
                    <w:t xml:space="preserve">Nationwide Service </w:t>
                  </w:r>
                  <w:r w:rsidR="00B74D36">
                    <w:rPr>
                      <w:sz w:val="24"/>
                    </w:rPr>
                    <w:t>“</w:t>
                  </w:r>
                  <w:r w:rsidRPr="00687D18">
                    <w:rPr>
                      <w:sz w:val="24"/>
                    </w:rPr>
                    <w:t>drop off</w:t>
                  </w:r>
                  <w:r w:rsidR="00B74D36">
                    <w:rPr>
                      <w:sz w:val="24"/>
                    </w:rPr>
                    <w:t>:</w:t>
                  </w:r>
                  <w:r w:rsidRPr="00687D18">
                    <w:rPr>
                      <w:sz w:val="24"/>
                    </w:rPr>
                    <w:t xml:space="preserve"> service at one of our many national distribution centers.  We can also pickup from your door. </w:t>
                  </w:r>
                </w:p>
                <w:p w:rsidR="006960E6" w:rsidRPr="00687D18" w:rsidRDefault="006960E6" w:rsidP="006960E6">
                  <w:pPr>
                    <w:rPr>
                      <w:sz w:val="24"/>
                    </w:rPr>
                  </w:pPr>
                </w:p>
                <w:p w:rsidR="006960E6" w:rsidRPr="00687D18" w:rsidRDefault="006960E6" w:rsidP="006960E6">
                  <w:pPr>
                    <w:rPr>
                      <w:sz w:val="24"/>
                    </w:rPr>
                  </w:pPr>
                  <w:r w:rsidRPr="00687D18">
                    <w:rPr>
                      <w:sz w:val="24"/>
                    </w:rPr>
                    <w:t>Over 1,000 trucks in service nationwide</w:t>
                  </w:r>
                </w:p>
                <w:p w:rsidR="00B74D36" w:rsidRDefault="00B74D36" w:rsidP="006960E6">
                  <w:pPr>
                    <w:rPr>
                      <w:sz w:val="24"/>
                    </w:rPr>
                  </w:pPr>
                </w:p>
                <w:p w:rsidR="00B74D36" w:rsidRDefault="006960E6" w:rsidP="006960E6">
                  <w:pPr>
                    <w:rPr>
                      <w:sz w:val="24"/>
                    </w:rPr>
                  </w:pPr>
                  <w:r w:rsidRPr="00687D18">
                    <w:rPr>
                      <w:sz w:val="24"/>
                    </w:rPr>
                    <w:t xml:space="preserve">Fast </w:t>
                  </w:r>
                  <w:r w:rsidR="00B74D36">
                    <w:rPr>
                      <w:sz w:val="24"/>
                    </w:rPr>
                    <w:t xml:space="preserve">Shipping </w:t>
                  </w:r>
                </w:p>
                <w:p w:rsidR="00B74D36" w:rsidRDefault="00B74D36" w:rsidP="006960E6">
                  <w:pPr>
                    <w:rPr>
                      <w:sz w:val="24"/>
                    </w:rPr>
                  </w:pPr>
                </w:p>
                <w:p w:rsidR="006960E6" w:rsidRDefault="00B74D36" w:rsidP="006960E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N</w:t>
                  </w:r>
                  <w:r w:rsidR="006960E6" w:rsidRPr="00687D18">
                    <w:rPr>
                      <w:sz w:val="24"/>
                    </w:rPr>
                    <w:t>ationwide</w:t>
                  </w:r>
                  <w:r>
                    <w:rPr>
                      <w:sz w:val="24"/>
                    </w:rPr>
                    <w:t xml:space="preserve"> Coverage</w:t>
                  </w:r>
                </w:p>
                <w:p w:rsidR="00B74D36" w:rsidRDefault="00B74D36" w:rsidP="006960E6">
                  <w:pPr>
                    <w:rPr>
                      <w:sz w:val="24"/>
                    </w:rPr>
                  </w:pPr>
                </w:p>
                <w:p w:rsidR="00B74D36" w:rsidRDefault="00B74D36" w:rsidP="006960E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International Shipping </w:t>
                  </w:r>
                </w:p>
                <w:p w:rsidR="006960E6" w:rsidRPr="00687D18" w:rsidRDefault="006960E6" w:rsidP="006960E6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3F238A">
        <w:rPr>
          <w:color w:val="000000"/>
          <w:sz w:val="24"/>
          <w:szCs w:val="24"/>
        </w:rPr>
        <w:t>• Best DOT rating for safety--DOT "Pass"</w:t>
      </w: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87D18" w:rsidRDefault="00687D18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2F1794">
      <w:pPr>
        <w:adjustRightInd w:val="0"/>
        <w:spacing w:line="220" w:lineRule="exact"/>
        <w:rPr>
          <w:b/>
          <w:bCs/>
          <w:color w:val="000000"/>
          <w:spacing w:val="-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g_hi" o:spid="_x0000_s1029" type="#_x0000_t75" alt="Description: http://t3.gstatic.com/images?q=tbn:ANd9GcRm2T5MwahirFaxbvvmI2P3IMjZTmg5QBTuHE9tcAK9cJ18eXEc" href="http://www.google.com/imgres?imgurl=http://www.charleswatsonhollowcouncil.com/sturgis%20logo.jpg&amp;imgrefurl=http://www.charleswatsonhollowcouncil.com/PHOTOS%20Sturgis%202008.htm&amp;h=127&amp;w=170&amp;sz=9&amp;tbnid=jTNn8BNxlMpseM:&amp;tbnh=97&amp;tbnw=130&amp;prev=/search?q=sturgis+logo&amp;tbm=isch&amp;tbo=u&amp;zoom=1&amp;q=sturgis+logo&amp;usg=__s1vAmaC50F8BAaGZOp9mEYi8xvM=&amp;docid=fl-9Sya--Vwd9M&amp;hl=en&amp;sa=X&amp;ei=CmNSUIfKGYKL2AWquoCQDw&amp;ved=0CCIQ9QEwAQ&amp;dur=110" style="position:absolute;margin-left:20.5pt;margin-top:-.45pt;width:102pt;height:75.75pt;z-index:251670528;visibility:visible" o:button="t">
            <v:fill o:detectmouseclick="t"/>
            <v:imagedata r:id="rId6" o:title=""/>
          </v:shape>
        </w:pict>
      </w: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6960E6" w:rsidRDefault="006960E6">
      <w:pPr>
        <w:adjustRightInd w:val="0"/>
        <w:spacing w:line="220" w:lineRule="exact"/>
        <w:rPr>
          <w:b/>
          <w:bCs/>
          <w:color w:val="000000"/>
          <w:spacing w:val="-2"/>
        </w:rPr>
      </w:pPr>
    </w:p>
    <w:p w:rsidR="003F238A" w:rsidRDefault="003F238A">
      <w:pPr>
        <w:adjustRightInd w:val="0"/>
        <w:spacing w:line="220" w:lineRule="exact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CONTACT US</w:t>
      </w:r>
    </w:p>
    <w:p w:rsidR="00145EC0" w:rsidRDefault="00C464D2" w:rsidP="00145EC0">
      <w:pPr>
        <w:adjustRightInd w:val="0"/>
        <w:spacing w:line="260" w:lineRule="atLeast"/>
        <w:ind w:left="20"/>
        <w:rPr>
          <w:color w:val="000000"/>
          <w:spacing w:val="-2"/>
        </w:rPr>
      </w:pPr>
      <w:r>
        <w:rPr>
          <w:color w:val="000000"/>
          <w:spacing w:val="-2"/>
        </w:rPr>
        <w:t xml:space="preserve">Best Move / </w:t>
      </w:r>
      <w:r w:rsidR="00145EC0">
        <w:rPr>
          <w:color w:val="000000"/>
          <w:spacing w:val="-2"/>
        </w:rPr>
        <w:t>Champagne Logistics.</w:t>
      </w:r>
      <w:r w:rsidR="00D5306F">
        <w:rPr>
          <w:color w:val="000000"/>
          <w:spacing w:val="-2"/>
        </w:rPr>
        <w:t xml:space="preserve">  </w:t>
      </w:r>
    </w:p>
    <w:p w:rsidR="00D5306F" w:rsidRPr="00D5306F" w:rsidRDefault="00D5306F" w:rsidP="00145EC0">
      <w:pPr>
        <w:adjustRightInd w:val="0"/>
        <w:spacing w:line="260" w:lineRule="atLeast"/>
        <w:ind w:left="20"/>
        <w:rPr>
          <w:b/>
          <w:color w:val="000000"/>
          <w:spacing w:val="-2"/>
        </w:rPr>
      </w:pPr>
      <w:r w:rsidRPr="00D5306F">
        <w:rPr>
          <w:b/>
          <w:color w:val="000000"/>
          <w:spacing w:val="-2"/>
        </w:rPr>
        <w:t xml:space="preserve">Ask For Jack – </w:t>
      </w:r>
      <w:r w:rsidRPr="00D5306F">
        <w:rPr>
          <w:b/>
          <w:i/>
          <w:color w:val="000000"/>
          <w:spacing w:val="-2"/>
        </w:rPr>
        <w:t>Proud Rider &amp; Shipping Guy</w:t>
      </w:r>
    </w:p>
    <w:p w:rsidR="003F238A" w:rsidRDefault="003F238A" w:rsidP="00145EC0">
      <w:pPr>
        <w:adjustRightInd w:val="0"/>
        <w:spacing w:line="260" w:lineRule="atLeast"/>
        <w:ind w:left="20"/>
        <w:rPr>
          <w:color w:val="000000"/>
          <w:spacing w:val="-1"/>
        </w:rPr>
      </w:pPr>
    </w:p>
    <w:p w:rsidR="003F238A" w:rsidRPr="00D5306F" w:rsidRDefault="005814C8">
      <w:pPr>
        <w:adjustRightInd w:val="0"/>
        <w:spacing w:line="240" w:lineRule="atLeast"/>
        <w:rPr>
          <w:b/>
          <w:color w:val="000000"/>
          <w:spacing w:val="-1"/>
          <w:sz w:val="24"/>
        </w:rPr>
      </w:pPr>
      <w:proofErr w:type="gramStart"/>
      <w:r w:rsidRPr="00D5306F">
        <w:rPr>
          <w:b/>
          <w:color w:val="000000"/>
          <w:spacing w:val="-1"/>
          <w:sz w:val="24"/>
        </w:rPr>
        <w:t xml:space="preserve">Phone </w:t>
      </w:r>
      <w:r w:rsidR="00145EC0" w:rsidRPr="00D5306F">
        <w:rPr>
          <w:b/>
          <w:color w:val="000000"/>
          <w:spacing w:val="-1"/>
          <w:sz w:val="24"/>
        </w:rPr>
        <w:t xml:space="preserve"> (</w:t>
      </w:r>
      <w:proofErr w:type="gramEnd"/>
      <w:r w:rsidR="00C464D2">
        <w:rPr>
          <w:b/>
          <w:color w:val="000000"/>
          <w:spacing w:val="-1"/>
          <w:sz w:val="24"/>
        </w:rPr>
        <w:t>602</w:t>
      </w:r>
      <w:r w:rsidR="00145EC0" w:rsidRPr="00D5306F">
        <w:rPr>
          <w:b/>
          <w:color w:val="000000"/>
          <w:spacing w:val="-1"/>
          <w:sz w:val="24"/>
        </w:rPr>
        <w:t xml:space="preserve">) </w:t>
      </w:r>
      <w:r w:rsidR="00C464D2">
        <w:rPr>
          <w:b/>
          <w:color w:val="000000"/>
          <w:spacing w:val="-1"/>
          <w:sz w:val="24"/>
        </w:rPr>
        <w:t>803-6338</w:t>
      </w:r>
    </w:p>
    <w:p w:rsidR="003F238A" w:rsidRDefault="002F1794" w:rsidP="00F22F53">
      <w:pPr>
        <w:adjustRightInd w:val="0"/>
        <w:spacing w:line="260" w:lineRule="atLeast"/>
        <w:ind w:left="20"/>
        <w:rPr>
          <w:color w:val="0000FF"/>
          <w:spacing w:val="-2"/>
          <w:u w:val="single"/>
        </w:rPr>
      </w:pPr>
      <w:hyperlink r:id="rId7" w:history="1">
        <w:r w:rsidR="00C464D2" w:rsidRPr="00C135B7">
          <w:rPr>
            <w:rStyle w:val="Hyperlink"/>
            <w:spacing w:val="-2"/>
          </w:rPr>
          <w:t>www.bestmoveusa.com</w:t>
        </w:r>
      </w:hyperlink>
    </w:p>
    <w:p w:rsidR="00F22F53" w:rsidRDefault="00F22F53">
      <w:pPr>
        <w:adjustRightInd w:val="0"/>
        <w:spacing w:line="220" w:lineRule="exact"/>
        <w:rPr>
          <w:b/>
          <w:bCs/>
          <w:color w:val="000000"/>
          <w:spacing w:val="-1"/>
        </w:rPr>
      </w:pPr>
    </w:p>
    <w:p w:rsidR="003F238A" w:rsidRPr="00EA3204" w:rsidRDefault="00646465" w:rsidP="00C464D2">
      <w:pPr>
        <w:adjustRightInd w:val="0"/>
        <w:spacing w:line="220" w:lineRule="exact"/>
        <w:jc w:val="center"/>
        <w:rPr>
          <w:sz w:val="24"/>
          <w:szCs w:val="24"/>
        </w:rPr>
      </w:pPr>
      <w:r w:rsidRPr="00B74D36">
        <w:rPr>
          <w:bCs/>
          <w:color w:val="000000"/>
          <w:spacing w:val="-1"/>
        </w:rPr>
        <w:t xml:space="preserve">        </w:t>
      </w:r>
      <w:r w:rsidR="00B74D36">
        <w:rPr>
          <w:bCs/>
          <w:color w:val="000000"/>
          <w:spacing w:val="-1"/>
        </w:rPr>
        <w:t xml:space="preserve">                   </w:t>
      </w:r>
      <w:r w:rsidR="00687D18" w:rsidRPr="00B74D36">
        <w:rPr>
          <w:bCs/>
          <w:color w:val="000000"/>
          <w:spacing w:val="-1"/>
        </w:rPr>
        <w:t>Great</w:t>
      </w:r>
      <w:r w:rsidR="00C464D2">
        <w:rPr>
          <w:bCs/>
          <w:color w:val="000000"/>
          <w:spacing w:val="-1"/>
        </w:rPr>
        <w:t xml:space="preserve"> Pricing</w:t>
      </w:r>
      <w:r w:rsidR="002F1794">
        <w:rPr>
          <w:noProof/>
        </w:rPr>
        <w:pict>
          <v:rect id="_x0000_s1030" style="position:absolute;left:0;text-align:left;margin-left:82pt;margin-top:152pt;width:435pt;height:6pt;z-index:-251658240;mso-position-horizontal-relative:page;mso-position-vertical-relative:page" o:allowincell="f" fillcolor="blue" stroked="f" strokecolor="blue">
            <w10:wrap anchorx="page" anchory="page"/>
            <w10:anchorlock/>
          </v:rect>
        </w:pict>
      </w:r>
      <w:r w:rsidR="002F1794">
        <w:rPr>
          <w:noProof/>
        </w:rPr>
        <w:pict>
          <v:shape id="_x0000_s1031" type="#_x0000_t75" style="position:absolute;left:0;text-align:left;margin-left:256.8pt;margin-top:640.6pt;width:101.25pt;height:61.7pt;z-index:-251655168;mso-position-horizontal-relative:page;mso-position-vertical-relative:page" fillcolor="window">
            <v:imagedata r:id="rId8" o:title="" chromakey="#fffffe"/>
            <w10:wrap anchorx="page" anchory="page"/>
            <w10:anchorlock/>
          </v:shape>
        </w:pict>
      </w:r>
      <w:bookmarkStart w:id="0" w:name="_GoBack"/>
      <w:r w:rsidR="002F1794">
        <w:rPr>
          <w:noProof/>
        </w:rPr>
        <w:pict>
          <v:shape id="_x0000_s1032" type="#_x0000_t75" style="position:absolute;left:0;text-align:left;margin-left:400.25pt;margin-top:616.2pt;width:176pt;height:76pt;z-index:-251654144;mso-position-horizontal-relative:page;mso-position-vertical-relative:page" o:allowincell="f" fillcolor="window">
            <v:imagedata r:id="rId9" o:title="" chromakey="#fffffe"/>
            <w10:wrap anchorx="page" anchory="page"/>
            <w10:anchorlock/>
          </v:shape>
        </w:pict>
      </w:r>
      <w:bookmarkEnd w:id="0"/>
      <w:r w:rsidR="002F1794">
        <w:rPr>
          <w:noProof/>
        </w:rPr>
        <w:pict>
          <v:shape id="_x0000_s1033" type="#_x0000_t75" style="position:absolute;left:0;text-align:left;margin-left:205pt;margin-top:636pt;width:24pt;height:23pt;z-index:251668480;mso-position-horizontal-relative:page;mso-position-vertical-relative:page" o:allowincell="f" fillcolor="window">
            <v:imagedata r:id="rId10" o:title="" chromakey="#fffffe"/>
            <w10:wrap anchorx="page" anchory="page"/>
            <w10:anchorlock/>
          </v:shape>
        </w:pict>
      </w:r>
      <w:r w:rsidR="002F1794">
        <w:rPr>
          <w:noProof/>
        </w:rPr>
        <w:pict>
          <v:shape id="_x0000_s1034" type="#_x0000_t75" style="position:absolute;left:0;text-align:left;margin-left:222.85pt;margin-top:391.5pt;width:68.15pt;height:74.2pt;z-index:251664384;mso-position-horizontal-relative:page;mso-position-vertical-relative:page" o:allowincell="f" fillcolor="window">
            <v:imagedata r:id="rId11" o:title="" chromakey="#fffffe"/>
            <w10:wrap anchorx="page" anchory="page"/>
            <w10:anchorlock/>
          </v:shape>
        </w:pict>
      </w:r>
      <w:r w:rsidR="002F1794">
        <w:rPr>
          <w:noProof/>
        </w:rPr>
        <w:pict>
          <v:shape id="_x0000_s1035" type="#_x0000_t75" style="position:absolute;left:0;text-align:left;margin-left:222.85pt;margin-top:479.65pt;width:79.5pt;height:112.15pt;z-index:251665408;mso-position-horizontal-relative:page;mso-position-vertical-relative:page" o:allowincell="f" fillcolor="window">
            <v:imagedata r:id="rId12" o:title="" chromakey="#fffffe"/>
            <w10:wrap anchorx="page" anchory="page"/>
            <w10:anchorlock/>
          </v:shape>
        </w:pict>
      </w:r>
      <w:r w:rsidR="002F1794">
        <w:rPr>
          <w:noProof/>
        </w:rPr>
        <w:pict>
          <v:shape id="_x0000_s1036" type="#_x0000_t75" style="position:absolute;left:0;text-align:left;margin-left:325pt;margin-top:167pt;width:3in;height:190pt;z-index:-251650048;mso-position-horizontal-relative:page;mso-position-vertical-relative:page" o:allowincell="f" fillcolor="window">
            <v:imagedata r:id="rId13" o:title="" chromakey="#fffffe"/>
            <w10:wrap anchorx="page" anchory="page"/>
            <w10:anchorlock/>
          </v:shape>
        </w:pict>
      </w:r>
      <w:r w:rsidR="002F1794">
        <w:rPr>
          <w:noProof/>
        </w:rPr>
        <w:pict>
          <v:shape id="_x0000_s1037" type="#_x0000_t75" style="position:absolute;left:0;text-align:left;margin-left:45.5pt;margin-top:405.35pt;width:166pt;height:139pt;z-index:-251649024;mso-position-horizontal-relative:page;mso-position-vertical-relative:page" o:allowincell="f" fillcolor="window">
            <v:imagedata r:id="rId14" o:title="" chromakey="#fffffe"/>
            <w10:wrap anchorx="page" anchory="page"/>
            <w10:anchorlock/>
          </v:shape>
        </w:pict>
      </w:r>
    </w:p>
    <w:sectPr w:rsidR="003F238A" w:rsidRPr="00EA3204">
      <w:pgSz w:w="12240" w:h="15840"/>
      <w:pgMar w:top="560" w:right="3200" w:bottom="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38A"/>
    <w:rsid w:val="0014343A"/>
    <w:rsid w:val="00145EC0"/>
    <w:rsid w:val="002C6AA1"/>
    <w:rsid w:val="002F1794"/>
    <w:rsid w:val="003D0359"/>
    <w:rsid w:val="003F238A"/>
    <w:rsid w:val="005814C8"/>
    <w:rsid w:val="00613C5C"/>
    <w:rsid w:val="006224D9"/>
    <w:rsid w:val="00646465"/>
    <w:rsid w:val="00687D18"/>
    <w:rsid w:val="006960E6"/>
    <w:rsid w:val="008432EC"/>
    <w:rsid w:val="0089763A"/>
    <w:rsid w:val="00911E96"/>
    <w:rsid w:val="00A50378"/>
    <w:rsid w:val="00AF005E"/>
    <w:rsid w:val="00B74D36"/>
    <w:rsid w:val="00BC2CF7"/>
    <w:rsid w:val="00C464D2"/>
    <w:rsid w:val="00C80084"/>
    <w:rsid w:val="00D5306F"/>
    <w:rsid w:val="00E810B1"/>
    <w:rsid w:val="00EA3204"/>
    <w:rsid w:val="00F1607A"/>
    <w:rsid w:val="00F22F53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F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0E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0E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F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0E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0E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://www.bestmoveusa.com" TargetMode="External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493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Motorcycle Piece.xls</vt:lpstr>
    </vt:vector>
  </TitlesOfParts>
  <Company>Sti,Inc.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Piece.xls</dc:title>
  <dc:subject/>
  <dc:creator>jroudabush</dc:creator>
  <cp:keywords/>
  <dc:description/>
  <cp:lastModifiedBy>Jack Struensee</cp:lastModifiedBy>
  <cp:revision>3</cp:revision>
  <cp:lastPrinted>2013-10-29T16:18:00Z</cp:lastPrinted>
  <dcterms:created xsi:type="dcterms:W3CDTF">2013-10-29T16:00:00Z</dcterms:created>
  <dcterms:modified xsi:type="dcterms:W3CDTF">2013-10-29T17:04:00Z</dcterms:modified>
</cp:coreProperties>
</file>