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F3B" w:rsidRPr="00906556" w:rsidRDefault="00A97F3B" w:rsidP="00A97F3B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906556">
        <w:rPr>
          <w:rFonts w:asciiTheme="majorHAnsi" w:hAnsiTheme="majorHAnsi"/>
          <w:b/>
          <w:sz w:val="28"/>
          <w:szCs w:val="28"/>
          <w:u w:val="single"/>
        </w:rPr>
        <w:t>The biblical basis for the Trinity: five propositions</w:t>
      </w:r>
    </w:p>
    <w:p w:rsidR="00A97F3B" w:rsidRPr="005A300C" w:rsidRDefault="00A97F3B" w:rsidP="00A97F3B">
      <w:pPr>
        <w:jc w:val="center"/>
        <w:rPr>
          <w:rFonts w:asciiTheme="majorHAnsi" w:hAnsiTheme="majorHAnsi"/>
          <w:sz w:val="20"/>
          <w:szCs w:val="20"/>
          <w:u w:val="single"/>
        </w:rPr>
      </w:pPr>
    </w:p>
    <w:p w:rsidR="00A97F3B" w:rsidRPr="00906556" w:rsidRDefault="00A97F3B" w:rsidP="00A97F3B">
      <w:pPr>
        <w:rPr>
          <w:rFonts w:asciiTheme="majorHAnsi" w:hAnsiTheme="majorHAnsi"/>
          <w:b/>
          <w:sz w:val="22"/>
          <w:szCs w:val="22"/>
        </w:rPr>
      </w:pPr>
      <w:r w:rsidRPr="00906556">
        <w:rPr>
          <w:rFonts w:asciiTheme="majorHAnsi" w:hAnsiTheme="majorHAnsi"/>
          <w:b/>
          <w:sz w:val="22"/>
          <w:szCs w:val="22"/>
        </w:rPr>
        <w:t xml:space="preserve">1. There is </w:t>
      </w:r>
      <w:proofErr w:type="gramStart"/>
      <w:r w:rsidRPr="00906556">
        <w:rPr>
          <w:rFonts w:asciiTheme="majorHAnsi" w:hAnsiTheme="majorHAnsi"/>
          <w:b/>
          <w:sz w:val="22"/>
          <w:szCs w:val="22"/>
        </w:rPr>
        <w:t>one,</w:t>
      </w:r>
      <w:proofErr w:type="gramEnd"/>
      <w:r w:rsidRPr="00906556">
        <w:rPr>
          <w:rFonts w:asciiTheme="majorHAnsi" w:hAnsiTheme="majorHAnsi"/>
          <w:b/>
          <w:sz w:val="22"/>
          <w:szCs w:val="22"/>
        </w:rPr>
        <w:t xml:space="preserve"> and only one. </w:t>
      </w:r>
      <w:proofErr w:type="gramStart"/>
      <w:r w:rsidRPr="00906556">
        <w:rPr>
          <w:rFonts w:asciiTheme="majorHAnsi" w:hAnsiTheme="majorHAnsi"/>
          <w:b/>
          <w:sz w:val="22"/>
          <w:szCs w:val="22"/>
        </w:rPr>
        <w:t>God.</w:t>
      </w:r>
      <w:proofErr w:type="gramEnd"/>
    </w:p>
    <w:p w:rsidR="00A97F3B" w:rsidRPr="00906556" w:rsidRDefault="00A97F3B" w:rsidP="00A97F3B">
      <w:pPr>
        <w:ind w:left="540"/>
        <w:rPr>
          <w:rFonts w:asciiTheme="minorHAnsi" w:hAnsiTheme="minorHAnsi"/>
          <w:b/>
          <w:sz w:val="22"/>
          <w:szCs w:val="22"/>
        </w:rPr>
      </w:pPr>
      <w:r w:rsidRPr="00906556">
        <w:rPr>
          <w:rFonts w:asciiTheme="minorHAnsi" w:hAnsiTheme="minorHAnsi"/>
          <w:sz w:val="22"/>
          <w:szCs w:val="22"/>
        </w:rPr>
        <w:t>Deut. 4:35, 39; 6:4; 32:39; 2 Sam. 7:22; Ps. 86:10; Isa. 43:10; 44:6-8; 46:9; John 5:44; 17:3; Rom. 3:29-30; 16:27; 1 Cor. 8:4; Gal. 3:20; Eph. 4:6; 1 Thess. 1:9; 1 Tim. 1:17; 2:5; James 2:19, 1 John 5:20-21; Jude 25.</w:t>
      </w:r>
    </w:p>
    <w:p w:rsidR="00A97F3B" w:rsidRPr="00906556" w:rsidRDefault="00A97F3B" w:rsidP="00A97F3B">
      <w:pPr>
        <w:rPr>
          <w:rFonts w:asciiTheme="majorHAnsi" w:hAnsiTheme="majorHAnsi"/>
          <w:sz w:val="22"/>
          <w:szCs w:val="22"/>
        </w:rPr>
      </w:pPr>
      <w:r w:rsidRPr="00906556">
        <w:rPr>
          <w:rFonts w:asciiTheme="majorHAnsi" w:hAnsiTheme="majorHAnsi"/>
          <w:b/>
          <w:sz w:val="22"/>
          <w:szCs w:val="22"/>
        </w:rPr>
        <w:t>2. The person of the Father is God</w:t>
      </w:r>
      <w:r w:rsidRPr="00906556">
        <w:rPr>
          <w:rFonts w:asciiTheme="majorHAnsi" w:hAnsiTheme="majorHAnsi"/>
          <w:sz w:val="22"/>
          <w:szCs w:val="22"/>
        </w:rPr>
        <w:t>.</w:t>
      </w:r>
    </w:p>
    <w:p w:rsidR="00A97F3B" w:rsidRPr="00906556" w:rsidRDefault="00A97F3B" w:rsidP="00A97F3B">
      <w:pPr>
        <w:ind w:left="480"/>
        <w:rPr>
          <w:rFonts w:asciiTheme="minorHAnsi" w:hAnsiTheme="minorHAnsi"/>
          <w:b/>
          <w:sz w:val="22"/>
          <w:szCs w:val="22"/>
        </w:rPr>
      </w:pPr>
      <w:r w:rsidRPr="00906556">
        <w:rPr>
          <w:rFonts w:asciiTheme="minorHAnsi" w:hAnsiTheme="minorHAnsi"/>
          <w:sz w:val="22"/>
          <w:szCs w:val="22"/>
        </w:rPr>
        <w:t>John 6:27; Eph. 4:6; Col. 1:2-3; 2 Pet. 1:17.</w:t>
      </w:r>
    </w:p>
    <w:p w:rsidR="00A97F3B" w:rsidRPr="00906556" w:rsidRDefault="00A97F3B" w:rsidP="00A97F3B">
      <w:pPr>
        <w:rPr>
          <w:rFonts w:asciiTheme="majorHAnsi" w:hAnsiTheme="majorHAnsi"/>
          <w:b/>
          <w:sz w:val="22"/>
          <w:szCs w:val="22"/>
        </w:rPr>
      </w:pPr>
      <w:r w:rsidRPr="00906556">
        <w:rPr>
          <w:rFonts w:asciiTheme="majorHAnsi" w:hAnsiTheme="majorHAnsi"/>
          <w:b/>
          <w:sz w:val="22"/>
          <w:szCs w:val="22"/>
        </w:rPr>
        <w:t>3. The person of the Son is God.</w:t>
      </w:r>
    </w:p>
    <w:p w:rsidR="00A97F3B" w:rsidRPr="00906556" w:rsidRDefault="00A97F3B" w:rsidP="00A97F3B">
      <w:pPr>
        <w:ind w:left="480"/>
        <w:rPr>
          <w:rFonts w:asciiTheme="minorHAnsi" w:hAnsiTheme="minorHAnsi"/>
          <w:b/>
          <w:sz w:val="22"/>
          <w:szCs w:val="22"/>
        </w:rPr>
      </w:pPr>
      <w:r w:rsidRPr="00906556">
        <w:rPr>
          <w:rFonts w:asciiTheme="minorHAnsi" w:hAnsiTheme="minorHAnsi"/>
          <w:sz w:val="22"/>
          <w:szCs w:val="22"/>
        </w:rPr>
        <w:t>John 1:1; 5:17; 8:58; 10:30; 20:28; Phil. 2:6; Col. 2:9; Titus 2:13; Heb. 1:8; 2 Pet.1: 1</w:t>
      </w:r>
    </w:p>
    <w:p w:rsidR="00A97F3B" w:rsidRPr="00906556" w:rsidRDefault="00A97F3B" w:rsidP="00A97F3B">
      <w:pPr>
        <w:rPr>
          <w:rFonts w:asciiTheme="majorHAnsi" w:hAnsiTheme="majorHAnsi"/>
          <w:b/>
          <w:sz w:val="22"/>
          <w:szCs w:val="22"/>
        </w:rPr>
      </w:pPr>
      <w:r w:rsidRPr="00906556">
        <w:rPr>
          <w:rFonts w:asciiTheme="majorHAnsi" w:hAnsiTheme="majorHAnsi"/>
          <w:b/>
          <w:sz w:val="22"/>
          <w:szCs w:val="22"/>
        </w:rPr>
        <w:t>4. The person of the Holy Spirit is God.</w:t>
      </w:r>
    </w:p>
    <w:p w:rsidR="00A97F3B" w:rsidRPr="00906556" w:rsidRDefault="00A97F3B" w:rsidP="00A97F3B">
      <w:pPr>
        <w:ind w:left="480"/>
        <w:rPr>
          <w:rFonts w:asciiTheme="minorHAnsi" w:hAnsiTheme="minorHAnsi"/>
          <w:b/>
          <w:sz w:val="22"/>
          <w:szCs w:val="22"/>
        </w:rPr>
      </w:pPr>
      <w:r w:rsidRPr="00906556">
        <w:rPr>
          <w:rFonts w:asciiTheme="minorHAnsi" w:hAnsiTheme="minorHAnsi"/>
          <w:sz w:val="22"/>
          <w:szCs w:val="22"/>
        </w:rPr>
        <w:t>Gen. 1:2; John 14:26; Acts 5:3-4; 13:2, 4; 28:25; Rom. 8:11; Eph. 4:30.</w:t>
      </w:r>
    </w:p>
    <w:p w:rsidR="00A97F3B" w:rsidRPr="00906556" w:rsidRDefault="00A97F3B" w:rsidP="00A97F3B">
      <w:pPr>
        <w:rPr>
          <w:rFonts w:asciiTheme="majorHAnsi" w:hAnsiTheme="majorHAnsi"/>
          <w:b/>
          <w:sz w:val="22"/>
          <w:szCs w:val="22"/>
        </w:rPr>
      </w:pPr>
      <w:r w:rsidRPr="00906556">
        <w:rPr>
          <w:rFonts w:asciiTheme="majorHAnsi" w:hAnsiTheme="majorHAnsi"/>
          <w:b/>
          <w:sz w:val="22"/>
          <w:szCs w:val="22"/>
        </w:rPr>
        <w:t xml:space="preserve">5. </w:t>
      </w:r>
      <w:proofErr w:type="gramStart"/>
      <w:r w:rsidRPr="00906556">
        <w:rPr>
          <w:rFonts w:asciiTheme="majorHAnsi" w:hAnsiTheme="majorHAnsi"/>
          <w:b/>
          <w:sz w:val="22"/>
          <w:szCs w:val="22"/>
        </w:rPr>
        <w:t>The</w:t>
      </w:r>
      <w:proofErr w:type="gramEnd"/>
      <w:r w:rsidRPr="00906556">
        <w:rPr>
          <w:rFonts w:asciiTheme="majorHAnsi" w:hAnsiTheme="majorHAnsi"/>
          <w:b/>
          <w:sz w:val="22"/>
          <w:szCs w:val="22"/>
        </w:rPr>
        <w:t xml:space="preserve"> Father, Son, and Holy Spirit are distinct and simultaneously distinguishable persons. </w:t>
      </w:r>
    </w:p>
    <w:p w:rsidR="00A97F3B" w:rsidRPr="00906556" w:rsidRDefault="00A97F3B" w:rsidP="00A97F3B">
      <w:pPr>
        <w:ind w:firstLine="540"/>
        <w:rPr>
          <w:rFonts w:asciiTheme="minorHAnsi" w:hAnsiTheme="minorHAnsi"/>
          <w:b/>
          <w:sz w:val="22"/>
          <w:szCs w:val="22"/>
        </w:rPr>
      </w:pPr>
      <w:r w:rsidRPr="00906556">
        <w:rPr>
          <w:rFonts w:asciiTheme="minorHAnsi" w:hAnsiTheme="minorHAnsi"/>
          <w:sz w:val="22"/>
          <w:szCs w:val="22"/>
        </w:rPr>
        <w:t>Matt. 28:19; Luke 3:22; John 15:26; 16:13-15; 2 Cor. 13:14.</w:t>
      </w:r>
    </w:p>
    <w:p w:rsidR="00906556" w:rsidRDefault="00906556" w:rsidP="00A97F3B">
      <w:pPr>
        <w:jc w:val="center"/>
        <w:rPr>
          <w:rFonts w:asciiTheme="minorHAnsi" w:hAnsiTheme="minorHAnsi"/>
          <w:b/>
          <w:i/>
          <w:sz w:val="22"/>
          <w:szCs w:val="22"/>
        </w:rPr>
      </w:pPr>
    </w:p>
    <w:p w:rsidR="00A97F3B" w:rsidRPr="00906556" w:rsidRDefault="00A97F3B" w:rsidP="00A97F3B">
      <w:pPr>
        <w:jc w:val="center"/>
        <w:rPr>
          <w:rFonts w:asciiTheme="minorHAnsi" w:hAnsiTheme="minorHAnsi"/>
          <w:b/>
          <w:sz w:val="22"/>
          <w:szCs w:val="22"/>
        </w:rPr>
      </w:pPr>
      <w:r w:rsidRPr="00906556">
        <w:rPr>
          <w:rFonts w:asciiTheme="minorHAnsi" w:hAnsiTheme="minorHAnsi"/>
          <w:b/>
          <w:i/>
          <w:sz w:val="22"/>
          <w:szCs w:val="22"/>
        </w:rPr>
        <w:t>These Biblical propositions logically imply that since there is only one God and the three distinct persons are all called God, then the three persons must be the one God.</w:t>
      </w:r>
    </w:p>
    <w:p w:rsidR="00906556" w:rsidRDefault="00906556" w:rsidP="00550AF5">
      <w:pPr>
        <w:pStyle w:val="FR1"/>
        <w:spacing w:line="260" w:lineRule="auto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:rsidR="00550AF5" w:rsidRPr="00906556" w:rsidRDefault="00550AF5" w:rsidP="00550AF5">
      <w:pPr>
        <w:pStyle w:val="FR1"/>
        <w:spacing w:line="26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906556">
        <w:rPr>
          <w:rFonts w:asciiTheme="minorHAnsi" w:hAnsiTheme="minorHAnsi"/>
          <w:b/>
          <w:bCs/>
          <w:color w:val="000000" w:themeColor="text1"/>
          <w:sz w:val="22"/>
          <w:szCs w:val="22"/>
        </w:rPr>
        <w:t>The</w:t>
      </w:r>
      <w:r w:rsidRPr="00906556">
        <w:rPr>
          <w:rFonts w:asciiTheme="minorHAnsi" w:hAnsiTheme="minorHAnsi"/>
          <w:b/>
          <w:color w:val="000000" w:themeColor="text1"/>
          <w:sz w:val="22"/>
          <w:szCs w:val="22"/>
        </w:rPr>
        <w:t xml:space="preserve"> Three</w:t>
      </w:r>
      <w:r w:rsidRPr="00906556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Persons</w:t>
      </w:r>
      <w:r w:rsidRPr="00906556">
        <w:rPr>
          <w:rFonts w:asciiTheme="minorHAnsi" w:hAnsiTheme="minorHAnsi"/>
          <w:b/>
          <w:color w:val="000000" w:themeColor="text1"/>
          <w:sz w:val="22"/>
          <w:szCs w:val="22"/>
        </w:rPr>
        <w:t xml:space="preserve"> Have</w:t>
      </w:r>
      <w:r w:rsidRPr="00906556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the Titles, Attributes, and</w:t>
      </w:r>
      <w:r w:rsidRPr="00906556">
        <w:rPr>
          <w:rFonts w:asciiTheme="minorHAnsi" w:hAnsiTheme="minorHAnsi"/>
          <w:b/>
          <w:color w:val="000000" w:themeColor="text1"/>
          <w:sz w:val="22"/>
          <w:szCs w:val="22"/>
        </w:rPr>
        <w:t xml:space="preserve"> Perform</w:t>
      </w:r>
      <w:r w:rsidRPr="00906556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the</w:t>
      </w:r>
      <w:r w:rsidRPr="00906556">
        <w:rPr>
          <w:rFonts w:asciiTheme="minorHAnsi" w:hAnsiTheme="minorHAnsi"/>
          <w:b/>
          <w:color w:val="000000" w:themeColor="text1"/>
          <w:sz w:val="22"/>
          <w:szCs w:val="22"/>
        </w:rPr>
        <w:t xml:space="preserve"> Works of Deity.</w:t>
      </w:r>
      <w:r w:rsidRPr="00906556">
        <w:rPr>
          <w:rFonts w:asciiTheme="minorHAnsi" w:hAnsiTheme="minorHAnsi"/>
          <w:color w:val="000000" w:themeColor="text1"/>
          <w:sz w:val="22"/>
          <w:szCs w:val="22"/>
        </w:rPr>
        <w:t xml:space="preserve"> The Bible attests in numerous ways to the full and undiminished deity of the Father, the Son, and the Holy Spirit. </w:t>
      </w:r>
      <w:r w:rsidR="00906556" w:rsidRPr="00906556">
        <w:rPr>
          <w:rFonts w:asciiTheme="minorHAnsi" w:hAnsiTheme="minorHAnsi"/>
          <w:b/>
          <w:i/>
          <w:color w:val="000000" w:themeColor="text1"/>
          <w:sz w:val="22"/>
          <w:szCs w:val="22"/>
        </w:rPr>
        <w:t>John 1 and Hebrews 1 establish the Trinity beyond doubt.</w:t>
      </w:r>
    </w:p>
    <w:p w:rsidR="00550AF5" w:rsidRPr="00906556" w:rsidRDefault="00550AF5" w:rsidP="00550AF5">
      <w:pPr>
        <w:pStyle w:val="FR1"/>
        <w:spacing w:line="260" w:lineRule="auto"/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:rsidR="009B4679" w:rsidRPr="00362A80" w:rsidRDefault="00550AF5" w:rsidP="00550AF5">
      <w:pPr>
        <w:pStyle w:val="FR1"/>
        <w:spacing w:line="260" w:lineRule="auto"/>
        <w:jc w:val="center"/>
        <w:rPr>
          <w:rFonts w:asciiTheme="minorHAnsi" w:hAnsiTheme="minorHAnsi"/>
          <w:color w:val="000000" w:themeColor="text1"/>
          <w:sz w:val="28"/>
          <w:szCs w:val="28"/>
        </w:rPr>
      </w:pPr>
      <w:r w:rsidRPr="00362A80">
        <w:rPr>
          <w:rFonts w:asciiTheme="minorHAnsi" w:hAnsiTheme="minorHAnsi"/>
          <w:b/>
          <w:bCs/>
          <w:color w:val="000000" w:themeColor="text1"/>
          <w:sz w:val="28"/>
          <w:szCs w:val="28"/>
        </w:rPr>
        <w:t>Biblical support for deity of the three persons</w:t>
      </w:r>
    </w:p>
    <w:p w:rsidR="009B4679" w:rsidRPr="00906556" w:rsidRDefault="00550AF5" w:rsidP="00550AF5">
      <w:pPr>
        <w:spacing w:before="140" w:line="240" w:lineRule="auto"/>
        <w:ind w:right="0"/>
        <w:rPr>
          <w:rFonts w:asciiTheme="minorHAnsi" w:hAnsiTheme="minorHAnsi"/>
          <w:color w:val="000000" w:themeColor="text1"/>
          <w:sz w:val="22"/>
          <w:szCs w:val="22"/>
        </w:rPr>
      </w:pPr>
      <w:r w:rsidRPr="00906556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All three persons are referred to </w:t>
      </w:r>
      <w:r w:rsidRPr="00906556">
        <w:rPr>
          <w:rFonts w:asciiTheme="minorHAnsi" w:hAnsiTheme="minorHAnsi"/>
          <w:b/>
          <w:bCs/>
          <w:i/>
          <w:iCs/>
          <w:color w:val="000000" w:themeColor="text1"/>
          <w:sz w:val="22"/>
          <w:szCs w:val="22"/>
        </w:rPr>
        <w:t>as</w:t>
      </w:r>
      <w:r w:rsidRPr="00906556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God:</w:t>
      </w:r>
    </w:p>
    <w:p w:rsidR="00550AF5" w:rsidRPr="00906556" w:rsidRDefault="00550AF5" w:rsidP="00550AF5">
      <w:pPr>
        <w:spacing w:line="280" w:lineRule="auto"/>
        <w:ind w:right="0" w:firstLine="220"/>
        <w:rPr>
          <w:rFonts w:asciiTheme="minorHAnsi" w:hAnsiTheme="minorHAnsi"/>
          <w:color w:val="000000" w:themeColor="text1"/>
          <w:sz w:val="22"/>
          <w:szCs w:val="22"/>
        </w:rPr>
      </w:pPr>
      <w:r w:rsidRPr="00906556">
        <w:rPr>
          <w:rFonts w:asciiTheme="minorHAnsi" w:hAnsiTheme="minorHAnsi"/>
          <w:color w:val="000000" w:themeColor="text1"/>
          <w:sz w:val="22"/>
          <w:szCs w:val="22"/>
        </w:rPr>
        <w:t xml:space="preserve">Father (1 Pet. 1:2), Son (Heb.1: 8), Holy Spirit (Acts 5:3-4) </w:t>
      </w:r>
    </w:p>
    <w:p w:rsidR="009B4679" w:rsidRPr="00906556" w:rsidRDefault="00550AF5" w:rsidP="00550AF5">
      <w:pPr>
        <w:spacing w:line="280" w:lineRule="auto"/>
        <w:ind w:right="0"/>
        <w:rPr>
          <w:rFonts w:asciiTheme="minorHAnsi" w:hAnsiTheme="minorHAnsi"/>
          <w:color w:val="000000" w:themeColor="text1"/>
          <w:sz w:val="22"/>
          <w:szCs w:val="22"/>
        </w:rPr>
      </w:pPr>
      <w:r w:rsidRPr="00906556">
        <w:rPr>
          <w:rFonts w:asciiTheme="minorHAnsi" w:hAnsiTheme="minorHAnsi"/>
          <w:b/>
          <w:bCs/>
          <w:color w:val="000000" w:themeColor="text1"/>
          <w:sz w:val="22"/>
          <w:szCs w:val="22"/>
        </w:rPr>
        <w:t>All three persons possess divine attributes or qualities:</w:t>
      </w:r>
    </w:p>
    <w:p w:rsidR="00550AF5" w:rsidRPr="00906556" w:rsidRDefault="00550AF5" w:rsidP="00550AF5">
      <w:pPr>
        <w:spacing w:line="280" w:lineRule="auto"/>
        <w:ind w:left="270" w:right="0" w:hanging="270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906556">
        <w:rPr>
          <w:rFonts w:asciiTheme="minorHAnsi" w:hAnsiTheme="minorHAnsi"/>
          <w:color w:val="000000" w:themeColor="text1"/>
          <w:sz w:val="22"/>
          <w:szCs w:val="22"/>
        </w:rPr>
        <w:t xml:space="preserve">  Self-existence: Father (Acts 17:25), Son [John 5:26), Holy Spirit (Rom. 8:2) Eternal existence; Father [Ps. 90:2), Son [John 8:58), Holy Spirit (Heb. 9:14) Immutability. Father [James 1:17), Son (Heb. 13:8), Holy Spirit (2 </w:t>
      </w:r>
      <w:proofErr w:type="spellStart"/>
      <w:r w:rsidRPr="00906556">
        <w:rPr>
          <w:rFonts w:asciiTheme="minorHAnsi" w:hAnsiTheme="minorHAnsi"/>
          <w:color w:val="000000" w:themeColor="text1"/>
          <w:sz w:val="22"/>
          <w:szCs w:val="22"/>
        </w:rPr>
        <w:t>Cor</w:t>
      </w:r>
      <w:proofErr w:type="spellEnd"/>
      <w:r w:rsidRPr="00906556">
        <w:rPr>
          <w:rFonts w:asciiTheme="minorHAnsi" w:hAnsiTheme="minorHAnsi"/>
          <w:color w:val="000000" w:themeColor="text1"/>
          <w:sz w:val="22"/>
          <w:szCs w:val="22"/>
        </w:rPr>
        <w:t>, 3:18) Omnipresence: Father (</w:t>
      </w:r>
      <w:proofErr w:type="spellStart"/>
      <w:r w:rsidRPr="00906556">
        <w:rPr>
          <w:rFonts w:asciiTheme="minorHAnsi" w:hAnsiTheme="minorHAnsi"/>
          <w:color w:val="000000" w:themeColor="text1"/>
          <w:sz w:val="22"/>
          <w:szCs w:val="22"/>
        </w:rPr>
        <w:t>Jer</w:t>
      </w:r>
      <w:proofErr w:type="spellEnd"/>
      <w:r w:rsidRPr="00906556">
        <w:rPr>
          <w:rFonts w:asciiTheme="minorHAnsi" w:hAnsiTheme="minorHAnsi"/>
          <w:color w:val="000000" w:themeColor="text1"/>
          <w:sz w:val="22"/>
          <w:szCs w:val="22"/>
        </w:rPr>
        <w:t>, 23:23-24), Son (Matt.28:20), Holy Spirit (Ps.</w:t>
      </w:r>
      <w:r w:rsidRPr="00906556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139:7) </w:t>
      </w:r>
      <w:r w:rsidRPr="00906556">
        <w:rPr>
          <w:rFonts w:asciiTheme="minorHAnsi" w:hAnsiTheme="minorHAnsi"/>
          <w:color w:val="000000" w:themeColor="text1"/>
          <w:sz w:val="22"/>
          <w:szCs w:val="22"/>
        </w:rPr>
        <w:t xml:space="preserve">Omniscience: Father (Isa. 4U:28), Son (Col, 2:3), Holy Spirit (1 </w:t>
      </w:r>
      <w:proofErr w:type="spellStart"/>
      <w:r w:rsidRPr="00906556">
        <w:rPr>
          <w:rFonts w:asciiTheme="minorHAnsi" w:hAnsiTheme="minorHAnsi"/>
          <w:color w:val="000000" w:themeColor="text1"/>
          <w:sz w:val="22"/>
          <w:szCs w:val="22"/>
        </w:rPr>
        <w:t>Cor</w:t>
      </w:r>
      <w:proofErr w:type="spellEnd"/>
      <w:r w:rsidRPr="00906556">
        <w:rPr>
          <w:rFonts w:asciiTheme="minorHAnsi" w:hAnsiTheme="minorHAnsi"/>
          <w:color w:val="000000" w:themeColor="text1"/>
          <w:sz w:val="22"/>
          <w:szCs w:val="22"/>
        </w:rPr>
        <w:t>,</w:t>
      </w:r>
      <w:r w:rsidRPr="00906556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2:10) </w:t>
      </w:r>
      <w:r w:rsidRPr="00906556">
        <w:rPr>
          <w:rFonts w:asciiTheme="minorHAnsi" w:hAnsiTheme="minorHAnsi"/>
          <w:color w:val="000000" w:themeColor="text1"/>
          <w:sz w:val="22"/>
          <w:szCs w:val="22"/>
        </w:rPr>
        <w:t>Omnipotence: Father (Jer. 32:17), Son (Col. 1:16-17), Holy Spirit (1</w:t>
      </w:r>
      <w:r w:rsidRPr="00906556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Cor. 2:10-11) </w:t>
      </w:r>
      <w:r w:rsidRPr="00906556">
        <w:rPr>
          <w:rFonts w:asciiTheme="minorHAnsi" w:hAnsiTheme="minorHAnsi"/>
          <w:color w:val="000000" w:themeColor="text1"/>
          <w:sz w:val="22"/>
          <w:szCs w:val="22"/>
        </w:rPr>
        <w:t>Truth: Father (John 7:28), Son (John 14:6), Holy Spirit (1 John 5:6) Holiness; Father (Lev. 11.44), Son (Acts 3:14), Holy Spirit (John 16:7-8) Wisdom: Father (Ps. 104:24), Son (Col. 2.3), Holy Spirit (1</w:t>
      </w:r>
      <w:r w:rsidRPr="00906556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Cor.</w:t>
      </w:r>
      <w:r w:rsidRPr="00906556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r w:rsidRPr="00906556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2:10-11) </w:t>
      </w:r>
    </w:p>
    <w:p w:rsidR="009B4679" w:rsidRPr="00906556" w:rsidRDefault="00550AF5" w:rsidP="00550AF5">
      <w:pPr>
        <w:spacing w:line="280" w:lineRule="auto"/>
        <w:ind w:right="0"/>
        <w:rPr>
          <w:rFonts w:asciiTheme="minorHAnsi" w:hAnsiTheme="minorHAnsi"/>
          <w:color w:val="000000" w:themeColor="text1"/>
          <w:sz w:val="22"/>
          <w:szCs w:val="22"/>
        </w:rPr>
      </w:pPr>
      <w:r w:rsidRPr="00906556">
        <w:rPr>
          <w:rFonts w:asciiTheme="minorHAnsi" w:hAnsiTheme="minorHAnsi"/>
          <w:b/>
          <w:bCs/>
          <w:color w:val="000000" w:themeColor="text1"/>
          <w:sz w:val="22"/>
          <w:szCs w:val="22"/>
        </w:rPr>
        <w:t>All three persons are engaged in the works of God:</w:t>
      </w:r>
    </w:p>
    <w:p w:rsidR="00550AF5" w:rsidRPr="00906556" w:rsidRDefault="00550AF5" w:rsidP="00550AF5">
      <w:pPr>
        <w:spacing w:line="280" w:lineRule="auto"/>
        <w:ind w:left="160" w:right="0"/>
        <w:rPr>
          <w:rFonts w:asciiTheme="minorHAnsi" w:hAnsiTheme="minorHAnsi"/>
          <w:color w:val="000000" w:themeColor="text1"/>
          <w:sz w:val="22"/>
          <w:szCs w:val="22"/>
        </w:rPr>
      </w:pPr>
      <w:r w:rsidRPr="00906556">
        <w:rPr>
          <w:rFonts w:asciiTheme="minorHAnsi" w:hAnsiTheme="minorHAnsi"/>
          <w:color w:val="000000" w:themeColor="text1"/>
          <w:sz w:val="22"/>
          <w:szCs w:val="22"/>
        </w:rPr>
        <w:t>Creation of the world: Father (Gen, 2:7), Son (John 1:3), Holy Spirit (Gen.</w:t>
      </w:r>
      <w:r w:rsidRPr="00906556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1:2) </w:t>
      </w:r>
      <w:r w:rsidRPr="00906556">
        <w:rPr>
          <w:rFonts w:asciiTheme="minorHAnsi" w:hAnsiTheme="minorHAnsi"/>
          <w:color w:val="000000" w:themeColor="text1"/>
          <w:sz w:val="22"/>
          <w:szCs w:val="22"/>
        </w:rPr>
        <w:t xml:space="preserve">Incarnation of Jesus Christ: Father (Heb, 10:5), Son (Heb. 2:14), Holy Spirit </w:t>
      </w:r>
    </w:p>
    <w:p w:rsidR="00550AF5" w:rsidRPr="00906556" w:rsidRDefault="00550AF5" w:rsidP="00550AF5">
      <w:pPr>
        <w:spacing w:line="280" w:lineRule="auto"/>
        <w:ind w:left="160" w:right="0"/>
        <w:rPr>
          <w:rFonts w:asciiTheme="minorHAnsi" w:hAnsiTheme="minorHAnsi"/>
          <w:color w:val="000000" w:themeColor="text1"/>
          <w:sz w:val="22"/>
          <w:szCs w:val="22"/>
        </w:rPr>
      </w:pPr>
      <w:r w:rsidRPr="00906556">
        <w:rPr>
          <w:rFonts w:asciiTheme="minorHAnsi" w:hAnsiTheme="minorHAnsi"/>
          <w:color w:val="000000" w:themeColor="text1"/>
          <w:sz w:val="22"/>
          <w:szCs w:val="22"/>
        </w:rPr>
        <w:t>(Luke 1:35) Resurrection of Jesus: Father (Acts 2:32), Son (John</w:t>
      </w:r>
      <w:r w:rsidRPr="00906556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2:19), Holy</w:t>
      </w:r>
      <w:r w:rsidRPr="00906556">
        <w:rPr>
          <w:rFonts w:asciiTheme="minorHAnsi" w:hAnsiTheme="minorHAnsi"/>
          <w:color w:val="000000" w:themeColor="text1"/>
          <w:sz w:val="22"/>
          <w:szCs w:val="22"/>
        </w:rPr>
        <w:t xml:space="preserve"> Spirit </w:t>
      </w:r>
    </w:p>
    <w:p w:rsidR="00550AF5" w:rsidRPr="00906556" w:rsidRDefault="00550AF5" w:rsidP="00550AF5">
      <w:pPr>
        <w:spacing w:line="280" w:lineRule="auto"/>
        <w:ind w:left="160" w:right="0"/>
        <w:rPr>
          <w:rFonts w:asciiTheme="minorHAnsi" w:hAnsiTheme="minorHAnsi"/>
          <w:color w:val="000000" w:themeColor="text1"/>
          <w:sz w:val="22"/>
          <w:szCs w:val="22"/>
        </w:rPr>
      </w:pPr>
      <w:r w:rsidRPr="00906556">
        <w:rPr>
          <w:rFonts w:asciiTheme="minorHAnsi" w:hAnsiTheme="minorHAnsi"/>
          <w:color w:val="000000" w:themeColor="text1"/>
          <w:sz w:val="22"/>
          <w:szCs w:val="22"/>
        </w:rPr>
        <w:t>(Rom. 1:4)</w:t>
      </w:r>
    </w:p>
    <w:sectPr w:rsidR="00550AF5" w:rsidRPr="00906556" w:rsidSect="009B4679">
      <w:type w:val="continuous"/>
      <w:pgSz w:w="12240" w:h="15840"/>
      <w:pgMar w:top="1440" w:right="2420" w:bottom="720" w:left="144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50AF5"/>
    <w:rsid w:val="00362A80"/>
    <w:rsid w:val="00550AF5"/>
    <w:rsid w:val="006466E6"/>
    <w:rsid w:val="00730BDB"/>
    <w:rsid w:val="00906556"/>
    <w:rsid w:val="009B4679"/>
    <w:rsid w:val="00A97F3B"/>
    <w:rsid w:val="00CF2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679"/>
    <w:pPr>
      <w:widowControl w:val="0"/>
      <w:autoSpaceDE w:val="0"/>
      <w:autoSpaceDN w:val="0"/>
      <w:adjustRightInd w:val="0"/>
      <w:spacing w:after="0" w:line="320" w:lineRule="auto"/>
      <w:ind w:right="200"/>
    </w:pPr>
    <w:rPr>
      <w:rFonts w:ascii="Times New Roman" w:hAnsi="Times New Roman" w:cs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1">
    <w:name w:val="FR1"/>
    <w:uiPriority w:val="99"/>
    <w:rsid w:val="009B4679"/>
    <w:pPr>
      <w:widowControl w:val="0"/>
      <w:autoSpaceDE w:val="0"/>
      <w:autoSpaceDN w:val="0"/>
      <w:adjustRightInd w:val="0"/>
      <w:spacing w:after="0" w:line="300" w:lineRule="auto"/>
      <w:ind w:firstLine="300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7521D-3915-480E-ABB4-C205770EC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Hughes</dc:creator>
  <cp:lastModifiedBy>Tom Hughes</cp:lastModifiedBy>
  <cp:revision>2</cp:revision>
  <cp:lastPrinted>2010-02-13T11:48:00Z</cp:lastPrinted>
  <dcterms:created xsi:type="dcterms:W3CDTF">2010-02-13T12:06:00Z</dcterms:created>
  <dcterms:modified xsi:type="dcterms:W3CDTF">2010-02-13T12:06:00Z</dcterms:modified>
</cp:coreProperties>
</file>