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8A44" w14:textId="77777777" w:rsidR="00000000" w:rsidRDefault="00447C76">
      <w:pPr>
        <w:pStyle w:val="NormalWeb"/>
        <w:spacing w:before="0" w:beforeAutospacing="0" w:after="0" w:afterAutospacing="0"/>
        <w:rPr>
          <w:rFonts w:ascii="Calibri Light" w:hAnsi="Calibri Light" w:cs="Calibri Light"/>
          <w:sz w:val="40"/>
          <w:szCs w:val="40"/>
        </w:rPr>
      </w:pPr>
      <w:r>
        <w:rPr>
          <w:rFonts w:ascii="Calibri Light" w:hAnsi="Calibri Light" w:cs="Calibri Light"/>
          <w:sz w:val="40"/>
          <w:szCs w:val="40"/>
        </w:rPr>
        <w:t>16 May 2023 Meeting Minutes</w:t>
      </w:r>
    </w:p>
    <w:p w14:paraId="4F06043B" w14:textId="77777777" w:rsidR="00000000" w:rsidRDefault="00447C76">
      <w:pPr>
        <w:pStyle w:val="NormalWeb"/>
        <w:spacing w:before="0" w:beforeAutospacing="0" w:after="0" w:afterAutospacing="0"/>
        <w:rPr>
          <w:rFonts w:ascii="Calibri" w:hAnsi="Calibri" w:cs="Calibri"/>
          <w:color w:val="767676"/>
          <w:sz w:val="20"/>
          <w:szCs w:val="20"/>
        </w:rPr>
      </w:pPr>
      <w:r>
        <w:rPr>
          <w:rFonts w:ascii="Calibri" w:hAnsi="Calibri" w:cs="Calibri"/>
          <w:color w:val="767676"/>
          <w:sz w:val="20"/>
          <w:szCs w:val="20"/>
        </w:rPr>
        <w:t>Wednesday, May 17, 2023</w:t>
      </w:r>
    </w:p>
    <w:p w14:paraId="34DD27BF" w14:textId="77777777" w:rsidR="00000000" w:rsidRDefault="00447C76">
      <w:pPr>
        <w:pStyle w:val="NormalWeb"/>
        <w:spacing w:before="0" w:beforeAutospacing="0" w:after="0" w:afterAutospacing="0"/>
        <w:rPr>
          <w:rFonts w:ascii="Calibri" w:hAnsi="Calibri" w:cs="Calibri"/>
          <w:color w:val="767676"/>
          <w:sz w:val="20"/>
          <w:szCs w:val="20"/>
        </w:rPr>
      </w:pPr>
      <w:r>
        <w:rPr>
          <w:rFonts w:ascii="Calibri" w:hAnsi="Calibri" w:cs="Calibri"/>
          <w:color w:val="767676"/>
          <w:sz w:val="20"/>
          <w:szCs w:val="20"/>
        </w:rPr>
        <w:t>5:03 PM</w:t>
      </w:r>
    </w:p>
    <w:p w14:paraId="234A9BD6" w14:textId="77777777" w:rsidR="00000000" w:rsidRDefault="00447C7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049253B" w14:textId="77777777" w:rsidR="00000000" w:rsidRDefault="00447C76">
      <w:pPr>
        <w:numPr>
          <w:ilvl w:val="1"/>
          <w:numId w:val="1"/>
        </w:numPr>
        <w:textAlignment w:val="center"/>
        <w:rPr>
          <w:rFonts w:ascii="Calibri" w:eastAsia="Times New Roman" w:hAnsi="Calibri" w:cs="Calibri"/>
          <w:sz w:val="22"/>
          <w:szCs w:val="22"/>
        </w:rPr>
      </w:pPr>
      <w:r>
        <w:rPr>
          <w:rFonts w:ascii="Calibri" w:eastAsia="Times New Roman" w:hAnsi="Calibri" w:cs="Calibri"/>
          <w:sz w:val="22"/>
          <w:szCs w:val="22"/>
        </w:rPr>
        <w:t>Call to order / Welcome:</w:t>
      </w:r>
    </w:p>
    <w:p w14:paraId="1125FCA9" w14:textId="77777777" w:rsidR="00000000" w:rsidRDefault="00447C76">
      <w:pPr>
        <w:numPr>
          <w:ilvl w:val="2"/>
          <w:numId w:val="2"/>
        </w:numPr>
        <w:textAlignment w:val="center"/>
        <w:rPr>
          <w:rFonts w:ascii="Calibri" w:eastAsia="Times New Roman" w:hAnsi="Calibri" w:cs="Calibri"/>
          <w:sz w:val="22"/>
          <w:szCs w:val="22"/>
        </w:rPr>
      </w:pPr>
      <w:r>
        <w:rPr>
          <w:rFonts w:ascii="Calibri" w:eastAsia="Times New Roman" w:hAnsi="Calibri" w:cs="Calibri"/>
          <w:sz w:val="22"/>
          <w:szCs w:val="22"/>
        </w:rPr>
        <w:t xml:space="preserve">The meeting started at 7:08pm. In attendance were: Bridgette Wickard (President), </w:t>
      </w:r>
      <w:r>
        <w:rPr>
          <w:rFonts w:ascii="Calibri" w:eastAsia="Times New Roman" w:hAnsi="Calibri" w:cs="Calibri"/>
          <w:sz w:val="22"/>
          <w:szCs w:val="22"/>
        </w:rPr>
        <w:t>Kelsi Forester (IFES Co-VP), JANELLE (IFES CO-VP), Sarah Faller-Bowermaster (Co-Treasurer), Victoria Christen (Co-Treasurer), David Boley (Principal, Rice), Trisha Reed (principal, IFES), Courtney Burke (Secretary). Two teachers were also present.</w:t>
      </w:r>
    </w:p>
    <w:p w14:paraId="795AAA05" w14:textId="77777777" w:rsidR="00000000" w:rsidRDefault="00447C76">
      <w:pPr>
        <w:numPr>
          <w:ilvl w:val="1"/>
          <w:numId w:val="1"/>
        </w:numPr>
        <w:textAlignment w:val="center"/>
        <w:rPr>
          <w:rFonts w:ascii="Calibri" w:eastAsia="Times New Roman" w:hAnsi="Calibri" w:cs="Calibri"/>
          <w:sz w:val="22"/>
          <w:szCs w:val="22"/>
        </w:rPr>
      </w:pPr>
      <w:r>
        <w:rPr>
          <w:rFonts w:ascii="Calibri" w:eastAsia="Times New Roman" w:hAnsi="Calibri" w:cs="Calibri"/>
          <w:sz w:val="22"/>
          <w:szCs w:val="22"/>
        </w:rPr>
        <w:t>Minutes</w:t>
      </w:r>
    </w:p>
    <w:p w14:paraId="26398D17" w14:textId="77777777" w:rsidR="00000000" w:rsidRDefault="00447C76">
      <w:pPr>
        <w:numPr>
          <w:ilvl w:val="2"/>
          <w:numId w:val="3"/>
        </w:numPr>
        <w:textAlignment w:val="center"/>
        <w:rPr>
          <w:rFonts w:ascii="Calibri" w:eastAsia="Times New Roman" w:hAnsi="Calibri" w:cs="Calibri"/>
          <w:sz w:val="22"/>
          <w:szCs w:val="22"/>
        </w:rPr>
      </w:pPr>
      <w:r>
        <w:rPr>
          <w:rFonts w:ascii="Calibri" w:eastAsia="Times New Roman" w:hAnsi="Calibri" w:cs="Calibri"/>
          <w:sz w:val="22"/>
          <w:szCs w:val="22"/>
        </w:rPr>
        <w:t>The minutes were reviewed and approved with a motion by Tori, seconded by Sarah.</w:t>
      </w:r>
    </w:p>
    <w:p w14:paraId="08E68067" w14:textId="77777777" w:rsidR="00000000" w:rsidRDefault="00447C76">
      <w:pPr>
        <w:numPr>
          <w:ilvl w:val="1"/>
          <w:numId w:val="1"/>
        </w:numPr>
        <w:textAlignment w:val="center"/>
        <w:rPr>
          <w:rFonts w:ascii="Calibri" w:eastAsia="Times New Roman" w:hAnsi="Calibri" w:cs="Calibri"/>
          <w:sz w:val="22"/>
          <w:szCs w:val="22"/>
        </w:rPr>
      </w:pPr>
      <w:r>
        <w:rPr>
          <w:rFonts w:ascii="Calibri" w:eastAsia="Times New Roman" w:hAnsi="Calibri" w:cs="Calibri"/>
          <w:sz w:val="22"/>
          <w:szCs w:val="22"/>
        </w:rPr>
        <w:t>Principals' Report</w:t>
      </w:r>
    </w:p>
    <w:p w14:paraId="0DD8A91E" w14:textId="77777777" w:rsidR="00000000" w:rsidRDefault="00447C76">
      <w:pPr>
        <w:numPr>
          <w:ilvl w:val="2"/>
          <w:numId w:val="4"/>
        </w:numPr>
        <w:textAlignment w:val="center"/>
        <w:rPr>
          <w:rFonts w:ascii="Calibri" w:eastAsia="Times New Roman" w:hAnsi="Calibri" w:cs="Calibri"/>
          <w:sz w:val="22"/>
          <w:szCs w:val="22"/>
        </w:rPr>
      </w:pPr>
      <w:r>
        <w:rPr>
          <w:rFonts w:ascii="Calibri" w:eastAsia="Times New Roman" w:hAnsi="Calibri" w:cs="Calibri"/>
          <w:sz w:val="22"/>
          <w:szCs w:val="22"/>
        </w:rPr>
        <w:t>Rice: Count down to the end of the year.  Students have upcoming field trips and field days. End of year assessments will be finishing this week.</w:t>
      </w:r>
    </w:p>
    <w:p w14:paraId="4BDC9221" w14:textId="77777777" w:rsidR="00000000" w:rsidRDefault="00447C76">
      <w:pPr>
        <w:numPr>
          <w:ilvl w:val="2"/>
          <w:numId w:val="4"/>
        </w:numPr>
        <w:textAlignment w:val="center"/>
        <w:rPr>
          <w:rFonts w:ascii="Calibri" w:eastAsia="Times New Roman" w:hAnsi="Calibri" w:cs="Calibri"/>
          <w:sz w:val="22"/>
          <w:szCs w:val="22"/>
        </w:rPr>
      </w:pPr>
      <w:r>
        <w:rPr>
          <w:rFonts w:ascii="Calibri" w:eastAsia="Times New Roman" w:hAnsi="Calibri" w:cs="Calibri"/>
          <w:sz w:val="22"/>
          <w:szCs w:val="22"/>
        </w:rPr>
        <w:t>IFES: PSSA</w:t>
      </w:r>
      <w:r>
        <w:rPr>
          <w:rFonts w:ascii="Calibri" w:eastAsia="Times New Roman" w:hAnsi="Calibri" w:cs="Calibri"/>
          <w:sz w:val="22"/>
          <w:szCs w:val="22"/>
        </w:rPr>
        <w:t>s completed and mailed out. Recent Ag Lab was a success. Successful Jazz band performance today. Count down to the end of the year.</w:t>
      </w:r>
    </w:p>
    <w:p w14:paraId="67DED899" w14:textId="77777777" w:rsidR="00000000" w:rsidRDefault="00447C76">
      <w:pPr>
        <w:numPr>
          <w:ilvl w:val="1"/>
          <w:numId w:val="1"/>
        </w:numPr>
        <w:textAlignment w:val="center"/>
        <w:rPr>
          <w:rFonts w:ascii="Calibri" w:eastAsia="Times New Roman" w:hAnsi="Calibri" w:cs="Calibri"/>
          <w:sz w:val="22"/>
          <w:szCs w:val="22"/>
        </w:rPr>
      </w:pPr>
      <w:r>
        <w:rPr>
          <w:rFonts w:ascii="Calibri" w:eastAsia="Times New Roman" w:hAnsi="Calibri" w:cs="Calibri"/>
          <w:sz w:val="22"/>
          <w:szCs w:val="22"/>
        </w:rPr>
        <w:t>Treasure's Report:</w:t>
      </w:r>
    </w:p>
    <w:p w14:paraId="6B2852E6" w14:textId="77777777" w:rsidR="00000000" w:rsidRDefault="00447C76">
      <w:pPr>
        <w:numPr>
          <w:ilvl w:val="2"/>
          <w:numId w:val="5"/>
        </w:numPr>
        <w:textAlignment w:val="center"/>
        <w:rPr>
          <w:rFonts w:ascii="Calibri" w:eastAsia="Times New Roman" w:hAnsi="Calibri" w:cs="Calibri"/>
          <w:sz w:val="22"/>
          <w:szCs w:val="22"/>
        </w:rPr>
      </w:pPr>
      <w:r>
        <w:rPr>
          <w:rFonts w:ascii="Calibri" w:eastAsia="Times New Roman" w:hAnsi="Calibri" w:cs="Calibri"/>
          <w:sz w:val="22"/>
          <w:szCs w:val="22"/>
        </w:rPr>
        <w:t xml:space="preserve">Currently the account is $12,000 to the good. </w:t>
      </w:r>
    </w:p>
    <w:p w14:paraId="05014249" w14:textId="77777777" w:rsidR="00000000" w:rsidRDefault="00447C76">
      <w:pPr>
        <w:numPr>
          <w:ilvl w:val="2"/>
          <w:numId w:val="5"/>
        </w:numPr>
        <w:textAlignment w:val="center"/>
        <w:rPr>
          <w:rFonts w:ascii="Calibri" w:eastAsia="Times New Roman" w:hAnsi="Calibri" w:cs="Calibri"/>
          <w:sz w:val="22"/>
          <w:szCs w:val="22"/>
        </w:rPr>
      </w:pPr>
      <w:r>
        <w:rPr>
          <w:rFonts w:ascii="Calibri" w:eastAsia="Times New Roman" w:hAnsi="Calibri" w:cs="Calibri"/>
          <w:sz w:val="22"/>
          <w:szCs w:val="22"/>
        </w:rPr>
        <w:t>Upcoming expenses for the field trips.</w:t>
      </w:r>
    </w:p>
    <w:p w14:paraId="1C58A065" w14:textId="77777777" w:rsidR="00000000" w:rsidRDefault="00447C76">
      <w:pPr>
        <w:numPr>
          <w:ilvl w:val="2"/>
          <w:numId w:val="5"/>
        </w:numPr>
        <w:textAlignment w:val="center"/>
        <w:rPr>
          <w:rFonts w:ascii="Calibri" w:eastAsia="Times New Roman" w:hAnsi="Calibri" w:cs="Calibri"/>
          <w:sz w:val="22"/>
          <w:szCs w:val="22"/>
        </w:rPr>
      </w:pPr>
      <w:r>
        <w:rPr>
          <w:rFonts w:ascii="Calibri" w:eastAsia="Times New Roman" w:hAnsi="Calibri" w:cs="Calibri"/>
          <w:sz w:val="22"/>
          <w:szCs w:val="22"/>
        </w:rPr>
        <w:t>Rough numbers still</w:t>
      </w:r>
      <w:r>
        <w:rPr>
          <w:rFonts w:ascii="Calibri" w:eastAsia="Times New Roman" w:hAnsi="Calibri" w:cs="Calibri"/>
          <w:sz w:val="22"/>
          <w:szCs w:val="22"/>
        </w:rPr>
        <w:t xml:space="preserve"> but it appears that Spring Fling made about $2,000.</w:t>
      </w:r>
    </w:p>
    <w:p w14:paraId="0F0E0D2C" w14:textId="77777777" w:rsidR="00000000" w:rsidRDefault="00447C76">
      <w:pPr>
        <w:numPr>
          <w:ilvl w:val="2"/>
          <w:numId w:val="5"/>
        </w:numPr>
        <w:textAlignment w:val="center"/>
        <w:rPr>
          <w:rFonts w:ascii="Calibri" w:eastAsia="Times New Roman" w:hAnsi="Calibri" w:cs="Calibri"/>
          <w:sz w:val="22"/>
          <w:szCs w:val="22"/>
        </w:rPr>
      </w:pPr>
      <w:r>
        <w:rPr>
          <w:rFonts w:ascii="Calibri" w:eastAsia="Times New Roman" w:hAnsi="Calibri" w:cs="Calibri"/>
          <w:sz w:val="22"/>
          <w:szCs w:val="22"/>
        </w:rPr>
        <w:t>There is an upcoming audit which treasurers are prepping for. Additionally preparing the budget for the next year.</w:t>
      </w:r>
    </w:p>
    <w:p w14:paraId="291C1997" w14:textId="77777777" w:rsidR="00000000" w:rsidRDefault="00447C76">
      <w:pPr>
        <w:numPr>
          <w:ilvl w:val="1"/>
          <w:numId w:val="1"/>
        </w:numPr>
        <w:textAlignment w:val="center"/>
        <w:rPr>
          <w:rFonts w:ascii="Calibri" w:eastAsia="Times New Roman" w:hAnsi="Calibri" w:cs="Calibri"/>
          <w:sz w:val="22"/>
          <w:szCs w:val="22"/>
        </w:rPr>
      </w:pPr>
      <w:r>
        <w:rPr>
          <w:rFonts w:ascii="Calibri" w:eastAsia="Times New Roman" w:hAnsi="Calibri" w:cs="Calibri"/>
          <w:sz w:val="22"/>
          <w:szCs w:val="22"/>
        </w:rPr>
        <w:t>Correspondence</w:t>
      </w:r>
    </w:p>
    <w:p w14:paraId="360E9012" w14:textId="77777777" w:rsidR="00000000" w:rsidRDefault="00447C76">
      <w:pPr>
        <w:numPr>
          <w:ilvl w:val="2"/>
          <w:numId w:val="6"/>
        </w:numPr>
        <w:textAlignment w:val="center"/>
        <w:rPr>
          <w:rFonts w:ascii="Calibri" w:eastAsia="Times New Roman" w:hAnsi="Calibri" w:cs="Calibri"/>
          <w:sz w:val="22"/>
          <w:szCs w:val="22"/>
        </w:rPr>
      </w:pPr>
      <w:r>
        <w:rPr>
          <w:rFonts w:ascii="Calibri" w:eastAsia="Times New Roman" w:hAnsi="Calibri" w:cs="Calibri"/>
          <w:sz w:val="22"/>
          <w:szCs w:val="22"/>
        </w:rPr>
        <w:t>Multiple thank you notes received from teachers regarding Teacher Appreci</w:t>
      </w:r>
      <w:r>
        <w:rPr>
          <w:rFonts w:ascii="Calibri" w:eastAsia="Times New Roman" w:hAnsi="Calibri" w:cs="Calibri"/>
          <w:sz w:val="22"/>
          <w:szCs w:val="22"/>
        </w:rPr>
        <w:t>ation Week.</w:t>
      </w:r>
    </w:p>
    <w:p w14:paraId="67B9D0B0" w14:textId="77777777" w:rsidR="00000000" w:rsidRDefault="00447C76">
      <w:pPr>
        <w:numPr>
          <w:ilvl w:val="2"/>
          <w:numId w:val="6"/>
        </w:numPr>
        <w:textAlignment w:val="center"/>
        <w:rPr>
          <w:rFonts w:ascii="Calibri" w:eastAsia="Times New Roman" w:hAnsi="Calibri" w:cs="Calibri"/>
          <w:sz w:val="22"/>
          <w:szCs w:val="22"/>
        </w:rPr>
      </w:pPr>
      <w:r>
        <w:rPr>
          <w:rFonts w:ascii="Calibri" w:eastAsia="Times New Roman" w:hAnsi="Calibri" w:cs="Calibri"/>
          <w:sz w:val="22"/>
          <w:szCs w:val="22"/>
        </w:rPr>
        <w:t>Regarding the request from Amelia Given Library for SMPTO to sponsor the literacy night - due to a lack of over abundance in funds this year we are unable to sponsor this event.</w:t>
      </w:r>
    </w:p>
    <w:p w14:paraId="5E87DB15" w14:textId="77777777" w:rsidR="00000000" w:rsidRDefault="00447C76">
      <w:pPr>
        <w:numPr>
          <w:ilvl w:val="1"/>
          <w:numId w:val="1"/>
        </w:numPr>
        <w:textAlignment w:val="center"/>
        <w:rPr>
          <w:rFonts w:ascii="Calibri" w:eastAsia="Times New Roman" w:hAnsi="Calibri" w:cs="Calibri"/>
          <w:sz w:val="22"/>
          <w:szCs w:val="22"/>
        </w:rPr>
      </w:pPr>
      <w:r>
        <w:rPr>
          <w:rFonts w:ascii="Calibri" w:eastAsia="Times New Roman" w:hAnsi="Calibri" w:cs="Calibri"/>
          <w:sz w:val="22"/>
          <w:szCs w:val="22"/>
        </w:rPr>
        <w:t>Chair/Committee Reports/Updates</w:t>
      </w:r>
    </w:p>
    <w:p w14:paraId="1CECAB18" w14:textId="77777777" w:rsidR="00000000" w:rsidRDefault="00447C76">
      <w:pPr>
        <w:numPr>
          <w:ilvl w:val="2"/>
          <w:numId w:val="7"/>
        </w:numPr>
        <w:textAlignment w:val="center"/>
        <w:rPr>
          <w:rFonts w:ascii="Calibri" w:eastAsia="Times New Roman" w:hAnsi="Calibri" w:cs="Calibri"/>
          <w:sz w:val="22"/>
          <w:szCs w:val="22"/>
        </w:rPr>
      </w:pPr>
      <w:r>
        <w:rPr>
          <w:rFonts w:ascii="Calibri" w:eastAsia="Times New Roman" w:hAnsi="Calibri" w:cs="Calibri"/>
          <w:sz w:val="22"/>
          <w:szCs w:val="22"/>
        </w:rPr>
        <w:t>Bubble Over Day - Rice will includ</w:t>
      </w:r>
      <w:r>
        <w:rPr>
          <w:rFonts w:ascii="Calibri" w:eastAsia="Times New Roman" w:hAnsi="Calibri" w:cs="Calibri"/>
          <w:sz w:val="22"/>
          <w:szCs w:val="22"/>
        </w:rPr>
        <w:t>e bowling and T-shirts</w:t>
      </w:r>
    </w:p>
    <w:p w14:paraId="3E6C71DD" w14:textId="77777777" w:rsidR="00000000" w:rsidRDefault="00447C76">
      <w:pPr>
        <w:numPr>
          <w:ilvl w:val="2"/>
          <w:numId w:val="7"/>
        </w:numPr>
        <w:textAlignment w:val="center"/>
        <w:rPr>
          <w:rFonts w:ascii="Calibri" w:eastAsia="Times New Roman" w:hAnsi="Calibri" w:cs="Calibri"/>
          <w:sz w:val="22"/>
          <w:szCs w:val="22"/>
        </w:rPr>
      </w:pPr>
      <w:r>
        <w:rPr>
          <w:rFonts w:ascii="Calibri" w:eastAsia="Times New Roman" w:hAnsi="Calibri" w:cs="Calibri"/>
          <w:sz w:val="22"/>
          <w:szCs w:val="22"/>
        </w:rPr>
        <w:t>IFES day - 5th grade will be getting pizza</w:t>
      </w:r>
    </w:p>
    <w:p w14:paraId="61590353" w14:textId="77777777" w:rsidR="00000000" w:rsidRDefault="00447C76">
      <w:pPr>
        <w:numPr>
          <w:ilvl w:val="1"/>
          <w:numId w:val="1"/>
        </w:numPr>
        <w:textAlignment w:val="center"/>
        <w:rPr>
          <w:rFonts w:ascii="Calibri" w:eastAsia="Times New Roman" w:hAnsi="Calibri" w:cs="Calibri"/>
          <w:sz w:val="22"/>
          <w:szCs w:val="22"/>
        </w:rPr>
      </w:pPr>
      <w:r>
        <w:rPr>
          <w:rFonts w:ascii="Calibri" w:eastAsia="Times New Roman" w:hAnsi="Calibri" w:cs="Calibri"/>
          <w:sz w:val="22"/>
          <w:szCs w:val="22"/>
        </w:rPr>
        <w:t>Old Business</w:t>
      </w:r>
    </w:p>
    <w:p w14:paraId="2EE17167" w14:textId="77777777" w:rsidR="00000000" w:rsidRDefault="00447C76">
      <w:pPr>
        <w:numPr>
          <w:ilvl w:val="2"/>
          <w:numId w:val="8"/>
        </w:numPr>
        <w:textAlignment w:val="center"/>
        <w:rPr>
          <w:rFonts w:ascii="Calibri" w:eastAsia="Times New Roman" w:hAnsi="Calibri" w:cs="Calibri"/>
          <w:sz w:val="22"/>
          <w:szCs w:val="22"/>
        </w:rPr>
      </w:pPr>
      <w:r>
        <w:rPr>
          <w:rFonts w:ascii="Calibri" w:eastAsia="Times New Roman" w:hAnsi="Calibri" w:cs="Calibri"/>
          <w:sz w:val="22"/>
          <w:szCs w:val="22"/>
        </w:rPr>
        <w:t>Spring Fling</w:t>
      </w:r>
    </w:p>
    <w:p w14:paraId="19C845A0" w14:textId="77777777" w:rsidR="00000000" w:rsidRDefault="00447C76">
      <w:pPr>
        <w:numPr>
          <w:ilvl w:val="3"/>
          <w:numId w:val="9"/>
        </w:numPr>
        <w:textAlignment w:val="center"/>
        <w:rPr>
          <w:rFonts w:ascii="Calibri" w:eastAsia="Times New Roman" w:hAnsi="Calibri" w:cs="Calibri"/>
          <w:sz w:val="22"/>
          <w:szCs w:val="22"/>
        </w:rPr>
      </w:pPr>
      <w:r>
        <w:rPr>
          <w:rFonts w:ascii="Calibri" w:eastAsia="Times New Roman" w:hAnsi="Calibri" w:cs="Calibri"/>
          <w:sz w:val="22"/>
          <w:szCs w:val="22"/>
        </w:rPr>
        <w:t xml:space="preserve">Great event. Many thanks to all who volunteered and help to make it a successful event. </w:t>
      </w:r>
    </w:p>
    <w:p w14:paraId="3323D05C" w14:textId="77777777" w:rsidR="00000000" w:rsidRDefault="00447C76">
      <w:pPr>
        <w:numPr>
          <w:ilvl w:val="3"/>
          <w:numId w:val="9"/>
        </w:numPr>
        <w:textAlignment w:val="center"/>
        <w:rPr>
          <w:rFonts w:ascii="Calibri" w:eastAsia="Times New Roman" w:hAnsi="Calibri" w:cs="Calibri"/>
          <w:sz w:val="22"/>
          <w:szCs w:val="22"/>
        </w:rPr>
      </w:pPr>
      <w:r>
        <w:rPr>
          <w:rFonts w:ascii="Calibri" w:eastAsia="Times New Roman" w:hAnsi="Calibri" w:cs="Calibri"/>
          <w:sz w:val="22"/>
          <w:szCs w:val="22"/>
        </w:rPr>
        <w:t xml:space="preserve">Three of the four food </w:t>
      </w:r>
      <w:r>
        <w:rPr>
          <w:rFonts w:ascii="Calibri" w:eastAsia="Times New Roman" w:hAnsi="Calibri" w:cs="Calibri"/>
          <w:sz w:val="22"/>
          <w:szCs w:val="22"/>
        </w:rPr>
        <w:t>trucks that were present donated money back based on sales. Donations are as follows:</w:t>
      </w:r>
    </w:p>
    <w:p w14:paraId="7FFD2CF7" w14:textId="77777777" w:rsidR="00000000" w:rsidRDefault="00447C76">
      <w:pPr>
        <w:numPr>
          <w:ilvl w:val="4"/>
          <w:numId w:val="10"/>
        </w:numPr>
        <w:textAlignment w:val="center"/>
        <w:rPr>
          <w:rFonts w:ascii="Calibri" w:eastAsia="Times New Roman" w:hAnsi="Calibri" w:cs="Calibri"/>
          <w:sz w:val="22"/>
          <w:szCs w:val="22"/>
        </w:rPr>
      </w:pPr>
      <w:r>
        <w:rPr>
          <w:rFonts w:ascii="Calibri" w:eastAsia="Times New Roman" w:hAnsi="Calibri" w:cs="Calibri"/>
          <w:sz w:val="22"/>
          <w:szCs w:val="22"/>
        </w:rPr>
        <w:t>PA Dairy: $581.91</w:t>
      </w:r>
    </w:p>
    <w:p w14:paraId="2EB2EDE0" w14:textId="77777777" w:rsidR="00000000" w:rsidRDefault="00447C76">
      <w:pPr>
        <w:numPr>
          <w:ilvl w:val="4"/>
          <w:numId w:val="10"/>
        </w:numPr>
        <w:textAlignment w:val="center"/>
        <w:rPr>
          <w:rFonts w:ascii="Calibri" w:eastAsia="Times New Roman" w:hAnsi="Calibri" w:cs="Calibri"/>
          <w:sz w:val="22"/>
          <w:szCs w:val="22"/>
        </w:rPr>
      </w:pPr>
      <w:r>
        <w:rPr>
          <w:rFonts w:ascii="Calibri" w:eastAsia="Times New Roman" w:hAnsi="Calibri" w:cs="Calibri"/>
          <w:sz w:val="22"/>
          <w:szCs w:val="22"/>
        </w:rPr>
        <w:t>Williams French Fries: $266.36</w:t>
      </w:r>
    </w:p>
    <w:p w14:paraId="215C84D1" w14:textId="77777777" w:rsidR="00000000" w:rsidRDefault="00447C76">
      <w:pPr>
        <w:numPr>
          <w:ilvl w:val="4"/>
          <w:numId w:val="10"/>
        </w:numPr>
        <w:textAlignment w:val="center"/>
        <w:rPr>
          <w:rFonts w:ascii="Calibri" w:eastAsia="Times New Roman" w:hAnsi="Calibri" w:cs="Calibri"/>
          <w:sz w:val="22"/>
          <w:szCs w:val="22"/>
        </w:rPr>
      </w:pPr>
      <w:r>
        <w:rPr>
          <w:rFonts w:ascii="Calibri" w:eastAsia="Times New Roman" w:hAnsi="Calibri" w:cs="Calibri"/>
          <w:sz w:val="22"/>
          <w:szCs w:val="22"/>
        </w:rPr>
        <w:t>Coffee Truck : $25</w:t>
      </w:r>
    </w:p>
    <w:p w14:paraId="7560029D" w14:textId="77777777" w:rsidR="00000000" w:rsidRDefault="00447C76">
      <w:pPr>
        <w:numPr>
          <w:ilvl w:val="3"/>
          <w:numId w:val="9"/>
        </w:numPr>
        <w:textAlignment w:val="center"/>
        <w:rPr>
          <w:rFonts w:ascii="Calibri" w:eastAsia="Times New Roman" w:hAnsi="Calibri" w:cs="Calibri"/>
          <w:sz w:val="22"/>
          <w:szCs w:val="22"/>
        </w:rPr>
      </w:pPr>
      <w:r>
        <w:rPr>
          <w:rFonts w:ascii="Calibri" w:eastAsia="Times New Roman" w:hAnsi="Calibri" w:cs="Calibri"/>
          <w:sz w:val="22"/>
          <w:szCs w:val="22"/>
        </w:rPr>
        <w:t>Would like to discuss the Spring Fling in more detail at a later date. Some details to work out for ne</w:t>
      </w:r>
      <w:r>
        <w:rPr>
          <w:rFonts w:ascii="Calibri" w:eastAsia="Times New Roman" w:hAnsi="Calibri" w:cs="Calibri"/>
          <w:sz w:val="22"/>
          <w:szCs w:val="22"/>
        </w:rPr>
        <w:t>xt year, including but not limited to:</w:t>
      </w:r>
    </w:p>
    <w:p w14:paraId="7F51462E" w14:textId="77777777" w:rsidR="00000000" w:rsidRDefault="00447C76">
      <w:pPr>
        <w:numPr>
          <w:ilvl w:val="4"/>
          <w:numId w:val="11"/>
        </w:numPr>
        <w:textAlignment w:val="center"/>
        <w:rPr>
          <w:rFonts w:ascii="Calibri" w:eastAsia="Times New Roman" w:hAnsi="Calibri" w:cs="Calibri"/>
          <w:sz w:val="22"/>
          <w:szCs w:val="22"/>
        </w:rPr>
      </w:pPr>
      <w:r>
        <w:rPr>
          <w:rFonts w:ascii="Calibri" w:eastAsia="Times New Roman" w:hAnsi="Calibri" w:cs="Calibri"/>
          <w:sz w:val="22"/>
          <w:szCs w:val="22"/>
        </w:rPr>
        <w:t>Date of event - potential to move the event back to the first week in May</w:t>
      </w:r>
    </w:p>
    <w:p w14:paraId="6BFE4A5E" w14:textId="77777777" w:rsidR="00000000" w:rsidRDefault="00447C76">
      <w:pPr>
        <w:numPr>
          <w:ilvl w:val="4"/>
          <w:numId w:val="11"/>
        </w:numPr>
        <w:textAlignment w:val="center"/>
        <w:rPr>
          <w:rFonts w:ascii="Calibri" w:eastAsia="Times New Roman" w:hAnsi="Calibri" w:cs="Calibri"/>
          <w:sz w:val="22"/>
          <w:szCs w:val="22"/>
        </w:rPr>
      </w:pPr>
      <w:r>
        <w:rPr>
          <w:rFonts w:ascii="Calibri" w:eastAsia="Times New Roman" w:hAnsi="Calibri" w:cs="Calibri"/>
          <w:sz w:val="22"/>
          <w:szCs w:val="22"/>
        </w:rPr>
        <w:t>Location and layout of the vendors/stations</w:t>
      </w:r>
    </w:p>
    <w:p w14:paraId="1577FB80" w14:textId="77777777" w:rsidR="00000000" w:rsidRDefault="00447C76">
      <w:pPr>
        <w:numPr>
          <w:ilvl w:val="4"/>
          <w:numId w:val="11"/>
        </w:numPr>
        <w:textAlignment w:val="center"/>
        <w:rPr>
          <w:rFonts w:ascii="Calibri" w:eastAsia="Times New Roman" w:hAnsi="Calibri" w:cs="Calibri"/>
          <w:sz w:val="22"/>
          <w:szCs w:val="22"/>
        </w:rPr>
      </w:pPr>
      <w:r>
        <w:rPr>
          <w:rFonts w:ascii="Calibri" w:eastAsia="Times New Roman" w:hAnsi="Calibri" w:cs="Calibri"/>
          <w:sz w:val="22"/>
          <w:szCs w:val="22"/>
        </w:rPr>
        <w:lastRenderedPageBreak/>
        <w:t>Balloon Artist (Funtastic) - this was a big hit &amp; the vendor consistently had a long line.  Unfortu</w:t>
      </w:r>
      <w:r>
        <w:rPr>
          <w:rFonts w:ascii="Calibri" w:eastAsia="Times New Roman" w:hAnsi="Calibri" w:cs="Calibri"/>
          <w:sz w:val="22"/>
          <w:szCs w:val="22"/>
        </w:rPr>
        <w:t>nately the balloon artist was very expensive. May look into other vendors for next year.</w:t>
      </w:r>
    </w:p>
    <w:p w14:paraId="36F82103" w14:textId="77777777" w:rsidR="00000000" w:rsidRDefault="00447C76">
      <w:pPr>
        <w:numPr>
          <w:ilvl w:val="2"/>
          <w:numId w:val="8"/>
        </w:numPr>
        <w:textAlignment w:val="center"/>
        <w:rPr>
          <w:rFonts w:ascii="Calibri" w:eastAsia="Times New Roman" w:hAnsi="Calibri" w:cs="Calibri"/>
          <w:sz w:val="22"/>
          <w:szCs w:val="22"/>
        </w:rPr>
      </w:pPr>
      <w:r>
        <w:rPr>
          <w:rFonts w:ascii="Calibri" w:eastAsia="Times New Roman" w:hAnsi="Calibri" w:cs="Calibri"/>
          <w:sz w:val="22"/>
          <w:szCs w:val="22"/>
        </w:rPr>
        <w:t xml:space="preserve">Teacher Appreciation Week - </w:t>
      </w:r>
    </w:p>
    <w:p w14:paraId="68173CD0" w14:textId="77777777" w:rsidR="00000000" w:rsidRDefault="00447C76">
      <w:pPr>
        <w:numPr>
          <w:ilvl w:val="3"/>
          <w:numId w:val="12"/>
        </w:numPr>
        <w:textAlignment w:val="center"/>
        <w:rPr>
          <w:rFonts w:ascii="Calibri" w:eastAsia="Times New Roman" w:hAnsi="Calibri" w:cs="Calibri"/>
          <w:sz w:val="22"/>
          <w:szCs w:val="22"/>
        </w:rPr>
      </w:pPr>
      <w:r>
        <w:rPr>
          <w:rFonts w:ascii="Calibri" w:eastAsia="Times New Roman" w:hAnsi="Calibri" w:cs="Calibri"/>
          <w:sz w:val="22"/>
          <w:szCs w:val="22"/>
        </w:rPr>
        <w:t>Thank you to Janelle and her husband for the pulled pork.  Thank you to Kimberly's for the wonderful sides and thank you to Playa Bowls fo</w:t>
      </w:r>
      <w:r>
        <w:rPr>
          <w:rFonts w:ascii="Calibri" w:eastAsia="Times New Roman" w:hAnsi="Calibri" w:cs="Calibri"/>
          <w:sz w:val="22"/>
          <w:szCs w:val="22"/>
        </w:rPr>
        <w:t>r the fruit and coffee.</w:t>
      </w:r>
    </w:p>
    <w:p w14:paraId="5E84F7C3" w14:textId="77777777" w:rsidR="00000000" w:rsidRDefault="00447C76">
      <w:pPr>
        <w:numPr>
          <w:ilvl w:val="3"/>
          <w:numId w:val="12"/>
        </w:numPr>
        <w:textAlignment w:val="center"/>
        <w:rPr>
          <w:rFonts w:ascii="Calibri" w:eastAsia="Times New Roman" w:hAnsi="Calibri" w:cs="Calibri"/>
          <w:sz w:val="22"/>
          <w:szCs w:val="22"/>
        </w:rPr>
      </w:pPr>
      <w:r>
        <w:rPr>
          <w:rFonts w:ascii="Calibri" w:eastAsia="Times New Roman" w:hAnsi="Calibri" w:cs="Calibri"/>
          <w:sz w:val="22"/>
          <w:szCs w:val="22"/>
        </w:rPr>
        <w:t>Note for next year: keep sweet treats for Friday as they hold better over the weekend and into the following week.  With all the sweet treats that were given this year Teachers were able to snack on these throughout the following we</w:t>
      </w:r>
      <w:r>
        <w:rPr>
          <w:rFonts w:ascii="Calibri" w:eastAsia="Times New Roman" w:hAnsi="Calibri" w:cs="Calibri"/>
          <w:sz w:val="22"/>
          <w:szCs w:val="22"/>
        </w:rPr>
        <w:t>ek as well.</w:t>
      </w:r>
    </w:p>
    <w:p w14:paraId="2E21EBE0" w14:textId="77777777" w:rsidR="00000000" w:rsidRDefault="00447C76">
      <w:pPr>
        <w:numPr>
          <w:ilvl w:val="2"/>
          <w:numId w:val="8"/>
        </w:numPr>
        <w:textAlignment w:val="center"/>
        <w:rPr>
          <w:rFonts w:ascii="Calibri" w:eastAsia="Times New Roman" w:hAnsi="Calibri" w:cs="Calibri"/>
          <w:sz w:val="22"/>
          <w:szCs w:val="22"/>
        </w:rPr>
      </w:pPr>
      <w:r>
        <w:rPr>
          <w:rFonts w:ascii="Calibri" w:eastAsia="Times New Roman" w:hAnsi="Calibri" w:cs="Calibri"/>
          <w:sz w:val="22"/>
          <w:szCs w:val="22"/>
        </w:rPr>
        <w:t>Ag Van</w:t>
      </w:r>
    </w:p>
    <w:p w14:paraId="6662C9C3" w14:textId="77777777" w:rsidR="00000000" w:rsidRDefault="00447C76">
      <w:pPr>
        <w:numPr>
          <w:ilvl w:val="3"/>
          <w:numId w:val="13"/>
        </w:numPr>
        <w:textAlignment w:val="center"/>
        <w:rPr>
          <w:rFonts w:ascii="Calibri" w:eastAsia="Times New Roman" w:hAnsi="Calibri" w:cs="Calibri"/>
          <w:sz w:val="22"/>
          <w:szCs w:val="22"/>
        </w:rPr>
      </w:pPr>
      <w:r>
        <w:rPr>
          <w:rFonts w:ascii="Calibri" w:eastAsia="Times New Roman" w:hAnsi="Calibri" w:cs="Calibri"/>
          <w:sz w:val="22"/>
          <w:szCs w:val="22"/>
        </w:rPr>
        <w:t>Received a lot of great feedback for the Ag Van</w:t>
      </w:r>
    </w:p>
    <w:p w14:paraId="76E3326D" w14:textId="77777777" w:rsidR="00000000" w:rsidRDefault="00447C76">
      <w:pPr>
        <w:numPr>
          <w:ilvl w:val="3"/>
          <w:numId w:val="13"/>
        </w:numPr>
        <w:textAlignment w:val="center"/>
        <w:rPr>
          <w:rFonts w:ascii="Calibri" w:eastAsia="Times New Roman" w:hAnsi="Calibri" w:cs="Calibri"/>
          <w:sz w:val="22"/>
          <w:szCs w:val="22"/>
        </w:rPr>
      </w:pPr>
      <w:r>
        <w:rPr>
          <w:rFonts w:ascii="Calibri" w:eastAsia="Times New Roman" w:hAnsi="Calibri" w:cs="Calibri"/>
          <w:sz w:val="22"/>
          <w:szCs w:val="22"/>
        </w:rPr>
        <w:t>Invoices are already coming in for the Ag Van.</w:t>
      </w:r>
    </w:p>
    <w:p w14:paraId="051271B8" w14:textId="77777777" w:rsidR="00000000" w:rsidRDefault="00447C76">
      <w:pPr>
        <w:numPr>
          <w:ilvl w:val="1"/>
          <w:numId w:val="1"/>
        </w:numPr>
        <w:textAlignment w:val="center"/>
        <w:rPr>
          <w:rFonts w:ascii="Calibri" w:eastAsia="Times New Roman" w:hAnsi="Calibri" w:cs="Calibri"/>
          <w:sz w:val="22"/>
          <w:szCs w:val="22"/>
        </w:rPr>
      </w:pPr>
      <w:r>
        <w:rPr>
          <w:rFonts w:ascii="Calibri" w:eastAsia="Times New Roman" w:hAnsi="Calibri" w:cs="Calibri"/>
          <w:sz w:val="22"/>
          <w:szCs w:val="22"/>
        </w:rPr>
        <w:t>New Business</w:t>
      </w:r>
    </w:p>
    <w:p w14:paraId="2FA14589" w14:textId="77777777" w:rsidR="00000000" w:rsidRDefault="00447C76">
      <w:pPr>
        <w:numPr>
          <w:ilvl w:val="2"/>
          <w:numId w:val="14"/>
        </w:numPr>
        <w:textAlignment w:val="center"/>
        <w:rPr>
          <w:rFonts w:ascii="Calibri" w:eastAsia="Times New Roman" w:hAnsi="Calibri" w:cs="Calibri"/>
          <w:sz w:val="22"/>
          <w:szCs w:val="22"/>
        </w:rPr>
      </w:pPr>
      <w:r>
        <w:rPr>
          <w:rFonts w:ascii="Calibri" w:eastAsia="Times New Roman" w:hAnsi="Calibri" w:cs="Calibri"/>
          <w:sz w:val="22"/>
          <w:szCs w:val="22"/>
        </w:rPr>
        <w:t>Elections</w:t>
      </w:r>
    </w:p>
    <w:p w14:paraId="58F55A41" w14:textId="77777777" w:rsidR="00000000" w:rsidRDefault="00447C76">
      <w:pPr>
        <w:numPr>
          <w:ilvl w:val="3"/>
          <w:numId w:val="15"/>
        </w:numPr>
        <w:textAlignment w:val="center"/>
        <w:rPr>
          <w:rFonts w:ascii="Calibri" w:eastAsia="Times New Roman" w:hAnsi="Calibri" w:cs="Calibri"/>
          <w:sz w:val="22"/>
          <w:szCs w:val="22"/>
        </w:rPr>
      </w:pPr>
      <w:r>
        <w:rPr>
          <w:rFonts w:ascii="Calibri" w:eastAsia="Times New Roman" w:hAnsi="Calibri" w:cs="Calibri"/>
          <w:sz w:val="22"/>
          <w:szCs w:val="22"/>
        </w:rPr>
        <w:t>Elections conducted for IFES Co-VP, Co-Treasurer, and Secretary. Elected personnel as follows:</w:t>
      </w:r>
    </w:p>
    <w:p w14:paraId="57946660" w14:textId="77777777" w:rsidR="00000000" w:rsidRDefault="00447C76">
      <w:pPr>
        <w:numPr>
          <w:ilvl w:val="4"/>
          <w:numId w:val="16"/>
        </w:numPr>
        <w:textAlignment w:val="center"/>
        <w:rPr>
          <w:rFonts w:ascii="Calibri" w:eastAsia="Times New Roman" w:hAnsi="Calibri" w:cs="Calibri"/>
          <w:sz w:val="22"/>
          <w:szCs w:val="22"/>
        </w:rPr>
      </w:pPr>
      <w:r>
        <w:rPr>
          <w:rFonts w:ascii="Calibri" w:eastAsia="Times New Roman" w:hAnsi="Calibri" w:cs="Calibri"/>
          <w:sz w:val="22"/>
          <w:szCs w:val="22"/>
        </w:rPr>
        <w:t>IFES Co-VP: Janelle</w:t>
      </w:r>
    </w:p>
    <w:p w14:paraId="732846E4" w14:textId="77777777" w:rsidR="00000000" w:rsidRDefault="00447C76">
      <w:pPr>
        <w:numPr>
          <w:ilvl w:val="4"/>
          <w:numId w:val="16"/>
        </w:numPr>
        <w:textAlignment w:val="center"/>
        <w:rPr>
          <w:rFonts w:ascii="Calibri" w:eastAsia="Times New Roman" w:hAnsi="Calibri" w:cs="Calibri"/>
          <w:sz w:val="22"/>
          <w:szCs w:val="22"/>
        </w:rPr>
      </w:pPr>
      <w:r>
        <w:rPr>
          <w:rFonts w:ascii="Calibri" w:eastAsia="Times New Roman" w:hAnsi="Calibri" w:cs="Calibri"/>
          <w:sz w:val="22"/>
          <w:szCs w:val="22"/>
        </w:rPr>
        <w:t>Co-Treasurer: Victoria Christian</w:t>
      </w:r>
    </w:p>
    <w:p w14:paraId="6B3486BF" w14:textId="77777777" w:rsidR="00000000" w:rsidRDefault="00447C76">
      <w:pPr>
        <w:numPr>
          <w:ilvl w:val="4"/>
          <w:numId w:val="16"/>
        </w:numPr>
        <w:textAlignment w:val="center"/>
        <w:rPr>
          <w:rFonts w:ascii="Calibri" w:eastAsia="Times New Roman" w:hAnsi="Calibri" w:cs="Calibri"/>
          <w:sz w:val="22"/>
          <w:szCs w:val="22"/>
        </w:rPr>
      </w:pPr>
      <w:r>
        <w:rPr>
          <w:rFonts w:ascii="Calibri" w:eastAsia="Times New Roman" w:hAnsi="Calibri" w:cs="Calibri"/>
          <w:sz w:val="22"/>
          <w:szCs w:val="22"/>
        </w:rPr>
        <w:t>Secretary: Courtney Burke</w:t>
      </w:r>
    </w:p>
    <w:p w14:paraId="59223935" w14:textId="77777777" w:rsidR="00000000" w:rsidRDefault="00447C76">
      <w:pPr>
        <w:numPr>
          <w:ilvl w:val="2"/>
          <w:numId w:val="14"/>
        </w:numPr>
        <w:textAlignment w:val="center"/>
        <w:rPr>
          <w:rFonts w:ascii="Calibri" w:eastAsia="Times New Roman" w:hAnsi="Calibri" w:cs="Calibri"/>
          <w:sz w:val="22"/>
          <w:szCs w:val="22"/>
        </w:rPr>
      </w:pPr>
      <w:r>
        <w:rPr>
          <w:rFonts w:ascii="Calibri" w:eastAsia="Times New Roman" w:hAnsi="Calibri" w:cs="Calibri"/>
          <w:sz w:val="22"/>
          <w:szCs w:val="22"/>
        </w:rPr>
        <w:t>Teacher Grants - Checks to be provided to the principals at the close of this meeting.</w:t>
      </w:r>
    </w:p>
    <w:p w14:paraId="10F98EC8" w14:textId="77777777" w:rsidR="00000000" w:rsidRDefault="00447C76">
      <w:pPr>
        <w:numPr>
          <w:ilvl w:val="2"/>
          <w:numId w:val="14"/>
        </w:numPr>
        <w:textAlignment w:val="center"/>
        <w:rPr>
          <w:rFonts w:ascii="Calibri" w:eastAsia="Times New Roman" w:hAnsi="Calibri" w:cs="Calibri"/>
          <w:sz w:val="22"/>
          <w:szCs w:val="22"/>
        </w:rPr>
      </w:pPr>
      <w:r>
        <w:rPr>
          <w:rFonts w:ascii="Calibri" w:eastAsia="Times New Roman" w:hAnsi="Calibri" w:cs="Calibri"/>
          <w:sz w:val="22"/>
          <w:szCs w:val="22"/>
        </w:rPr>
        <w:t>Audit</w:t>
      </w:r>
    </w:p>
    <w:p w14:paraId="50E7510B" w14:textId="77777777" w:rsidR="00000000" w:rsidRDefault="00447C76">
      <w:pPr>
        <w:numPr>
          <w:ilvl w:val="3"/>
          <w:numId w:val="17"/>
        </w:numPr>
        <w:textAlignment w:val="center"/>
        <w:rPr>
          <w:rFonts w:ascii="Calibri" w:eastAsia="Times New Roman" w:hAnsi="Calibri" w:cs="Calibri"/>
          <w:sz w:val="22"/>
          <w:szCs w:val="22"/>
        </w:rPr>
      </w:pPr>
      <w:r>
        <w:rPr>
          <w:rFonts w:ascii="Calibri" w:eastAsia="Times New Roman" w:hAnsi="Calibri" w:cs="Calibri"/>
          <w:sz w:val="22"/>
          <w:szCs w:val="22"/>
        </w:rPr>
        <w:t xml:space="preserve"> A CPA will lead the audit, an additional 3-4 individuals are needed to assist in the audit. No experien</w:t>
      </w:r>
      <w:r>
        <w:rPr>
          <w:rFonts w:ascii="Calibri" w:eastAsia="Times New Roman" w:hAnsi="Calibri" w:cs="Calibri"/>
          <w:sz w:val="22"/>
          <w:szCs w:val="22"/>
        </w:rPr>
        <w:t>ce is necessary for individuals assisting.  The Audit will start with the 2021-2022 year and will then continue with the 2022-2023 year after it has concluded.</w:t>
      </w:r>
    </w:p>
    <w:p w14:paraId="551CEA49" w14:textId="77777777" w:rsidR="00000000" w:rsidRDefault="00447C76">
      <w:pPr>
        <w:numPr>
          <w:ilvl w:val="2"/>
          <w:numId w:val="14"/>
        </w:numPr>
        <w:textAlignment w:val="center"/>
        <w:rPr>
          <w:rFonts w:ascii="Calibri" w:eastAsia="Times New Roman" w:hAnsi="Calibri" w:cs="Calibri"/>
          <w:sz w:val="22"/>
          <w:szCs w:val="22"/>
        </w:rPr>
      </w:pPr>
      <w:r>
        <w:rPr>
          <w:rFonts w:ascii="Calibri" w:eastAsia="Times New Roman" w:hAnsi="Calibri" w:cs="Calibri"/>
          <w:sz w:val="22"/>
          <w:szCs w:val="22"/>
        </w:rPr>
        <w:t xml:space="preserve">Planning for 2023-2024 </w:t>
      </w:r>
    </w:p>
    <w:p w14:paraId="5154E3CF" w14:textId="77777777" w:rsidR="00000000" w:rsidRDefault="00447C76">
      <w:pPr>
        <w:numPr>
          <w:ilvl w:val="1"/>
          <w:numId w:val="1"/>
        </w:numPr>
        <w:textAlignment w:val="center"/>
        <w:rPr>
          <w:rFonts w:ascii="Calibri" w:eastAsia="Times New Roman" w:hAnsi="Calibri" w:cs="Calibri"/>
          <w:sz w:val="22"/>
          <w:szCs w:val="22"/>
        </w:rPr>
      </w:pPr>
      <w:r>
        <w:rPr>
          <w:rFonts w:ascii="Calibri" w:eastAsia="Times New Roman" w:hAnsi="Calibri" w:cs="Calibri"/>
          <w:sz w:val="22"/>
          <w:szCs w:val="22"/>
        </w:rPr>
        <w:t>Announcements/Upcoming Events</w:t>
      </w:r>
    </w:p>
    <w:p w14:paraId="40B46E9D" w14:textId="77777777" w:rsidR="00000000" w:rsidRDefault="00447C76">
      <w:pPr>
        <w:numPr>
          <w:ilvl w:val="2"/>
          <w:numId w:val="18"/>
        </w:numPr>
        <w:textAlignment w:val="center"/>
        <w:rPr>
          <w:rFonts w:ascii="Calibri" w:eastAsia="Times New Roman" w:hAnsi="Calibri" w:cs="Calibri"/>
          <w:sz w:val="22"/>
          <w:szCs w:val="22"/>
        </w:rPr>
      </w:pPr>
      <w:r>
        <w:rPr>
          <w:rFonts w:ascii="Calibri" w:eastAsia="Times New Roman" w:hAnsi="Calibri" w:cs="Calibri"/>
          <w:sz w:val="22"/>
          <w:szCs w:val="22"/>
        </w:rPr>
        <w:t>June and July meeting will be for held for</w:t>
      </w:r>
      <w:r>
        <w:rPr>
          <w:rFonts w:ascii="Calibri" w:eastAsia="Times New Roman" w:hAnsi="Calibri" w:cs="Calibri"/>
          <w:sz w:val="22"/>
          <w:szCs w:val="22"/>
        </w:rPr>
        <w:t xml:space="preserve"> Executive Board only.</w:t>
      </w:r>
    </w:p>
    <w:p w14:paraId="650464E2" w14:textId="77777777" w:rsidR="00000000" w:rsidRDefault="00447C76">
      <w:pPr>
        <w:numPr>
          <w:ilvl w:val="1"/>
          <w:numId w:val="1"/>
        </w:numPr>
        <w:textAlignment w:val="center"/>
        <w:rPr>
          <w:rFonts w:ascii="Calibri" w:eastAsia="Times New Roman" w:hAnsi="Calibri" w:cs="Calibri"/>
          <w:sz w:val="22"/>
          <w:szCs w:val="22"/>
        </w:rPr>
      </w:pPr>
      <w:r>
        <w:rPr>
          <w:rFonts w:ascii="Calibri" w:eastAsia="Times New Roman" w:hAnsi="Calibri" w:cs="Calibri"/>
          <w:sz w:val="22"/>
          <w:szCs w:val="22"/>
        </w:rPr>
        <w:t>Open Floor/Miscellaneous</w:t>
      </w:r>
    </w:p>
    <w:p w14:paraId="749F28DC" w14:textId="77777777" w:rsidR="00000000" w:rsidRDefault="00447C76">
      <w:pPr>
        <w:numPr>
          <w:ilvl w:val="2"/>
          <w:numId w:val="19"/>
        </w:numPr>
        <w:textAlignment w:val="center"/>
        <w:rPr>
          <w:rFonts w:ascii="Calibri" w:eastAsia="Times New Roman" w:hAnsi="Calibri" w:cs="Calibri"/>
          <w:sz w:val="22"/>
          <w:szCs w:val="22"/>
        </w:rPr>
      </w:pPr>
      <w:r>
        <w:rPr>
          <w:rFonts w:ascii="Calibri" w:eastAsia="Times New Roman" w:hAnsi="Calibri" w:cs="Calibri"/>
          <w:sz w:val="22"/>
          <w:szCs w:val="22"/>
        </w:rPr>
        <w:t>The meeting ended at 7:35pm with a motion by Tori, seconded by Sarah.</w:t>
      </w:r>
    </w:p>
    <w:p w14:paraId="18EF7C4E" w14:textId="77777777" w:rsidR="00000000" w:rsidRDefault="00447C76">
      <w:pPr>
        <w:pStyle w:val="NormalWeb"/>
        <w:spacing w:before="0" w:beforeAutospacing="0" w:after="0" w:afterAutospacing="0"/>
        <w:ind w:left="1800"/>
        <w:rPr>
          <w:rFonts w:ascii="Calibri" w:hAnsi="Calibri" w:cs="Calibri"/>
          <w:sz w:val="22"/>
          <w:szCs w:val="22"/>
        </w:rPr>
      </w:pPr>
      <w:r>
        <w:rPr>
          <w:rFonts w:ascii="Calibri" w:hAnsi="Calibri" w:cs="Calibri"/>
          <w:sz w:val="22"/>
          <w:szCs w:val="22"/>
        </w:rP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E6C2F"/>
    <w:multiLevelType w:val="multilevel"/>
    <w:tmpl w:val="0E5097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510675">
    <w:abstractNumId w:val="0"/>
    <w:lvlOverride w:ilvl="1">
      <w:startOverride w:val="1"/>
    </w:lvlOverride>
  </w:num>
  <w:num w:numId="2" w16cid:durableId="1800106956">
    <w:abstractNumId w:val="0"/>
    <w:lvlOverride w:ilvl="1"/>
    <w:lvlOverride w:ilvl="2">
      <w:startOverride w:val="1"/>
    </w:lvlOverride>
  </w:num>
  <w:num w:numId="3" w16cid:durableId="1931350172">
    <w:abstractNumId w:val="0"/>
    <w:lvlOverride w:ilvl="1"/>
    <w:lvlOverride w:ilvl="2">
      <w:startOverride w:val="1"/>
    </w:lvlOverride>
  </w:num>
  <w:num w:numId="4" w16cid:durableId="37706814">
    <w:abstractNumId w:val="0"/>
    <w:lvlOverride w:ilvl="1"/>
    <w:lvlOverride w:ilvl="2">
      <w:startOverride w:val="1"/>
    </w:lvlOverride>
  </w:num>
  <w:num w:numId="5" w16cid:durableId="1708488989">
    <w:abstractNumId w:val="0"/>
    <w:lvlOverride w:ilvl="1"/>
    <w:lvlOverride w:ilvl="2">
      <w:startOverride w:val="1"/>
    </w:lvlOverride>
  </w:num>
  <w:num w:numId="6" w16cid:durableId="703990511">
    <w:abstractNumId w:val="0"/>
    <w:lvlOverride w:ilvl="1"/>
    <w:lvlOverride w:ilvl="2">
      <w:startOverride w:val="1"/>
    </w:lvlOverride>
  </w:num>
  <w:num w:numId="7" w16cid:durableId="407074003">
    <w:abstractNumId w:val="0"/>
    <w:lvlOverride w:ilvl="1"/>
    <w:lvlOverride w:ilvl="2">
      <w:startOverride w:val="1"/>
    </w:lvlOverride>
  </w:num>
  <w:num w:numId="8" w16cid:durableId="1145245847">
    <w:abstractNumId w:val="0"/>
    <w:lvlOverride w:ilvl="1"/>
    <w:lvlOverride w:ilvl="2">
      <w:startOverride w:val="1"/>
    </w:lvlOverride>
  </w:num>
  <w:num w:numId="9" w16cid:durableId="1594241180">
    <w:abstractNumId w:val="0"/>
    <w:lvlOverride w:ilvl="1"/>
    <w:lvlOverride w:ilvl="2"/>
    <w:lvlOverride w:ilvl="3">
      <w:startOverride w:val="1"/>
    </w:lvlOverride>
  </w:num>
  <w:num w:numId="10" w16cid:durableId="1657606248">
    <w:abstractNumId w:val="0"/>
    <w:lvlOverride w:ilvl="1"/>
    <w:lvlOverride w:ilvl="2"/>
    <w:lvlOverride w:ilvl="3"/>
    <w:lvlOverride w:ilvl="4">
      <w:startOverride w:val="1"/>
    </w:lvlOverride>
  </w:num>
  <w:num w:numId="11" w16cid:durableId="16777301">
    <w:abstractNumId w:val="0"/>
    <w:lvlOverride w:ilvl="1"/>
    <w:lvlOverride w:ilvl="2"/>
    <w:lvlOverride w:ilvl="3"/>
    <w:lvlOverride w:ilvl="4">
      <w:startOverride w:val="1"/>
    </w:lvlOverride>
  </w:num>
  <w:num w:numId="12" w16cid:durableId="1262838813">
    <w:abstractNumId w:val="0"/>
    <w:lvlOverride w:ilvl="1"/>
    <w:lvlOverride w:ilvl="2"/>
    <w:lvlOverride w:ilvl="3">
      <w:startOverride w:val="1"/>
    </w:lvlOverride>
  </w:num>
  <w:num w:numId="13" w16cid:durableId="423040225">
    <w:abstractNumId w:val="0"/>
    <w:lvlOverride w:ilvl="1"/>
    <w:lvlOverride w:ilvl="2"/>
    <w:lvlOverride w:ilvl="3">
      <w:startOverride w:val="1"/>
    </w:lvlOverride>
  </w:num>
  <w:num w:numId="14" w16cid:durableId="1463842247">
    <w:abstractNumId w:val="0"/>
    <w:lvlOverride w:ilvl="1"/>
    <w:lvlOverride w:ilvl="2">
      <w:startOverride w:val="1"/>
    </w:lvlOverride>
  </w:num>
  <w:num w:numId="15" w16cid:durableId="1523013350">
    <w:abstractNumId w:val="0"/>
    <w:lvlOverride w:ilvl="1"/>
    <w:lvlOverride w:ilvl="2"/>
    <w:lvlOverride w:ilvl="3">
      <w:startOverride w:val="1"/>
    </w:lvlOverride>
  </w:num>
  <w:num w:numId="16" w16cid:durableId="1658797498">
    <w:abstractNumId w:val="0"/>
    <w:lvlOverride w:ilvl="1"/>
    <w:lvlOverride w:ilvl="2"/>
    <w:lvlOverride w:ilvl="3"/>
    <w:lvlOverride w:ilvl="4">
      <w:startOverride w:val="1"/>
    </w:lvlOverride>
  </w:num>
  <w:num w:numId="17" w16cid:durableId="1075979291">
    <w:abstractNumId w:val="0"/>
    <w:lvlOverride w:ilvl="1"/>
    <w:lvlOverride w:ilvl="2"/>
    <w:lvlOverride w:ilvl="3">
      <w:startOverride w:val="1"/>
    </w:lvlOverride>
  </w:num>
  <w:num w:numId="18" w16cid:durableId="1416365909">
    <w:abstractNumId w:val="0"/>
    <w:lvlOverride w:ilvl="1"/>
    <w:lvlOverride w:ilvl="2">
      <w:startOverride w:val="1"/>
    </w:lvlOverride>
  </w:num>
  <w:num w:numId="19" w16cid:durableId="536821541">
    <w:abstractNumId w:val="0"/>
    <w:lvlOverride w:ilvl="1"/>
    <w:lvlOverride w:ilvl="2">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47C76"/>
    <w:rsid w:val="0044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0AD92"/>
  <w15:chartTrackingRefBased/>
  <w15:docId w15:val="{90C0B7D6-1BD6-4F01-9447-2F5B6C55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Burke</dc:creator>
  <cp:keywords/>
  <dc:description/>
  <cp:lastModifiedBy>Courtney Burke</cp:lastModifiedBy>
  <cp:revision>2</cp:revision>
  <dcterms:created xsi:type="dcterms:W3CDTF">2023-06-03T21:55:00Z</dcterms:created>
  <dcterms:modified xsi:type="dcterms:W3CDTF">2023-06-03T21:55:00Z</dcterms:modified>
</cp:coreProperties>
</file>