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8651" w14:textId="77777777" w:rsidR="00DC14FA" w:rsidRDefault="00000000">
      <w:pPr>
        <w:pStyle w:val="Title"/>
      </w:pPr>
      <w:r>
        <w:t>Donald E. Pizzini Memorial Nurse</w:t>
      </w:r>
      <w:r>
        <w:rPr>
          <w:spacing w:val="-28"/>
        </w:rPr>
        <w:t xml:space="preserve"> </w:t>
      </w:r>
      <w:r>
        <w:t>Scholarship</w:t>
      </w:r>
      <w:r>
        <w:rPr>
          <w:spacing w:val="-28"/>
        </w:rPr>
        <w:t xml:space="preserve"> </w:t>
      </w:r>
      <w:r>
        <w:t>Program</w:t>
      </w:r>
    </w:p>
    <w:p w14:paraId="1ACC9A7C" w14:textId="77777777" w:rsidR="00DC14FA" w:rsidRDefault="00DC14FA">
      <w:pPr>
        <w:pStyle w:val="BodyText"/>
        <w:spacing w:before="45"/>
        <w:rPr>
          <w:b/>
          <w:sz w:val="46"/>
        </w:rPr>
      </w:pPr>
    </w:p>
    <w:p w14:paraId="364F3E58" w14:textId="77777777" w:rsidR="00DC14FA" w:rsidRDefault="00000000">
      <w:pPr>
        <w:ind w:left="287"/>
        <w:rPr>
          <w:b/>
          <w:sz w:val="26"/>
        </w:rPr>
      </w:pPr>
      <w:r>
        <w:rPr>
          <w:b/>
          <w:sz w:val="26"/>
        </w:rPr>
        <w:t>Montana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Association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Scholarship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Foundation</w:t>
      </w:r>
    </w:p>
    <w:p w14:paraId="191791C2" w14:textId="77777777" w:rsidR="00DC14FA" w:rsidRDefault="00000000">
      <w:pPr>
        <w:pStyle w:val="BodyText"/>
        <w:spacing w:before="3"/>
        <w:ind w:left="287"/>
      </w:pPr>
      <w:r>
        <w:t>36</w:t>
      </w:r>
      <w:r>
        <w:rPr>
          <w:spacing w:val="-11"/>
        </w:rPr>
        <w:t xml:space="preserve"> </w:t>
      </w:r>
      <w:r>
        <w:t>S.</w:t>
      </w:r>
      <w:r>
        <w:rPr>
          <w:spacing w:val="-11"/>
        </w:rPr>
        <w:t xml:space="preserve"> </w:t>
      </w:r>
      <w:r>
        <w:t>Last</w:t>
      </w:r>
      <w:r>
        <w:rPr>
          <w:spacing w:val="-9"/>
        </w:rPr>
        <w:t xml:space="preserve"> </w:t>
      </w:r>
      <w:r>
        <w:t>Chance</w:t>
      </w:r>
      <w:r>
        <w:rPr>
          <w:spacing w:val="-12"/>
        </w:rPr>
        <w:t xml:space="preserve"> </w:t>
      </w:r>
      <w:r>
        <w:t>Gulch,</w:t>
      </w:r>
      <w:r>
        <w:rPr>
          <w:spacing w:val="-9"/>
        </w:rPr>
        <w:t xml:space="preserve"> </w:t>
      </w:r>
      <w:r>
        <w:t>Suite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•</w:t>
      </w:r>
      <w:r>
        <w:rPr>
          <w:spacing w:val="-8"/>
        </w:rPr>
        <w:t xml:space="preserve"> </w:t>
      </w:r>
      <w:r>
        <w:t>Helena,</w:t>
      </w:r>
      <w:r>
        <w:rPr>
          <w:spacing w:val="-10"/>
        </w:rPr>
        <w:t xml:space="preserve"> </w:t>
      </w:r>
      <w:r>
        <w:t>Montana</w:t>
      </w:r>
      <w:r>
        <w:rPr>
          <w:spacing w:val="-10"/>
        </w:rPr>
        <w:t xml:space="preserve"> </w:t>
      </w:r>
      <w:r>
        <w:rPr>
          <w:spacing w:val="-2"/>
        </w:rPr>
        <w:t>59601</w:t>
      </w:r>
    </w:p>
    <w:p w14:paraId="383F8682" w14:textId="77777777" w:rsidR="00DC14FA" w:rsidRDefault="00000000">
      <w:pPr>
        <w:pStyle w:val="BodyText"/>
        <w:spacing w:before="1"/>
        <w:ind w:left="287"/>
      </w:pPr>
      <w:r>
        <w:t>Phone:</w:t>
      </w:r>
      <w:r>
        <w:rPr>
          <w:spacing w:val="-9"/>
        </w:rPr>
        <w:t xml:space="preserve"> </w:t>
      </w:r>
      <w:r>
        <w:t>(406)443-2876</w:t>
      </w:r>
      <w:r>
        <w:rPr>
          <w:spacing w:val="-10"/>
        </w:rPr>
        <w:t xml:space="preserve"> </w:t>
      </w:r>
      <w:r>
        <w:t>ext.</w:t>
      </w:r>
      <w:r>
        <w:rPr>
          <w:spacing w:val="-10"/>
        </w:rPr>
        <w:t xml:space="preserve"> </w:t>
      </w:r>
      <w:r>
        <w:t>101</w:t>
      </w:r>
      <w:r>
        <w:rPr>
          <w:spacing w:val="-9"/>
        </w:rPr>
        <w:t xml:space="preserve"> </w:t>
      </w:r>
      <w:r>
        <w:t>•</w:t>
      </w:r>
      <w:r>
        <w:rPr>
          <w:spacing w:val="-12"/>
        </w:rPr>
        <w:t xml:space="preserve"> </w:t>
      </w:r>
      <w:r>
        <w:t>Email:</w:t>
      </w:r>
      <w:r>
        <w:rPr>
          <w:spacing w:val="-8"/>
        </w:rPr>
        <w:t xml:space="preserve"> </w:t>
      </w:r>
      <w:hyperlink r:id="rId7">
        <w:r w:rsidR="00DC14FA">
          <w:rPr>
            <w:spacing w:val="-2"/>
          </w:rPr>
          <w:t>admin@rmsmanagement.com</w:t>
        </w:r>
      </w:hyperlink>
    </w:p>
    <w:p w14:paraId="78180A8E" w14:textId="77777777" w:rsidR="00DC14FA" w:rsidRDefault="00DC14FA">
      <w:pPr>
        <w:pStyle w:val="BodyText"/>
        <w:spacing w:before="142"/>
        <w:rPr>
          <w:sz w:val="32"/>
        </w:rPr>
      </w:pPr>
    </w:p>
    <w:p w14:paraId="4D59E7EA" w14:textId="77777777" w:rsidR="00DC14FA" w:rsidRDefault="00000000">
      <w:pPr>
        <w:ind w:right="82"/>
        <w:jc w:val="center"/>
        <w:rPr>
          <w:b/>
          <w:sz w:val="32"/>
        </w:rPr>
      </w:pPr>
      <w:r>
        <w:rPr>
          <w:b/>
          <w:spacing w:val="-2"/>
          <w:sz w:val="32"/>
        </w:rPr>
        <w:t>RECOMMENDATION</w:t>
      </w:r>
      <w:r>
        <w:rPr>
          <w:b/>
          <w:spacing w:val="-3"/>
          <w:sz w:val="32"/>
        </w:rPr>
        <w:t xml:space="preserve"> </w:t>
      </w:r>
      <w:r>
        <w:rPr>
          <w:b/>
          <w:spacing w:val="-4"/>
          <w:sz w:val="32"/>
        </w:rPr>
        <w:t>FORM</w:t>
      </w:r>
    </w:p>
    <w:p w14:paraId="0D22DF71" w14:textId="77777777" w:rsidR="00DC14FA" w:rsidRDefault="00000000">
      <w:pPr>
        <w:spacing w:before="252"/>
        <w:ind w:left="287"/>
        <w:rPr>
          <w:sz w:val="24"/>
        </w:rPr>
      </w:pP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Recommender</w:t>
      </w:r>
      <w:r>
        <w:rPr>
          <w:spacing w:val="-2"/>
          <w:sz w:val="24"/>
        </w:rPr>
        <w:t>:</w:t>
      </w:r>
    </w:p>
    <w:p w14:paraId="0DE2A6F4" w14:textId="2341638E" w:rsidR="00DC14FA" w:rsidRDefault="00000000">
      <w:pPr>
        <w:pStyle w:val="BodyText"/>
        <w:spacing w:before="252"/>
        <w:ind w:left="287" w:right="784"/>
      </w:pPr>
      <w:r>
        <w:t xml:space="preserve">The Donald E. Pizzini Memorial Nurse Scholarship Program </w:t>
      </w:r>
      <w:proofErr w:type="gramStart"/>
      <w:r>
        <w:t>is designed</w:t>
      </w:r>
      <w:proofErr w:type="gramEnd"/>
      <w:r>
        <w:t xml:space="preserve"> to facilitate the development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workforce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current and</w:t>
      </w:r>
      <w:r>
        <w:rPr>
          <w:spacing w:val="-4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demands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AC1E47">
        <w:t>long</w:t>
      </w:r>
      <w:r w:rsidR="00AC1E47">
        <w:rPr>
          <w:spacing w:val="-1"/>
        </w:rPr>
        <w:t>-term</w:t>
      </w:r>
      <w:r>
        <w:t xml:space="preserve"> care industry.</w:t>
      </w:r>
    </w:p>
    <w:p w14:paraId="4B2B9B42" w14:textId="77777777" w:rsidR="00DC14FA" w:rsidRDefault="00DC14FA">
      <w:pPr>
        <w:pStyle w:val="BodyText"/>
      </w:pPr>
    </w:p>
    <w:p w14:paraId="62F00ACA" w14:textId="77777777" w:rsidR="00DC14FA" w:rsidRDefault="00000000">
      <w:pPr>
        <w:pStyle w:val="BodyText"/>
        <w:ind w:left="287"/>
      </w:pPr>
      <w:r>
        <w:t>Scholarships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$2,600</w:t>
      </w:r>
      <w:r>
        <w:rPr>
          <w:spacing w:val="-8"/>
        </w:rPr>
        <w:t xml:space="preserve"> </w:t>
      </w:r>
      <w:r>
        <w:t>will</w:t>
      </w:r>
      <w:r>
        <w:rPr>
          <w:spacing w:val="-12"/>
        </w:rPr>
        <w:t xml:space="preserve"> </w:t>
      </w:r>
      <w:proofErr w:type="gramStart"/>
      <w:r>
        <w:t>be</w:t>
      </w:r>
      <w:r>
        <w:rPr>
          <w:spacing w:val="-9"/>
        </w:rPr>
        <w:t xml:space="preserve"> </w:t>
      </w:r>
      <w:r>
        <w:t>awarded</w:t>
      </w:r>
      <w:proofErr w:type="gramEnd"/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best</w:t>
      </w:r>
      <w:r>
        <w:rPr>
          <w:spacing w:val="-9"/>
        </w:rPr>
        <w:t xml:space="preserve"> </w:t>
      </w:r>
      <w:r>
        <w:t>exhibit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rPr>
          <w:spacing w:val="-2"/>
        </w:rPr>
        <w:t>attributes:</w:t>
      </w:r>
    </w:p>
    <w:p w14:paraId="2DDAE317" w14:textId="77777777" w:rsidR="00DC14FA" w:rsidRDefault="00000000">
      <w:pPr>
        <w:pStyle w:val="ListParagraph"/>
        <w:numPr>
          <w:ilvl w:val="0"/>
          <w:numId w:val="1"/>
        </w:numPr>
        <w:tabs>
          <w:tab w:val="left" w:pos="1834"/>
        </w:tabs>
        <w:spacing w:before="89"/>
        <w:ind w:left="1834" w:hanging="358"/>
        <w:rPr>
          <w:sz w:val="24"/>
        </w:rPr>
      </w:pPr>
      <w:r>
        <w:rPr>
          <w:sz w:val="24"/>
        </w:rPr>
        <w:t>Academic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achievement</w:t>
      </w:r>
    </w:p>
    <w:p w14:paraId="4146BEEC" w14:textId="49AC2BAE" w:rsidR="00DC14FA" w:rsidRDefault="00000000">
      <w:pPr>
        <w:pStyle w:val="ListParagraph"/>
        <w:numPr>
          <w:ilvl w:val="0"/>
          <w:numId w:val="1"/>
        </w:numPr>
        <w:tabs>
          <w:tab w:val="left" w:pos="1834"/>
        </w:tabs>
        <w:spacing w:line="252" w:lineRule="exact"/>
        <w:ind w:left="1834" w:hanging="358"/>
        <w:rPr>
          <w:sz w:val="24"/>
        </w:rPr>
      </w:pPr>
      <w:r>
        <w:rPr>
          <w:sz w:val="24"/>
        </w:rPr>
        <w:t>Health</w:t>
      </w:r>
      <w:r>
        <w:rPr>
          <w:spacing w:val="-10"/>
          <w:sz w:val="24"/>
        </w:rPr>
        <w:t xml:space="preserve"> </w:t>
      </w:r>
      <w:r>
        <w:rPr>
          <w:sz w:val="24"/>
        </w:rPr>
        <w:t>care</w:t>
      </w:r>
      <w:r>
        <w:rPr>
          <w:spacing w:val="-8"/>
          <w:sz w:val="24"/>
        </w:rPr>
        <w:t xml:space="preserve"> </w:t>
      </w:r>
      <w:r>
        <w:rPr>
          <w:sz w:val="24"/>
        </w:rPr>
        <w:t>and/or</w:t>
      </w:r>
      <w:r>
        <w:rPr>
          <w:spacing w:val="-7"/>
          <w:sz w:val="24"/>
        </w:rPr>
        <w:t xml:space="preserve"> </w:t>
      </w:r>
      <w:r w:rsidR="00AC1E47">
        <w:rPr>
          <w:sz w:val="24"/>
        </w:rPr>
        <w:t>long</w:t>
      </w:r>
      <w:r w:rsidR="00AC1E47">
        <w:rPr>
          <w:spacing w:val="-10"/>
          <w:sz w:val="24"/>
        </w:rPr>
        <w:t>-term</w:t>
      </w:r>
      <w:r>
        <w:rPr>
          <w:spacing w:val="-11"/>
          <w:sz w:val="24"/>
        </w:rPr>
        <w:t xml:space="preserve"> </w:t>
      </w:r>
      <w:r>
        <w:rPr>
          <w:sz w:val="24"/>
        </w:rPr>
        <w:t>care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involvement*</w:t>
      </w:r>
    </w:p>
    <w:p w14:paraId="52174E35" w14:textId="77777777" w:rsidR="00DC14FA" w:rsidRDefault="00000000">
      <w:pPr>
        <w:pStyle w:val="ListParagraph"/>
        <w:numPr>
          <w:ilvl w:val="0"/>
          <w:numId w:val="1"/>
        </w:numPr>
        <w:tabs>
          <w:tab w:val="left" w:pos="1835"/>
        </w:tabs>
        <w:ind w:hanging="359"/>
        <w:rPr>
          <w:sz w:val="24"/>
        </w:rPr>
      </w:pPr>
      <w:r>
        <w:rPr>
          <w:sz w:val="24"/>
        </w:rPr>
        <w:t>Enthusiasm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passion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career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nursing*</w:t>
      </w:r>
    </w:p>
    <w:p w14:paraId="6320255D" w14:textId="77777777" w:rsidR="00DC14FA" w:rsidRDefault="00DC14FA">
      <w:pPr>
        <w:pStyle w:val="BodyText"/>
        <w:spacing w:before="2"/>
      </w:pPr>
    </w:p>
    <w:p w14:paraId="63464004" w14:textId="77777777" w:rsidR="00DC14FA" w:rsidRDefault="00000000">
      <w:pPr>
        <w:pStyle w:val="BodyText"/>
        <w:spacing w:before="1"/>
        <w:ind w:left="179"/>
      </w:pPr>
      <w:r>
        <w:t>*Preference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proofErr w:type="gramStart"/>
      <w:r>
        <w:t>be</w:t>
      </w:r>
      <w:r>
        <w:rPr>
          <w:spacing w:val="-11"/>
        </w:rPr>
        <w:t xml:space="preserve"> </w:t>
      </w:r>
      <w:r>
        <w:t>given</w:t>
      </w:r>
      <w:proofErr w:type="gramEnd"/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those</w:t>
      </w:r>
      <w:r>
        <w:rPr>
          <w:spacing w:val="-12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demonstrated</w:t>
      </w:r>
      <w:r>
        <w:rPr>
          <w:spacing w:val="-11"/>
        </w:rPr>
        <w:t xml:space="preserve"> </w:t>
      </w:r>
      <w:r>
        <w:t>interest</w:t>
      </w:r>
      <w:r>
        <w:rPr>
          <w:spacing w:val="-8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geriatric/long</w:t>
      </w:r>
      <w:r>
        <w:rPr>
          <w:spacing w:val="-9"/>
        </w:rPr>
        <w:t xml:space="preserve"> </w:t>
      </w:r>
      <w:r>
        <w:t>term</w:t>
      </w:r>
      <w:r>
        <w:rPr>
          <w:spacing w:val="-11"/>
        </w:rPr>
        <w:t xml:space="preserve"> </w:t>
      </w:r>
      <w:r>
        <w:t>care</w:t>
      </w:r>
      <w:r>
        <w:rPr>
          <w:spacing w:val="-11"/>
        </w:rPr>
        <w:t xml:space="preserve"> </w:t>
      </w:r>
      <w:r>
        <w:rPr>
          <w:spacing w:val="-2"/>
        </w:rPr>
        <w:t>nursing.</w:t>
      </w:r>
    </w:p>
    <w:p w14:paraId="1912D47D" w14:textId="77777777" w:rsidR="00DC14FA" w:rsidRDefault="00DC14FA">
      <w:pPr>
        <w:pStyle w:val="BodyText"/>
        <w:spacing w:before="4"/>
      </w:pPr>
    </w:p>
    <w:p w14:paraId="026E7CA1" w14:textId="2CF25407" w:rsidR="00DC14FA" w:rsidRDefault="00000000">
      <w:pPr>
        <w:pStyle w:val="BodyText"/>
        <w:ind w:left="297" w:right="784"/>
      </w:pPr>
      <w:r>
        <w:t xml:space="preserve">Applicants </w:t>
      </w:r>
      <w:proofErr w:type="gramStart"/>
      <w:r>
        <w:t>are required</w:t>
      </w:r>
      <w:proofErr w:type="gramEnd"/>
      <w:r>
        <w:t xml:space="preserve"> to submit two confidential letters of recommendation from </w:t>
      </w:r>
      <w:r w:rsidR="00AC1E47">
        <w:t>individual’s</w:t>
      </w:r>
      <w:r>
        <w:t xml:space="preserve"> familiar </w:t>
      </w:r>
      <w:r w:rsidR="00AC1E47">
        <w:t>with the</w:t>
      </w:r>
      <w:r>
        <w:t xml:space="preserve"> applicant, such as teachers, mentors, or employers who can discuss the applicant’s scholastic potential, personal qualities, and enthusiasm or passion for</w:t>
      </w:r>
      <w:r>
        <w:rPr>
          <w:spacing w:val="-1"/>
        </w:rPr>
        <w:t xml:space="preserve"> </w:t>
      </w:r>
      <w:r>
        <w:t>the nursing profession.</w:t>
      </w:r>
      <w:r>
        <w:rPr>
          <w:spacing w:val="-3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members of the</w:t>
      </w:r>
      <w:r>
        <w:rPr>
          <w:spacing w:val="-5"/>
        </w:rPr>
        <w:t xml:space="preserve"> </w:t>
      </w:r>
      <w:r>
        <w:t>applicant will</w:t>
      </w:r>
      <w:r>
        <w:rPr>
          <w:spacing w:val="-3"/>
        </w:rPr>
        <w:t xml:space="preserve"> </w:t>
      </w:r>
      <w:r>
        <w:t xml:space="preserve">not </w:t>
      </w:r>
      <w:proofErr w:type="gramStart"/>
      <w:r>
        <w:t>be accepted</w:t>
      </w:r>
      <w:proofErr w:type="gramEnd"/>
      <w:r>
        <w:t>.</w:t>
      </w:r>
    </w:p>
    <w:p w14:paraId="63AFEF53" w14:textId="77777777" w:rsidR="00DC14FA" w:rsidRDefault="00DC14FA">
      <w:pPr>
        <w:pStyle w:val="BodyText"/>
      </w:pPr>
    </w:p>
    <w:p w14:paraId="6F7D1DE4" w14:textId="77777777" w:rsidR="00DC14FA" w:rsidRDefault="00000000">
      <w:pPr>
        <w:pStyle w:val="BodyText"/>
        <w:spacing w:before="1"/>
        <w:ind w:left="297" w:right="784"/>
      </w:pPr>
      <w: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keeping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mind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applicant’s</w:t>
      </w:r>
      <w:r>
        <w:rPr>
          <w:spacing w:val="-6"/>
        </w:rPr>
        <w:t xml:space="preserve"> </w:t>
      </w:r>
      <w:r>
        <w:t>qualification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scholarship based on the three qualities mentioned above.</w:t>
      </w:r>
    </w:p>
    <w:p w14:paraId="2DF0A366" w14:textId="78F49C8B" w:rsidR="00DC14FA" w:rsidRDefault="00000000">
      <w:pPr>
        <w:pStyle w:val="BodyText"/>
        <w:spacing w:before="276"/>
        <w:ind w:left="297"/>
      </w:pPr>
      <w:r>
        <w:t>If</w:t>
      </w:r>
      <w:r>
        <w:rPr>
          <w:spacing w:val="-3"/>
        </w:rPr>
        <w:t xml:space="preserve"> </w:t>
      </w:r>
      <w:r>
        <w:t>returning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t>copy,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recommendation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envelope and sign</w:t>
      </w:r>
      <w:r>
        <w:rPr>
          <w:spacing w:val="-3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 xml:space="preserve">name across the sealed envelope flap and return the completed recommendation </w:t>
      </w:r>
      <w:r w:rsidR="00AC1E47">
        <w:t>form</w:t>
      </w:r>
      <w:r>
        <w:t xml:space="preserve"> to the applicant</w:t>
      </w:r>
      <w:r>
        <w:rPr>
          <w:spacing w:val="-4"/>
        </w:rPr>
        <w:t xml:space="preserve"> </w:t>
      </w:r>
      <w:r>
        <w:t>or</w:t>
      </w:r>
      <w:r>
        <w:rPr>
          <w:spacing w:val="-51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to MHCA Scholarship</w:t>
      </w:r>
      <w:r>
        <w:rPr>
          <w:spacing w:val="-2"/>
        </w:rPr>
        <w:t xml:space="preserve"> </w:t>
      </w:r>
      <w:r>
        <w:t>Foundation,</w:t>
      </w:r>
      <w:r>
        <w:rPr>
          <w:spacing w:val="-2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Chance</w:t>
      </w:r>
      <w:r>
        <w:rPr>
          <w:spacing w:val="-4"/>
        </w:rPr>
        <w:t xml:space="preserve"> </w:t>
      </w:r>
      <w:r>
        <w:t>Gulch, Suite A, Helena, MT 59601. You may</w:t>
      </w:r>
      <w:r>
        <w:rPr>
          <w:spacing w:val="-49"/>
        </w:rPr>
        <w:t xml:space="preserve"> </w:t>
      </w:r>
      <w:r>
        <w:t xml:space="preserve">also email to a saved electronic version of this fillable pdf to </w:t>
      </w:r>
      <w:hyperlink r:id="rId8">
        <w:r w:rsidR="00DC14FA">
          <w:rPr>
            <w:spacing w:val="-2"/>
          </w:rPr>
          <w:t>admin@rmsmanagement.com.</w:t>
        </w:r>
      </w:hyperlink>
    </w:p>
    <w:p w14:paraId="03B9455E" w14:textId="77777777" w:rsidR="00DC14FA" w:rsidRDefault="00DC14FA">
      <w:pPr>
        <w:pStyle w:val="BodyText"/>
        <w:spacing w:before="2"/>
      </w:pPr>
    </w:p>
    <w:p w14:paraId="75A6DB4C" w14:textId="3733955F" w:rsidR="00DC14FA" w:rsidRDefault="00000000">
      <w:pPr>
        <w:pStyle w:val="BodyText"/>
        <w:ind w:left="295" w:right="1150"/>
      </w:pPr>
      <w:r>
        <w:t>We</w:t>
      </w:r>
      <w:r>
        <w:rPr>
          <w:spacing w:val="-3"/>
        </w:rPr>
        <w:t xml:space="preserve"> </w:t>
      </w:r>
      <w:r>
        <w:t>appreciate</w:t>
      </w:r>
      <w:r>
        <w:rPr>
          <w:spacing w:val="-1"/>
        </w:rPr>
        <w:t xml:space="preserve"> </w:t>
      </w:r>
      <w:r>
        <w:t>you</w:t>
      </w:r>
      <w:r w:rsidR="00AC1E47">
        <w:t xml:space="preserve"> </w:t>
      </w:r>
      <w:r>
        <w:t>taking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recommendation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applicant.</w:t>
      </w:r>
    </w:p>
    <w:p w14:paraId="1D37DCA3" w14:textId="77777777" w:rsidR="00DC14FA" w:rsidRDefault="00DC14FA">
      <w:pPr>
        <w:pStyle w:val="BodyText"/>
        <w:sectPr w:rsidR="00DC14FA">
          <w:footerReference w:type="default" r:id="rId9"/>
          <w:type w:val="continuous"/>
          <w:pgSz w:w="12240" w:h="15840"/>
          <w:pgMar w:top="1440" w:right="720" w:bottom="1740" w:left="720" w:header="0" w:footer="1544" w:gutter="0"/>
          <w:pgNumType w:start="1"/>
          <w:cols w:space="720"/>
        </w:sectPr>
      </w:pPr>
    </w:p>
    <w:p w14:paraId="03180D98" w14:textId="2FB122EE" w:rsidR="00DC14FA" w:rsidRDefault="00000000">
      <w:pPr>
        <w:pStyle w:val="BodyText"/>
        <w:spacing w:before="80"/>
        <w:ind w:left="295"/>
      </w:pPr>
      <w:r>
        <w:lastRenderedPageBreak/>
        <w:t>Applicant</w:t>
      </w:r>
      <w:r>
        <w:rPr>
          <w:spacing w:val="-11"/>
        </w:rPr>
        <w:t xml:space="preserve"> </w:t>
      </w:r>
      <w:r>
        <w:rPr>
          <w:spacing w:val="-4"/>
        </w:rPr>
        <w:t>Nam</w:t>
      </w:r>
      <w:r w:rsidR="00AE12A3">
        <w:rPr>
          <w:spacing w:val="-4"/>
        </w:rPr>
        <w:t>e</w:t>
      </w:r>
    </w:p>
    <w:p w14:paraId="4CCE326C" w14:textId="77777777" w:rsidR="00DC14FA" w:rsidRDefault="00DC14FA">
      <w:pPr>
        <w:pStyle w:val="BodyText"/>
      </w:pPr>
    </w:p>
    <w:p w14:paraId="1D71278A" w14:textId="77777777" w:rsidR="00DC14FA" w:rsidRDefault="00DC14FA">
      <w:pPr>
        <w:pStyle w:val="BodyText"/>
      </w:pPr>
    </w:p>
    <w:p w14:paraId="19069C7F" w14:textId="77777777" w:rsidR="00DC14FA" w:rsidRDefault="00000000">
      <w:pPr>
        <w:pStyle w:val="BodyText"/>
        <w:tabs>
          <w:tab w:val="left" w:pos="6657"/>
        </w:tabs>
        <w:ind w:left="295"/>
      </w:pPr>
      <w:r>
        <w:rPr>
          <w:spacing w:val="-2"/>
        </w:rPr>
        <w:t>Recommender’s</w:t>
      </w:r>
      <w:r>
        <w:rPr>
          <w:spacing w:val="4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</w:rPr>
        <w:t>Title</w:t>
      </w:r>
    </w:p>
    <w:p w14:paraId="2DAE72EE" w14:textId="77777777" w:rsidR="00DC14FA" w:rsidRDefault="00DC14FA">
      <w:pPr>
        <w:pStyle w:val="BodyText"/>
      </w:pPr>
    </w:p>
    <w:p w14:paraId="187BD02E" w14:textId="77777777" w:rsidR="00DC14FA" w:rsidRDefault="00DC14FA">
      <w:pPr>
        <w:pStyle w:val="BodyText"/>
        <w:spacing w:before="41"/>
      </w:pPr>
    </w:p>
    <w:p w14:paraId="60EE45A2" w14:textId="2CB1C450" w:rsidR="00DC14FA" w:rsidRDefault="00000000">
      <w:pPr>
        <w:pStyle w:val="BodyText"/>
        <w:ind w:left="297"/>
      </w:pPr>
      <w:r>
        <w:t>Relationship</w:t>
      </w:r>
      <w:r>
        <w:rPr>
          <w:spacing w:val="-12"/>
        </w:rPr>
        <w:t xml:space="preserve"> </w:t>
      </w:r>
      <w:r w:rsidR="00AC1E47"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Applicant</w:t>
      </w:r>
    </w:p>
    <w:p w14:paraId="2FF23849" w14:textId="77777777" w:rsidR="00DC14FA" w:rsidRDefault="00DC14FA">
      <w:pPr>
        <w:pStyle w:val="BodyText"/>
      </w:pPr>
    </w:p>
    <w:p w14:paraId="7A661997" w14:textId="77777777" w:rsidR="00DC14FA" w:rsidRDefault="00DC14FA">
      <w:pPr>
        <w:pStyle w:val="BodyText"/>
        <w:spacing w:before="76"/>
      </w:pPr>
    </w:p>
    <w:p w14:paraId="39F0A43A" w14:textId="77777777" w:rsidR="00DC14FA" w:rsidRDefault="00000000">
      <w:pPr>
        <w:pStyle w:val="BodyText"/>
        <w:tabs>
          <w:tab w:val="left" w:pos="6150"/>
        </w:tabs>
        <w:spacing w:line="501" w:lineRule="auto"/>
        <w:ind w:left="253" w:right="3100" w:firstLine="50"/>
      </w:pPr>
      <w:r>
        <w:t>Recommender’s Phone Number</w:t>
      </w:r>
      <w:r>
        <w:tab/>
      </w:r>
      <w:r>
        <w:rPr>
          <w:position w:val="2"/>
        </w:rPr>
        <w:t>Email</w:t>
      </w:r>
      <w:r>
        <w:rPr>
          <w:spacing w:val="-17"/>
          <w:position w:val="2"/>
        </w:rPr>
        <w:t xml:space="preserve"> </w:t>
      </w:r>
      <w:r>
        <w:rPr>
          <w:position w:val="2"/>
        </w:rPr>
        <w:t xml:space="preserve">Address </w:t>
      </w:r>
      <w:r>
        <w:t>How long and in what capacity have you known the applicant?</w:t>
      </w:r>
    </w:p>
    <w:p w14:paraId="5FD90DF9" w14:textId="77777777" w:rsidR="00DC14FA" w:rsidRDefault="00DC14FA">
      <w:pPr>
        <w:pStyle w:val="BodyText"/>
      </w:pPr>
    </w:p>
    <w:p w14:paraId="24F9FF8C" w14:textId="77777777" w:rsidR="00DC14FA" w:rsidRDefault="00DC14FA">
      <w:pPr>
        <w:pStyle w:val="BodyText"/>
      </w:pPr>
    </w:p>
    <w:p w14:paraId="25CD5B87" w14:textId="77777777" w:rsidR="00DC14FA" w:rsidRDefault="00DC14FA">
      <w:pPr>
        <w:pStyle w:val="BodyText"/>
      </w:pPr>
    </w:p>
    <w:p w14:paraId="523D1053" w14:textId="77777777" w:rsidR="00DC14FA" w:rsidRDefault="00DC14FA">
      <w:pPr>
        <w:pStyle w:val="BodyText"/>
      </w:pPr>
    </w:p>
    <w:p w14:paraId="0BA82888" w14:textId="77777777" w:rsidR="00DC14FA" w:rsidRDefault="00DC14FA">
      <w:pPr>
        <w:pStyle w:val="BodyText"/>
        <w:spacing w:before="106"/>
      </w:pPr>
    </w:p>
    <w:p w14:paraId="4D279DDB" w14:textId="77777777" w:rsidR="00DC14FA" w:rsidRDefault="00000000">
      <w:pPr>
        <w:pStyle w:val="BodyText"/>
        <w:ind w:left="235"/>
      </w:pPr>
      <w:r>
        <w:t>Why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7"/>
        </w:rPr>
        <w:t xml:space="preserve"> </w:t>
      </w:r>
      <w:proofErr w:type="gramStart"/>
      <w:r>
        <w:t>be</w:t>
      </w:r>
      <w:r>
        <w:rPr>
          <w:spacing w:val="-7"/>
        </w:rPr>
        <w:t xml:space="preserve"> </w:t>
      </w:r>
      <w:r>
        <w:t>considered</w:t>
      </w:r>
      <w:proofErr w:type="gramEnd"/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2"/>
        </w:rPr>
        <w:t>scholarship?</w:t>
      </w:r>
    </w:p>
    <w:p w14:paraId="03DFBA19" w14:textId="77777777" w:rsidR="00DC14FA" w:rsidRDefault="00DC14FA">
      <w:pPr>
        <w:pStyle w:val="BodyText"/>
      </w:pPr>
    </w:p>
    <w:p w14:paraId="38F2F4E6" w14:textId="77777777" w:rsidR="00DC14FA" w:rsidRDefault="00DC14FA">
      <w:pPr>
        <w:pStyle w:val="BodyText"/>
      </w:pPr>
    </w:p>
    <w:p w14:paraId="5BA9EEA6" w14:textId="77777777" w:rsidR="00DC14FA" w:rsidRDefault="00DC14FA">
      <w:pPr>
        <w:pStyle w:val="BodyText"/>
      </w:pPr>
    </w:p>
    <w:p w14:paraId="21354101" w14:textId="77777777" w:rsidR="00DC14FA" w:rsidRDefault="00DC14FA">
      <w:pPr>
        <w:pStyle w:val="BodyText"/>
      </w:pPr>
    </w:p>
    <w:p w14:paraId="130B9005" w14:textId="77777777" w:rsidR="00DC14FA" w:rsidRDefault="00DC14FA">
      <w:pPr>
        <w:pStyle w:val="BodyText"/>
      </w:pPr>
    </w:p>
    <w:p w14:paraId="3DA0BC53" w14:textId="77777777" w:rsidR="00DC14FA" w:rsidRDefault="00DC14FA">
      <w:pPr>
        <w:pStyle w:val="BodyText"/>
      </w:pPr>
    </w:p>
    <w:p w14:paraId="5A6591F2" w14:textId="77777777" w:rsidR="00DC14FA" w:rsidRDefault="00DC14FA">
      <w:pPr>
        <w:pStyle w:val="BodyText"/>
      </w:pPr>
    </w:p>
    <w:p w14:paraId="059CC9EF" w14:textId="77777777" w:rsidR="00DC14FA" w:rsidRDefault="00DC14FA">
      <w:pPr>
        <w:pStyle w:val="BodyText"/>
      </w:pPr>
    </w:p>
    <w:p w14:paraId="6AFB8135" w14:textId="77777777" w:rsidR="00DC14FA" w:rsidRDefault="00DC14FA">
      <w:pPr>
        <w:pStyle w:val="BodyText"/>
      </w:pPr>
    </w:p>
    <w:p w14:paraId="4D98AE9C" w14:textId="77777777" w:rsidR="00DC14FA" w:rsidRDefault="00DC14FA">
      <w:pPr>
        <w:pStyle w:val="BodyText"/>
      </w:pPr>
    </w:p>
    <w:p w14:paraId="756F8749" w14:textId="77777777" w:rsidR="00DC14FA" w:rsidRDefault="00DC14FA">
      <w:pPr>
        <w:pStyle w:val="BodyText"/>
      </w:pPr>
    </w:p>
    <w:p w14:paraId="52A5FBF2" w14:textId="77777777" w:rsidR="00DC14FA" w:rsidRDefault="00DC14FA">
      <w:pPr>
        <w:pStyle w:val="BodyText"/>
      </w:pPr>
    </w:p>
    <w:p w14:paraId="44BF59A4" w14:textId="77777777" w:rsidR="00DC14FA" w:rsidRDefault="00DC14FA">
      <w:pPr>
        <w:pStyle w:val="BodyText"/>
      </w:pPr>
    </w:p>
    <w:p w14:paraId="7BDEC38A" w14:textId="77777777" w:rsidR="00DC14FA" w:rsidRDefault="00DC14FA">
      <w:pPr>
        <w:pStyle w:val="BodyText"/>
      </w:pPr>
    </w:p>
    <w:p w14:paraId="2C00729B" w14:textId="77777777" w:rsidR="00DC14FA" w:rsidRDefault="00DC14FA">
      <w:pPr>
        <w:pStyle w:val="BodyText"/>
      </w:pPr>
    </w:p>
    <w:p w14:paraId="28396652" w14:textId="77777777" w:rsidR="00DC14FA" w:rsidRDefault="00DC14FA">
      <w:pPr>
        <w:pStyle w:val="BodyText"/>
        <w:spacing w:before="43"/>
      </w:pPr>
    </w:p>
    <w:p w14:paraId="3D17329A" w14:textId="7E4CC2B3" w:rsidR="00DC14FA" w:rsidRDefault="00000000">
      <w:pPr>
        <w:pStyle w:val="BodyText"/>
        <w:spacing w:before="1"/>
        <w:ind w:left="287"/>
      </w:pPr>
      <w:r>
        <w:t>How</w:t>
      </w:r>
      <w:r>
        <w:rPr>
          <w:spacing w:val="-10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9"/>
        </w:rPr>
        <w:t xml:space="preserve"> </w:t>
      </w:r>
      <w:r>
        <w:t>shown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interest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care,</w:t>
      </w:r>
      <w:r>
        <w:rPr>
          <w:spacing w:val="-6"/>
        </w:rPr>
        <w:t xml:space="preserve"> </w:t>
      </w:r>
      <w:r>
        <w:t>long</w:t>
      </w:r>
      <w:r>
        <w:rPr>
          <w:spacing w:val="-10"/>
        </w:rPr>
        <w:t xml:space="preserve"> </w:t>
      </w:r>
      <w:r>
        <w:t>term</w:t>
      </w:r>
      <w:r>
        <w:rPr>
          <w:spacing w:val="-10"/>
        </w:rPr>
        <w:t xml:space="preserve"> </w:t>
      </w:r>
      <w:r w:rsidR="00AC1E47">
        <w:t>care,</w:t>
      </w:r>
      <w:r>
        <w:rPr>
          <w:spacing w:val="-7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rPr>
          <w:spacing w:val="-2"/>
        </w:rPr>
        <w:t>nursing?</w:t>
      </w:r>
    </w:p>
    <w:p w14:paraId="3DFD1D7B" w14:textId="77777777" w:rsidR="00DC14FA" w:rsidRDefault="00DC14FA">
      <w:pPr>
        <w:pStyle w:val="BodyText"/>
        <w:sectPr w:rsidR="00DC14FA">
          <w:footerReference w:type="default" r:id="rId10"/>
          <w:pgSz w:w="12240" w:h="15840"/>
          <w:pgMar w:top="1420" w:right="720" w:bottom="1720" w:left="720" w:header="0" w:footer="1521" w:gutter="0"/>
          <w:cols w:space="720"/>
        </w:sectPr>
      </w:pPr>
    </w:p>
    <w:p w14:paraId="3260C1DD" w14:textId="008CA327" w:rsidR="00DC14FA" w:rsidRDefault="00000000">
      <w:pPr>
        <w:pStyle w:val="BodyText"/>
        <w:spacing w:before="69"/>
        <w:ind w:left="720" w:right="167"/>
      </w:pPr>
      <w:r>
        <w:lastRenderedPageBreak/>
        <w:t>What</w:t>
      </w:r>
      <w:r>
        <w:rPr>
          <w:spacing w:val="-5"/>
        </w:rPr>
        <w:t xml:space="preserve"> </w:t>
      </w:r>
      <w:r>
        <w:t>qualities</w:t>
      </w:r>
      <w:r>
        <w:rPr>
          <w:spacing w:val="-6"/>
        </w:rPr>
        <w:t xml:space="preserve"> </w:t>
      </w:r>
      <w:r w:rsidR="00AC1E47">
        <w:t>do</w:t>
      </w:r>
      <w:r>
        <w:rPr>
          <w:spacing w:val="-6"/>
        </w:rPr>
        <w:t xml:space="preserve"> </w:t>
      </w:r>
      <w:r>
        <w:t>the applicant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succeed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nursing </w:t>
      </w:r>
      <w:r>
        <w:rPr>
          <w:spacing w:val="-2"/>
        </w:rPr>
        <w:t>field?</w:t>
      </w:r>
    </w:p>
    <w:p w14:paraId="44FA0E61" w14:textId="77777777" w:rsidR="00DC14FA" w:rsidRDefault="00DC14FA">
      <w:pPr>
        <w:pStyle w:val="BodyText"/>
      </w:pPr>
    </w:p>
    <w:p w14:paraId="480689F0" w14:textId="77777777" w:rsidR="00DC14FA" w:rsidRDefault="00DC14FA">
      <w:pPr>
        <w:pStyle w:val="BodyText"/>
      </w:pPr>
    </w:p>
    <w:p w14:paraId="3DE688D7" w14:textId="77777777" w:rsidR="00DC14FA" w:rsidRDefault="00DC14FA">
      <w:pPr>
        <w:pStyle w:val="BodyText"/>
      </w:pPr>
    </w:p>
    <w:p w14:paraId="501C72FA" w14:textId="77777777" w:rsidR="00DC14FA" w:rsidRDefault="00DC14FA">
      <w:pPr>
        <w:pStyle w:val="BodyText"/>
      </w:pPr>
    </w:p>
    <w:p w14:paraId="6E73B69C" w14:textId="77777777" w:rsidR="00DC14FA" w:rsidRDefault="00DC14FA">
      <w:pPr>
        <w:pStyle w:val="BodyText"/>
      </w:pPr>
    </w:p>
    <w:p w14:paraId="68317E0C" w14:textId="77777777" w:rsidR="00DC14FA" w:rsidRDefault="00DC14FA">
      <w:pPr>
        <w:pStyle w:val="BodyText"/>
      </w:pPr>
    </w:p>
    <w:p w14:paraId="4DBD8A78" w14:textId="77777777" w:rsidR="00DC14FA" w:rsidRDefault="00DC14FA">
      <w:pPr>
        <w:pStyle w:val="BodyText"/>
      </w:pPr>
    </w:p>
    <w:p w14:paraId="7B75FDF3" w14:textId="77777777" w:rsidR="00DC14FA" w:rsidRDefault="00DC14FA">
      <w:pPr>
        <w:pStyle w:val="BodyText"/>
      </w:pPr>
    </w:p>
    <w:p w14:paraId="789C43BE" w14:textId="77777777" w:rsidR="00DC14FA" w:rsidRDefault="00DC14FA">
      <w:pPr>
        <w:pStyle w:val="BodyText"/>
      </w:pPr>
    </w:p>
    <w:p w14:paraId="1DDFC297" w14:textId="77777777" w:rsidR="00DC14FA" w:rsidRDefault="00DC14FA">
      <w:pPr>
        <w:pStyle w:val="BodyText"/>
      </w:pPr>
    </w:p>
    <w:p w14:paraId="2C38EA5B" w14:textId="77777777" w:rsidR="00DC14FA" w:rsidRDefault="00DC14FA">
      <w:pPr>
        <w:pStyle w:val="BodyText"/>
      </w:pPr>
    </w:p>
    <w:p w14:paraId="1E83742F" w14:textId="77777777" w:rsidR="00DC14FA" w:rsidRDefault="00DC14FA">
      <w:pPr>
        <w:pStyle w:val="BodyText"/>
      </w:pPr>
    </w:p>
    <w:p w14:paraId="340D01B9" w14:textId="77777777" w:rsidR="00DC14FA" w:rsidRDefault="00DC14FA">
      <w:pPr>
        <w:pStyle w:val="BodyText"/>
      </w:pPr>
    </w:p>
    <w:p w14:paraId="7207D718" w14:textId="77777777" w:rsidR="00DC14FA" w:rsidRDefault="00DC14FA">
      <w:pPr>
        <w:pStyle w:val="BodyText"/>
      </w:pPr>
    </w:p>
    <w:p w14:paraId="31D39919" w14:textId="77777777" w:rsidR="00DC14FA" w:rsidRDefault="00DC14FA">
      <w:pPr>
        <w:pStyle w:val="BodyText"/>
      </w:pPr>
    </w:p>
    <w:p w14:paraId="1DA524C8" w14:textId="77777777" w:rsidR="00DC14FA" w:rsidRDefault="00DC14FA">
      <w:pPr>
        <w:pStyle w:val="BodyText"/>
      </w:pPr>
    </w:p>
    <w:p w14:paraId="6380D82F" w14:textId="77777777" w:rsidR="00DC14FA" w:rsidRDefault="00000000">
      <w:pPr>
        <w:pStyle w:val="BodyText"/>
        <w:ind w:left="720"/>
      </w:pPr>
      <w:r>
        <w:t>Other</w:t>
      </w:r>
      <w:r>
        <w:rPr>
          <w:spacing w:val="-10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feel</w:t>
      </w:r>
      <w:r>
        <w:rPr>
          <w:spacing w:val="-10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pertinent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application:</w:t>
      </w:r>
    </w:p>
    <w:p w14:paraId="60F26082" w14:textId="77777777" w:rsidR="00DC14FA" w:rsidRDefault="00DC14FA">
      <w:pPr>
        <w:pStyle w:val="BodyText"/>
        <w:rPr>
          <w:sz w:val="20"/>
        </w:rPr>
      </w:pPr>
    </w:p>
    <w:p w14:paraId="4D6D4879" w14:textId="77777777" w:rsidR="00DC14FA" w:rsidRDefault="00DC14FA">
      <w:pPr>
        <w:pStyle w:val="BodyText"/>
        <w:rPr>
          <w:sz w:val="20"/>
        </w:rPr>
      </w:pPr>
    </w:p>
    <w:p w14:paraId="74821D59" w14:textId="77777777" w:rsidR="00DC14FA" w:rsidRDefault="00DC14FA">
      <w:pPr>
        <w:pStyle w:val="BodyText"/>
        <w:rPr>
          <w:sz w:val="20"/>
        </w:rPr>
      </w:pPr>
    </w:p>
    <w:p w14:paraId="3EACE5E7" w14:textId="77777777" w:rsidR="00DC14FA" w:rsidRDefault="00DC14FA">
      <w:pPr>
        <w:pStyle w:val="BodyText"/>
        <w:rPr>
          <w:sz w:val="20"/>
        </w:rPr>
      </w:pPr>
    </w:p>
    <w:p w14:paraId="09FCB174" w14:textId="77777777" w:rsidR="00DC14FA" w:rsidRDefault="00DC14FA">
      <w:pPr>
        <w:pStyle w:val="BodyText"/>
        <w:rPr>
          <w:sz w:val="20"/>
        </w:rPr>
      </w:pPr>
    </w:p>
    <w:p w14:paraId="3E305D26" w14:textId="77777777" w:rsidR="00DC14FA" w:rsidRDefault="00DC14FA">
      <w:pPr>
        <w:pStyle w:val="BodyText"/>
        <w:rPr>
          <w:sz w:val="20"/>
        </w:rPr>
      </w:pPr>
    </w:p>
    <w:p w14:paraId="60724282" w14:textId="77777777" w:rsidR="00DC14FA" w:rsidRDefault="00DC14FA">
      <w:pPr>
        <w:pStyle w:val="BodyText"/>
        <w:rPr>
          <w:sz w:val="20"/>
        </w:rPr>
      </w:pPr>
    </w:p>
    <w:p w14:paraId="1A6E6EEA" w14:textId="77777777" w:rsidR="00DC14FA" w:rsidRDefault="00DC14FA">
      <w:pPr>
        <w:pStyle w:val="BodyText"/>
        <w:rPr>
          <w:sz w:val="20"/>
        </w:rPr>
      </w:pPr>
    </w:p>
    <w:p w14:paraId="19A1B9E3" w14:textId="77777777" w:rsidR="00DC14FA" w:rsidRDefault="00DC14FA">
      <w:pPr>
        <w:pStyle w:val="BodyText"/>
        <w:rPr>
          <w:sz w:val="20"/>
        </w:rPr>
      </w:pPr>
    </w:p>
    <w:p w14:paraId="6C64F9C0" w14:textId="77777777" w:rsidR="00DC14FA" w:rsidRDefault="00DC14FA">
      <w:pPr>
        <w:pStyle w:val="BodyText"/>
        <w:rPr>
          <w:sz w:val="20"/>
        </w:rPr>
      </w:pPr>
    </w:p>
    <w:p w14:paraId="78CE351B" w14:textId="77777777" w:rsidR="00DC14FA" w:rsidRDefault="00DC14FA">
      <w:pPr>
        <w:pStyle w:val="BodyText"/>
        <w:rPr>
          <w:sz w:val="20"/>
        </w:rPr>
      </w:pPr>
    </w:p>
    <w:p w14:paraId="19D83E7A" w14:textId="77777777" w:rsidR="00DC14FA" w:rsidRDefault="00DC14FA">
      <w:pPr>
        <w:pStyle w:val="BodyText"/>
        <w:rPr>
          <w:sz w:val="20"/>
        </w:rPr>
      </w:pPr>
    </w:p>
    <w:p w14:paraId="17E196EE" w14:textId="77777777" w:rsidR="00DC14FA" w:rsidRDefault="00DC14FA">
      <w:pPr>
        <w:pStyle w:val="BodyText"/>
        <w:rPr>
          <w:sz w:val="20"/>
        </w:rPr>
      </w:pPr>
    </w:p>
    <w:p w14:paraId="4467DC50" w14:textId="77777777" w:rsidR="00DC14FA" w:rsidRDefault="00DC14FA">
      <w:pPr>
        <w:pStyle w:val="BodyText"/>
        <w:rPr>
          <w:sz w:val="20"/>
        </w:rPr>
      </w:pPr>
    </w:p>
    <w:p w14:paraId="5F7BB736" w14:textId="77777777" w:rsidR="00DC14FA" w:rsidRDefault="00DC14FA">
      <w:pPr>
        <w:pStyle w:val="BodyText"/>
        <w:rPr>
          <w:sz w:val="20"/>
        </w:rPr>
      </w:pPr>
    </w:p>
    <w:p w14:paraId="28307DC4" w14:textId="77777777" w:rsidR="00DC14FA" w:rsidRDefault="00DC14FA">
      <w:pPr>
        <w:pStyle w:val="BodyText"/>
        <w:rPr>
          <w:sz w:val="20"/>
        </w:rPr>
      </w:pPr>
    </w:p>
    <w:p w14:paraId="6755984D" w14:textId="77777777" w:rsidR="00DC14FA" w:rsidRDefault="00DC14FA">
      <w:pPr>
        <w:pStyle w:val="BodyText"/>
        <w:rPr>
          <w:sz w:val="20"/>
        </w:rPr>
      </w:pPr>
    </w:p>
    <w:p w14:paraId="59C0A27B" w14:textId="77777777" w:rsidR="00DC14FA" w:rsidRDefault="00DC14FA">
      <w:pPr>
        <w:pStyle w:val="BodyText"/>
        <w:rPr>
          <w:sz w:val="20"/>
        </w:rPr>
      </w:pPr>
    </w:p>
    <w:p w14:paraId="4E2620B9" w14:textId="77777777" w:rsidR="00DC14FA" w:rsidRDefault="00DC14FA">
      <w:pPr>
        <w:pStyle w:val="BodyText"/>
        <w:rPr>
          <w:sz w:val="20"/>
        </w:rPr>
      </w:pPr>
    </w:p>
    <w:p w14:paraId="27C24375" w14:textId="77777777" w:rsidR="00DC14FA" w:rsidRDefault="00DC14FA">
      <w:pPr>
        <w:pStyle w:val="BodyText"/>
        <w:rPr>
          <w:sz w:val="20"/>
        </w:rPr>
      </w:pPr>
    </w:p>
    <w:p w14:paraId="62A2A8B5" w14:textId="77777777" w:rsidR="00DC14FA" w:rsidRDefault="00DC14FA">
      <w:pPr>
        <w:pStyle w:val="BodyText"/>
        <w:rPr>
          <w:sz w:val="20"/>
        </w:rPr>
      </w:pPr>
    </w:p>
    <w:p w14:paraId="152F135B" w14:textId="77777777" w:rsidR="00DC14FA" w:rsidRDefault="00DC14FA">
      <w:pPr>
        <w:pStyle w:val="BodyText"/>
        <w:rPr>
          <w:sz w:val="20"/>
        </w:rPr>
      </w:pPr>
    </w:p>
    <w:p w14:paraId="4A06373D" w14:textId="77777777" w:rsidR="00DC14FA" w:rsidRDefault="00DC14FA">
      <w:pPr>
        <w:pStyle w:val="BodyText"/>
        <w:rPr>
          <w:sz w:val="20"/>
        </w:rPr>
      </w:pPr>
    </w:p>
    <w:p w14:paraId="6B820D4D" w14:textId="77777777" w:rsidR="00DC14FA" w:rsidRDefault="00DC14FA">
      <w:pPr>
        <w:pStyle w:val="BodyText"/>
        <w:rPr>
          <w:sz w:val="20"/>
        </w:rPr>
      </w:pPr>
    </w:p>
    <w:p w14:paraId="7745439F" w14:textId="77777777" w:rsidR="00DC14FA" w:rsidRDefault="00000000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0ADF7F" wp14:editId="432CDE75">
                <wp:simplePos x="0" y="0"/>
                <wp:positionH relativeFrom="page">
                  <wp:posOffset>923544</wp:posOffset>
                </wp:positionH>
                <wp:positionV relativeFrom="paragraph">
                  <wp:posOffset>183333</wp:posOffset>
                </wp:positionV>
                <wp:extent cx="34918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1865">
                              <a:moveTo>
                                <a:pt x="0" y="0"/>
                              </a:moveTo>
                              <a:lnTo>
                                <a:pt x="34914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6AC18" id="Graphic 5" o:spid="_x0000_s1026" style="position:absolute;margin-left:72.7pt;margin-top:14.45pt;width:274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RdFQIAAFsEAAAOAAAAZHJzL2Uyb0RvYy54bWysVMFu2zAMvQ/YPwi6L06yLEuNOMXQoMOA&#10;oivQDDsrshwbk0WNVOL070fJcZJ2t2E+CJT4RD7yUV7eHlsrDgapAVfIyWgshXEaysbtCvljc/9h&#10;IQUF5UplwZlCvhiSt6v375adz80UarClQcFBHOWdL2Qdgs+zjHRtWkUj8MaxswJsVeAt7rISVcfR&#10;W5tNx+N51gGWHkEbIj5d9065SvGryujwvarIBGELydxCWjGt27hmq6XKd6h83egTDfUPLFrVOE56&#10;DrVWQYk9Nn+FahuNQFCFkYY2g6pqtEk1cDWT8ZtqnmvlTaqFm0P+3Cb6f2H14+HZP2GkTv4B9C/i&#10;jmSdp/zsiRs6YY4VthHLxMUxdfHl3EVzDELz4cfZzWQx/ySFZt9k+jk1OVP5cFfvKXw1kOKowwOF&#10;XoNysFQ9WProBhNZyaihTRoGKVhDlII13PYaehXivUgumqK7EIlnLRzMBpI3vGHO1C5e665RsZTZ&#10;YibFUCVjewQbMQ33qjdSaravi7MuspiPb+ZpNAhsU9431kYWhLvtnUVxUHEw0xfr4AivYB4prBXV&#10;PS65TjDrTjr10kSRtlC+PKHoeJoLSb/3Co0U9pvjcYmjPxg4GNvBwGDvID2Q1CDOuTn+VOhFTF/I&#10;wMo+wjCMKh9Ei6WfsfGmgy/7AFUTFU0z1DM6bXiCU4Gn1xafyPU+oS7/hNUfAAAA//8DAFBLAwQU&#10;AAYACAAAACEADhvFyt0AAAAJAQAADwAAAGRycy9kb3ducmV2LnhtbEyPwU7DMAyG70i8Q2QkLhNL&#10;N9Zq7ZpOgMQDbENwzVKvrZo4XZNt5e0xJzj+9qffn8vt5Ky44hg6TwoW8wQEkvF1R42Cj8P70xpE&#10;iJpqbT2hgm8MsK3u70pd1P5GO7zuYyO4hEKhFbQxDoWUwbTodJj7AYl3Jz86HTmOjaxHfeNyZ+Uy&#10;STLpdEd8odUDvrVo+v3FKXDnkO7Os+zV2r6fmebrs8+NU+rxYXrZgIg4xT8YfvVZHSp2OvoL1UFY&#10;zqt0xaiC5ToHwUCWp88gjjzIFyCrUv7/oPoBAAD//wMAUEsBAi0AFAAGAAgAAAAhALaDOJL+AAAA&#10;4QEAABMAAAAAAAAAAAAAAAAAAAAAAFtDb250ZW50X1R5cGVzXS54bWxQSwECLQAUAAYACAAAACEA&#10;OP0h/9YAAACUAQAACwAAAAAAAAAAAAAAAAAvAQAAX3JlbHMvLnJlbHNQSwECLQAUAAYACAAAACEA&#10;65bUXRUCAABbBAAADgAAAAAAAAAAAAAAAAAuAgAAZHJzL2Uyb0RvYy54bWxQSwECLQAUAAYACAAA&#10;ACEADhvFyt0AAAAJAQAADwAAAAAAAAAAAAAAAABvBAAAZHJzL2Rvd25yZXYueG1sUEsFBgAAAAAE&#10;AAQA8wAAAHkFAAAAAA==&#10;" path="m,l3491484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5F07BF" wp14:editId="77B8EAAC">
                <wp:simplePos x="0" y="0"/>
                <wp:positionH relativeFrom="page">
                  <wp:posOffset>5250179</wp:posOffset>
                </wp:positionH>
                <wp:positionV relativeFrom="paragraph">
                  <wp:posOffset>183333</wp:posOffset>
                </wp:positionV>
                <wp:extent cx="13963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6365">
                              <a:moveTo>
                                <a:pt x="0" y="0"/>
                              </a:moveTo>
                              <a:lnTo>
                                <a:pt x="13959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E6D17" id="Graphic 6" o:spid="_x0000_s1026" style="position:absolute;margin-left:413.4pt;margin-top:14.45pt;width:109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LdLFQIAAFsEAAAOAAAAZHJzL2Uyb0RvYy54bWysVMFu2zAMvQ/YPwi6L07SNWu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cHIzn93MbqXQ7JtMP6UmZyof7uodhS8GUhy1f6LQ&#10;a1AOlqoHSx/cYCIrGTW0ScMgBWuIUrCGm15Dr0K8F8lFU3QXIvGshb1ZQ/KGN8yZ2sVr3TWKS7md&#10;332UYqiSsT2CjZiGe9UbKTXb18VZF1nMxvNZGg0C25SPjbWRBeF282BR7FUczPTFOjjCHzCPFFaK&#10;6h6XXCeYdSedemmiSBsojy8oOp7mQtKvnUIjhf3qeFzi6A8GDsZmMDDYB0gPJDWIc64PPxR6EdMX&#10;MrCyzzAMo8oH0WLpZ2y86eDzLkDVREXTDPWMThue4FTg6bXFJ3K9T6jLP2H5GwAA//8DAFBLAwQU&#10;AAYACAAAACEAaJAret0AAAAKAQAADwAAAGRycy9kb3ducmV2LnhtbEyPwU7DMBBE70j8g7VI3Kid&#10;CEKaxqkQUkHiRih3O16SlHgdxW6T/j3uiR53djTzptwudmAnnHzvSEKyEsCQGmd6aiXsv3YPOTAf&#10;FBk1OEIJZ/SwrW5vSlUYN9MnnurQshhCvlASuhDGgnPfdGiVX7kRKf5+3GRViOfUcjOpOYbbgadC&#10;ZNyqnmJDp0Z87bD5rY9WQu/wKczfu+Vg9ZvQyfv5Q+9rKe/vlpcNsIBL+DfDBT+iQxWZtDuS8WyQ&#10;kKdZRA8S0nwN7GIQj9kzMB2VdQK8Kvn1hOoPAAD//wMAUEsBAi0AFAAGAAgAAAAhALaDOJL+AAAA&#10;4QEAABMAAAAAAAAAAAAAAAAAAAAAAFtDb250ZW50X1R5cGVzXS54bWxQSwECLQAUAAYACAAAACEA&#10;OP0h/9YAAACUAQAACwAAAAAAAAAAAAAAAAAvAQAAX3JlbHMvLnJlbHNQSwECLQAUAAYACAAAACEA&#10;bmi3SxUCAABbBAAADgAAAAAAAAAAAAAAAAAuAgAAZHJzL2Uyb0RvYy54bWxQSwECLQAUAAYACAAA&#10;ACEAaJAret0AAAAKAQAADwAAAAAAAAAAAAAAAABvBAAAZHJzL2Rvd25yZXYueG1sUEsFBgAAAAAE&#10;AAQA8wAAAHkFAAAAAA==&#10;" path="m,l139598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7402652" w14:textId="77777777" w:rsidR="00DC14FA" w:rsidRDefault="00000000">
      <w:pPr>
        <w:tabs>
          <w:tab w:val="left" w:pos="8147"/>
        </w:tabs>
        <w:ind w:left="720"/>
        <w:rPr>
          <w:b/>
          <w:i/>
        </w:rPr>
      </w:pPr>
      <w:r>
        <w:rPr>
          <w:b/>
          <w:i/>
          <w:spacing w:val="-2"/>
          <w:sz w:val="24"/>
        </w:rPr>
        <w:t>Recommender’s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Signature</w:t>
      </w:r>
      <w:r>
        <w:rPr>
          <w:b/>
          <w:i/>
          <w:sz w:val="24"/>
        </w:rPr>
        <w:tab/>
      </w:r>
      <w:r>
        <w:rPr>
          <w:b/>
          <w:i/>
          <w:spacing w:val="-4"/>
        </w:rPr>
        <w:t>Date</w:t>
      </w:r>
    </w:p>
    <w:sectPr w:rsidR="00DC14FA">
      <w:footerReference w:type="default" r:id="rId11"/>
      <w:pgSz w:w="12240" w:h="15840"/>
      <w:pgMar w:top="1520" w:right="720" w:bottom="1720" w:left="720" w:header="0" w:footer="1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D5D3" w14:textId="77777777" w:rsidR="00AA7700" w:rsidRDefault="00AA7700">
      <w:r>
        <w:separator/>
      </w:r>
    </w:p>
  </w:endnote>
  <w:endnote w:type="continuationSeparator" w:id="0">
    <w:p w14:paraId="39973289" w14:textId="77777777" w:rsidR="00AA7700" w:rsidRDefault="00AA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F9EF" w14:textId="77777777" w:rsidR="00DC14F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697DFEF7" wp14:editId="21AB40A5">
              <wp:simplePos x="0" y="0"/>
              <wp:positionH relativeFrom="page">
                <wp:posOffset>635698</wp:posOffset>
              </wp:positionH>
              <wp:positionV relativeFrom="page">
                <wp:posOffset>8938352</wp:posOffset>
              </wp:positionV>
              <wp:extent cx="5975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75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BBFC49" w14:textId="77777777" w:rsidR="00DC14F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April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DFE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.05pt;margin-top:703.8pt;width:47.05pt;height:13.2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Y8LlQEAABoDAAAOAAAAZHJzL2Uyb0RvYy54bWysUsFuEzEQvSP1HyzfiZNCUlhlU7VUIKQK&#10;kAof4Hjt7Kprj5lxspu/Z+xuEgQ3xGU8tsdv3nvj9e3oe3GwSB2EWi5mcylsMNB0YVfLH98/vn4n&#10;BSUdGt1DsLU8WpK3m6tX6yFW9hpa6BuLgkECVUOsZZtSrJQi01qvaQbRBr50gF4n3uJONagHRve9&#10;up7PV2oAbCKCsUR8+vByKTcF3zlr0lfnyCbR15K5pRKxxG2OarPW1Q51bDsz0dD/wMLrLnDTM9SD&#10;TlrssfsLyncGgcClmQGvwLnO2KKB1Szmf6h5anW0RQubQ/FsE/0/WPPl8BS/oUjjPYw8wCKC4iOY&#10;Z2Jv1BCpmmqyp1QRV2eho0OfV5Yg+CF7ezz7acckDB8u398s3yylMHy1WN2s3ha/1eVxREqfLHiR&#10;k1oij6sQ0IdHSrm9rk4lE5eX9plIGrcjl+R0C82RNQw8xlrSz71GK0X/ObBPeeanBE/J9pRg6j9A&#10;+RlZSoC7fQLXlc4X3KkzD6AQmj5LnvDv+1J1+dKbXwAAAP//AwBQSwMEFAAGAAgAAAAhAO5dQzjg&#10;AAAADQEAAA8AAABkcnMvZG93bnJldi54bWxMj8FOwzAQRO9I/IO1SNyo3RIFmsapKgQnJEQaDj06&#10;8TaxGq9D7Lbh73FOcNvZHc2+ybeT7dkFR28cSVguBDCkxmlDrYSv6u3hGZgPirTqHaGEH/SwLW5v&#10;cpVpd6USL/vQshhCPlMSuhCGjHPfdGiVX7gBKd6ObrQqRDm2XI/qGsNtz1dCpNwqQ/FDpwZ86bA5&#10;7c9Wwu5A5av5/qg/y2Npqmot6D09SXl/N+02wAJO4c8MM35EhyIy1e5M2rM+aiGW0RqHRDylwGbL&#10;OlkBq+fVYyKAFzn/36L4BQAA//8DAFBLAQItABQABgAIAAAAIQC2gziS/gAAAOEBAAATAAAAAAAA&#10;AAAAAAAAAAAAAABbQ29udGVudF9UeXBlc10ueG1sUEsBAi0AFAAGAAgAAAAhADj9If/WAAAAlAEA&#10;AAsAAAAAAAAAAAAAAAAALwEAAF9yZWxzLy5yZWxzUEsBAi0AFAAGAAgAAAAhAFn9jwuVAQAAGgMA&#10;AA4AAAAAAAAAAAAAAAAALgIAAGRycy9lMm9Eb2MueG1sUEsBAi0AFAAGAAgAAAAhAO5dQzjgAAAA&#10;DQEAAA8AAAAAAAAAAAAAAAAA7wMAAGRycy9kb3ducmV2LnhtbFBLBQYAAAAABAAEAPMAAAD8BAAA&#10;AAA=&#10;" filled="f" stroked="f">
              <v:textbox inset="0,0,0,0">
                <w:txbxContent>
                  <w:p w14:paraId="5BBBFC49" w14:textId="77777777" w:rsidR="00DC14F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April</w:t>
                    </w:r>
                    <w:r>
                      <w:rPr>
                        <w:spacing w:val="-4"/>
                        <w:sz w:val="20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41DBB788" wp14:editId="251CC216">
              <wp:simplePos x="0" y="0"/>
              <wp:positionH relativeFrom="page">
                <wp:posOffset>3509264</wp:posOffset>
              </wp:positionH>
              <wp:positionV relativeFrom="page">
                <wp:posOffset>8953076</wp:posOffset>
              </wp:positionV>
              <wp:extent cx="2032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4DEBD4" w14:textId="77777777" w:rsidR="00DC14FA" w:rsidRDefault="00000000">
                          <w:pPr>
                            <w:pStyle w:val="BodyText"/>
                            <w:spacing w:before="9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DBB788" id="Textbox 2" o:spid="_x0000_s1027" type="#_x0000_t202" style="position:absolute;margin-left:276.3pt;margin-top:704.95pt;width:16pt;height:15.3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sclgEAACEDAAAOAAAAZHJzL2Uyb0RvYy54bWysUs1uGyEQvlfKOyDuMWunqtqV11GaqFWl&#10;qK2U9gEwC17UXYbMYO/67TuQtV21tyoXGGD4+H5Y305DLw4WyUNo5HJRSWGDgdaHXSN//vh0/V4K&#10;Sjq0uodgG3m0JG83V2/WY6ztCjroW4uCQQLVY2xkl1KslSLT2UHTAqINfOgAB514iTvVoh4ZfejV&#10;qqreqRGwjQjGEvHuw8uh3BR856xJ35wjm0TfSOaWyohl3OZRbda63qGOnTczDf0fLAbtAz96hnrQ&#10;SYs9+n+gBm8QCFxaGBgUOOeNLRpYzbL6S81Tp6MtWtgcimeb6PVgzdfDU/yOIk0fYeIAiwiKj2B+&#10;EXujxkj13JM9pZq4OwudHA55ZgmCL7K3x7OfdkrC8OaquuGMpDB8tPzw9mZZ/FaXyxEpfbYwiFw0&#10;EjmuQkAfHinl53V9apm5vDyfiaRpOwnfZs7cmXe20B5ZyshpNpKe9xqtFP2XwHbl6E8FnortqcDU&#10;30P5IFlRgLt9AucLgQvuTIBzKLzmP5OD/nNdui4/e/MbAAD//wMAUEsDBBQABgAIAAAAIQCyKs7f&#10;4AAAAA0BAAAPAAAAZHJzL2Rvd25yZXYueG1sTI/BTsMwEETvSPyDtUjcqE2VRE2IU1UITkiINBw4&#10;OrGbWI3XIXbb8PdsT3DcmafZmXK7uJGdzRysRwmPKwHMYOe1xV7CZ/P6sAEWokKtRo9Gwo8JsK1u&#10;b0pVaH/B2pz3sWcUgqFQEoYYp4Lz0A3GqbDyk0HyDn52KtI591zP6kLhbuRrITLulEX6MKjJPA+m&#10;O+5PTsLuC+sX+/3eftSH2jZNLvAtO0p5f7fsnoBFs8Q/GK71qTpU1Kn1J9SBjRLSdJ0RSkYi8hwY&#10;IekmIam9SolIgVcl/7+i+gUAAP//AwBQSwECLQAUAAYACAAAACEAtoM4kv4AAADhAQAAEwAAAAAA&#10;AAAAAAAAAAAAAAAAW0NvbnRlbnRfVHlwZXNdLnhtbFBLAQItABQABgAIAAAAIQA4/SH/1gAAAJQB&#10;AAALAAAAAAAAAAAAAAAAAC8BAABfcmVscy8ucmVsc1BLAQItABQABgAIAAAAIQARQ2sclgEAACED&#10;AAAOAAAAAAAAAAAAAAAAAC4CAABkcnMvZTJvRG9jLnhtbFBLAQItABQABgAIAAAAIQCyKs7f4AAA&#10;AA0BAAAPAAAAAAAAAAAAAAAAAPADAABkcnMvZG93bnJldi54bWxQSwUGAAAAAAQABADzAAAA/QQA&#10;AAAA&#10;" filled="f" stroked="f">
              <v:textbox inset="0,0,0,0">
                <w:txbxContent>
                  <w:p w14:paraId="524DEBD4" w14:textId="77777777" w:rsidR="00DC14FA" w:rsidRDefault="00000000">
                    <w:pPr>
                      <w:pStyle w:val="BodyText"/>
                      <w:spacing w:before="9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2"/>
                      </w:rPr>
                      <w:t>-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C7A2" w14:textId="77777777" w:rsidR="00DC14F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5B4E8C20" wp14:editId="6F628210">
              <wp:simplePos x="0" y="0"/>
              <wp:positionH relativeFrom="page">
                <wp:posOffset>3509264</wp:posOffset>
              </wp:positionH>
              <wp:positionV relativeFrom="page">
                <wp:posOffset>8953076</wp:posOffset>
              </wp:positionV>
              <wp:extent cx="2032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2725E" w14:textId="77777777" w:rsidR="00DC14FA" w:rsidRDefault="00000000">
                          <w:pPr>
                            <w:pStyle w:val="BodyText"/>
                            <w:spacing w:before="9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E8C2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76.3pt;margin-top:704.95pt;width:16pt;height:15.3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6OlwEAACEDAAAOAAAAZHJzL2Uyb0RvYy54bWysUl9v0zAQf0fad7D8vjrtEIKo6TQ2gZAm&#10;QBp8ANexG4vE5925TfrtOXtpi+AN7cW52Off/f54fTsNvThYJA+hkctFJYUNBlofdo38+ePT9Xsp&#10;KOnQ6h6CbeTRkrzdXL1Zj7G2K+igby0KBglUj7GRXUqxVopMZwdNC4g28KEDHHTiX9ypFvXI6EOv&#10;VlX1To2AbUQwloh3H14O5abgO2dN+uYc2ST6RjK3VFYs6zavarPW9Q517LyZaej/YDFoH3joGepB&#10;Jy326P+BGrxBIHBpYWBQ4Jw3tmhgNcvqLzVPnY62aGFzKJ5toteDNV8PT/E7ijR9hIkDLCIoPoL5&#10;ReyNGiPVc0/2lGri7ix0cjjkL0sQfJG9PZ79tFMShjdX1Q1nJIXho+WHtzfL4re6XI5I6bOFQeSi&#10;kchxFQL68Egpj9f1qWXm8jI+E0nTdhK+5Sk5xLyzhfbIUkZOs5H0vNdopei/BLYrR38q8FRsTwWm&#10;/h7KA8mKAtztEzhfCFxwZwKcQ+E1v5kc9J//pevysje/AQAA//8DAFBLAwQUAAYACAAAACEAsirO&#10;3+AAAAANAQAADwAAAGRycy9kb3ducmV2LnhtbEyPwU7DMBBE70j8g7VI3KhNlURNiFNVCE5IiDQc&#10;ODqxm1iN1yF22/D3bE9w3Jmn2Zlyu7iRnc0crEcJjysBzGDntcVewmfz+rABFqJCrUaPRsKPCbCt&#10;bm9KVWh/wdqc97FnFIKhUBKGGKeC89ANxqmw8pNB8g5+dirSOfdcz+pC4W7kayEy7pRF+jCoyTwP&#10;pjvuT07C7gvrF/v93n7Uh9o2TS7wLTtKeX+37J6ARbPEPxiu9ak6VNSp9SfUgY0S0nSdEUpGIvIc&#10;GCHpJiGpvUqJSIFXJf+/ovoFAAD//wMAUEsBAi0AFAAGAAgAAAAhALaDOJL+AAAA4QEAABMAAAAA&#10;AAAAAAAAAAAAAAAAAFtDb250ZW50X1R5cGVzXS54bWxQSwECLQAUAAYACAAAACEAOP0h/9YAAACU&#10;AQAACwAAAAAAAAAAAAAAAAAvAQAAX3JlbHMvLnJlbHNQSwECLQAUAAYACAAAACEA2CuejpcBAAAh&#10;AwAADgAAAAAAAAAAAAAAAAAuAgAAZHJzL2Uyb0RvYy54bWxQSwECLQAUAAYACAAAACEAsirO3+AA&#10;AAANAQAADwAAAAAAAAAAAAAAAADxAwAAZHJzL2Rvd25yZXYueG1sUEsFBgAAAAAEAAQA8wAAAP4E&#10;AAAAAA==&#10;" filled="f" stroked="f">
              <v:textbox inset="0,0,0,0">
                <w:txbxContent>
                  <w:p w14:paraId="16C2725E" w14:textId="77777777" w:rsidR="00DC14FA" w:rsidRDefault="00000000">
                    <w:pPr>
                      <w:pStyle w:val="BodyText"/>
                      <w:spacing w:before="9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2"/>
                      </w:rPr>
                      <w:t>-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A2E0" w14:textId="77777777" w:rsidR="00DC14F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312482DE" wp14:editId="60BD5D95">
              <wp:simplePos x="0" y="0"/>
              <wp:positionH relativeFrom="page">
                <wp:posOffset>3783584</wp:posOffset>
              </wp:positionH>
              <wp:positionV relativeFrom="page">
                <wp:posOffset>8953076</wp:posOffset>
              </wp:positionV>
              <wp:extent cx="2032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70F16E" w14:textId="77777777" w:rsidR="00DC14FA" w:rsidRDefault="00000000">
                          <w:pPr>
                            <w:pStyle w:val="BodyText"/>
                            <w:spacing w:before="9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3-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482D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97.9pt;margin-top:704.95pt;width:16pt;height:15.3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zL/lwEAACEDAAAOAAAAZHJzL2Uyb0RvYy54bWysUt2OEyEUvjfZdyDcW6atMTrpdKNu3Gyy&#10;UZPVB6AMdIgzHPYc2pm+vQd22hq9M97AAQ4f3w+b22noxdEieQiNXC4qKWww0Pqwb+SP759fv5OC&#10;kg6t7iHYRp4sydvtzavNGGu7gg761qJgkED1GBvZpRRrpch0dtC0gGgDHzrAQSde4l61qEdGH3q1&#10;qqq3agRsI4KxRLx793IotwXfOWvSV+fIJtE3krmlMmIZd3lU242u96hj581MQ/8Di0H7wI9eoO50&#10;0uKA/i+owRsEApcWBgYFznljiwZWs6z+UPPU6WiLFjaH4sUm+n+w5svxKX5DkaaPMHGARQTFRzA/&#10;ib1RY6R67smeUk3cnYVODoc8swTBF9nb08VPOyVheHNVrTkjKQwfLd+/WS+L3+p6OSKlewuDyEUj&#10;keMqBPTxkVJ+XtfnlpnLy/OZSJp2k/BtI9c5xLyzg/bEUkZOs5H0fNBopegfAtuVoz8XeC525wJT&#10;/wnKB8mKAnw4JHC+ELjizgQ4h8Jr/jM56N/Xpev6s7e/AAAA//8DAFBLAwQUAAYACAAAACEAn/n0&#10;IeAAAAANAQAADwAAAGRycy9kb3ducmV2LnhtbEyPwU7DMBBE70j8g7VI3KhN1QSSxqkqBCckRBoO&#10;PTqxm1iN1yF22/D3bE9w3JnR7JtiM7uBnc0UrEcJjwsBzGDrtcVOwlf99vAMLESFWg0ejYQfE2BT&#10;3t4UKtf+gpU572LHqARDriT0MY4556HtjVNh4UeD5B385FSkc+q4ntSFyt3Al0Kk3CmL9KFXo3np&#10;TXvcnZyE7R6rV/v90XxWh8rWdSbwPT1KeX83b9fAopnjXxiu+IQOJTE1/oQ6sEFCkiWEHslYiSwD&#10;RpF0+URSc5VWIgFeFvz/ivIXAAD//wMAUEsBAi0AFAAGAAgAAAAhALaDOJL+AAAA4QEAABMAAAAA&#10;AAAAAAAAAAAAAAAAAFtDb250ZW50X1R5cGVzXS54bWxQSwECLQAUAAYACAAAACEAOP0h/9YAAACU&#10;AQAACwAAAAAAAAAAAAAAAAAvAQAAX3JlbHMvLnJlbHNQSwECLQAUAAYACAAAACEAn/My/5cBAAAh&#10;AwAADgAAAAAAAAAAAAAAAAAuAgAAZHJzL2Uyb0RvYy54bWxQSwECLQAUAAYACAAAACEAn/n0IeAA&#10;AAANAQAADwAAAAAAAAAAAAAAAADxAwAAZHJzL2Rvd25yZXYueG1sUEsFBgAAAAAEAAQA8wAAAP4E&#10;AAAAAA==&#10;" filled="f" stroked="f">
              <v:textbox inset="0,0,0,0">
                <w:txbxContent>
                  <w:p w14:paraId="6B70F16E" w14:textId="77777777" w:rsidR="00DC14FA" w:rsidRDefault="00000000">
                    <w:pPr>
                      <w:pStyle w:val="BodyText"/>
                      <w:spacing w:before="9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2"/>
                      </w:rPr>
                      <w:t>-</w:t>
                    </w:r>
                    <w:r>
                      <w:rPr>
                        <w:rFonts w:ascii="Times New Roman"/>
                        <w:spacing w:val="-5"/>
                      </w:rPr>
                      <w:t>3-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75753" w14:textId="77777777" w:rsidR="00AA7700" w:rsidRDefault="00AA7700">
      <w:r>
        <w:separator/>
      </w:r>
    </w:p>
  </w:footnote>
  <w:footnote w:type="continuationSeparator" w:id="0">
    <w:p w14:paraId="685A887F" w14:textId="77777777" w:rsidR="00AA7700" w:rsidRDefault="00AA7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A6DFA"/>
    <w:multiLevelType w:val="hybridMultilevel"/>
    <w:tmpl w:val="1534F40A"/>
    <w:lvl w:ilvl="0" w:tplc="ECDC4246">
      <w:start w:val="1"/>
      <w:numFmt w:val="lowerLetter"/>
      <w:lvlText w:val="%1)"/>
      <w:lvlJc w:val="left"/>
      <w:pPr>
        <w:ind w:left="183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86434F6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2" w:tplc="527815F6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ar-SA"/>
      </w:rPr>
    </w:lvl>
    <w:lvl w:ilvl="3" w:tplc="E4AE856A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4" w:tplc="AEF22632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5" w:tplc="95207D6E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7C78635C">
      <w:numFmt w:val="bullet"/>
      <w:lvlText w:val="•"/>
      <w:lvlJc w:val="left"/>
      <w:pPr>
        <w:ind w:left="7216" w:hanging="360"/>
      </w:pPr>
      <w:rPr>
        <w:rFonts w:hint="default"/>
        <w:lang w:val="en-US" w:eastAsia="en-US" w:bidi="ar-SA"/>
      </w:rPr>
    </w:lvl>
    <w:lvl w:ilvl="7" w:tplc="47888096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  <w:lvl w:ilvl="8" w:tplc="7118FEB6">
      <w:numFmt w:val="bullet"/>
      <w:lvlText w:val="•"/>
      <w:lvlJc w:val="left"/>
      <w:pPr>
        <w:ind w:left="9008" w:hanging="360"/>
      </w:pPr>
      <w:rPr>
        <w:rFonts w:hint="default"/>
        <w:lang w:val="en-US" w:eastAsia="en-US" w:bidi="ar-SA"/>
      </w:rPr>
    </w:lvl>
  </w:abstractNum>
  <w:num w:numId="1" w16cid:durableId="142391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14FA"/>
    <w:rsid w:val="00911847"/>
    <w:rsid w:val="00AA7700"/>
    <w:rsid w:val="00AC1E47"/>
    <w:rsid w:val="00AE12A3"/>
    <w:rsid w:val="00C43FB7"/>
    <w:rsid w:val="00DC14FA"/>
    <w:rsid w:val="00F2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D17E2"/>
  <w15:docId w15:val="{899245D2-1303-44C2-A6DF-D10BCF59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2409" w:right="1150" w:firstLine="129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  <w:pPr>
      <w:spacing w:line="264" w:lineRule="exact"/>
      <w:ind w:left="1834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rmsmanagemen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n@rmsmanagemen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2108</Characters>
  <Application>Microsoft Office Word</Application>
  <DocSecurity>0</DocSecurity>
  <Lines>131</Lines>
  <Paragraphs>31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- 2022 - 3- Recommendation Form</dc:title>
  <dc:creator>rsimm</dc:creator>
  <cp:lastModifiedBy>Rhonda Simmons</cp:lastModifiedBy>
  <cp:revision>4</cp:revision>
  <dcterms:created xsi:type="dcterms:W3CDTF">2025-11-05T15:38:00Z</dcterms:created>
  <dcterms:modified xsi:type="dcterms:W3CDTF">2025-11-05T22:44:00Z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Microsoft: Print To PDF</vt:lpwstr>
  </property>
</Properties>
</file>