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F19CEC8" w:rsidR="006663DB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 xml:space="preserve">HOPE LUTHERAN CHURCH ANNUAL MEETING MINUTES </w:t>
      </w:r>
    </w:p>
    <w:p w14:paraId="4ABDFA5F" w14:textId="2711D9AC" w:rsidR="71392F10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>1/21/2</w:t>
      </w:r>
      <w:r w:rsidR="00546A68">
        <w:rPr>
          <w:sz w:val="24"/>
          <w:szCs w:val="24"/>
        </w:rPr>
        <w:t>4</w:t>
      </w:r>
      <w:r w:rsidRPr="207BD23C">
        <w:rPr>
          <w:sz w:val="24"/>
          <w:szCs w:val="24"/>
        </w:rPr>
        <w:t xml:space="preserve"> - Recorded by Tracy Ware</w:t>
      </w:r>
    </w:p>
    <w:p w14:paraId="7EFFC573" w14:textId="68F77932" w:rsidR="207BD23C" w:rsidRDefault="207BD23C" w:rsidP="207BD23C">
      <w:pPr>
        <w:spacing w:after="0" w:line="240" w:lineRule="auto"/>
        <w:rPr>
          <w:sz w:val="24"/>
          <w:szCs w:val="24"/>
        </w:rPr>
      </w:pPr>
    </w:p>
    <w:p w14:paraId="137B7DC6" w14:textId="1CC9F24F" w:rsidR="71392F10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>1.0</w:t>
      </w:r>
      <w:r>
        <w:tab/>
      </w:r>
      <w:r w:rsidRPr="207BD23C">
        <w:rPr>
          <w:sz w:val="24"/>
          <w:szCs w:val="24"/>
        </w:rPr>
        <w:t>Call to Order</w:t>
      </w:r>
      <w:r w:rsidR="1BA116B1" w:rsidRPr="207BD23C">
        <w:rPr>
          <w:sz w:val="24"/>
          <w:szCs w:val="24"/>
        </w:rPr>
        <w:t xml:space="preserve"> at 10:45 by President Travis</w:t>
      </w:r>
      <w:r w:rsidR="1F2764B1" w:rsidRPr="207BD23C">
        <w:rPr>
          <w:sz w:val="24"/>
          <w:szCs w:val="24"/>
        </w:rPr>
        <w:t xml:space="preserve"> Quam</w:t>
      </w:r>
      <w:r w:rsidR="1BA116B1" w:rsidRPr="207BD23C">
        <w:rPr>
          <w:sz w:val="24"/>
          <w:szCs w:val="24"/>
        </w:rPr>
        <w:t xml:space="preserve">.  </w:t>
      </w:r>
    </w:p>
    <w:p w14:paraId="1041B72F" w14:textId="04F02B6B" w:rsidR="1BA116B1" w:rsidRDefault="1BA116B1" w:rsidP="207BD23C">
      <w:pPr>
        <w:spacing w:after="0" w:line="240" w:lineRule="auto"/>
        <w:ind w:firstLine="720"/>
        <w:rPr>
          <w:sz w:val="24"/>
          <w:szCs w:val="24"/>
        </w:rPr>
      </w:pPr>
      <w:r w:rsidRPr="207BD23C">
        <w:rPr>
          <w:sz w:val="24"/>
          <w:szCs w:val="24"/>
        </w:rPr>
        <w:t>Verification of quorum by counting members.</w:t>
      </w:r>
      <w:r w:rsidR="756B4462" w:rsidRPr="207BD23C">
        <w:rPr>
          <w:sz w:val="24"/>
          <w:szCs w:val="24"/>
        </w:rPr>
        <w:t xml:space="preserve">  </w:t>
      </w:r>
      <w:r w:rsidRPr="207BD23C">
        <w:rPr>
          <w:sz w:val="24"/>
          <w:szCs w:val="24"/>
        </w:rPr>
        <w:t xml:space="preserve">36 members </w:t>
      </w:r>
      <w:r w:rsidR="77237460" w:rsidRPr="207BD23C">
        <w:rPr>
          <w:sz w:val="24"/>
          <w:szCs w:val="24"/>
        </w:rPr>
        <w:t>were present</w:t>
      </w:r>
      <w:r w:rsidRPr="207BD23C">
        <w:rPr>
          <w:sz w:val="24"/>
          <w:szCs w:val="24"/>
        </w:rPr>
        <w:t xml:space="preserve">.  </w:t>
      </w:r>
    </w:p>
    <w:p w14:paraId="6F03B164" w14:textId="52A24D52" w:rsidR="71392F10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>2.0</w:t>
      </w:r>
      <w:r>
        <w:tab/>
      </w:r>
      <w:r w:rsidRPr="207BD23C">
        <w:rPr>
          <w:sz w:val="24"/>
          <w:szCs w:val="24"/>
        </w:rPr>
        <w:t>Devotions</w:t>
      </w:r>
      <w:r w:rsidR="18F91A2E" w:rsidRPr="207BD23C">
        <w:rPr>
          <w:sz w:val="24"/>
          <w:szCs w:val="24"/>
        </w:rPr>
        <w:t xml:space="preserve"> – Travis spoke about “Dying to Ourselves”</w:t>
      </w:r>
      <w:r w:rsidR="7DA9BEE6" w:rsidRPr="207BD23C">
        <w:rPr>
          <w:sz w:val="24"/>
          <w:szCs w:val="24"/>
        </w:rPr>
        <w:t xml:space="preserve"> reminding us to die each day to </w:t>
      </w:r>
      <w:r>
        <w:tab/>
      </w:r>
      <w:r w:rsidR="7DA9BEE6" w:rsidRPr="207BD23C">
        <w:rPr>
          <w:sz w:val="24"/>
          <w:szCs w:val="24"/>
        </w:rPr>
        <w:t xml:space="preserve">serve Christ.  </w:t>
      </w:r>
    </w:p>
    <w:p w14:paraId="2F7A079E" w14:textId="19A5FCD4" w:rsidR="71392F10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>3.0</w:t>
      </w:r>
      <w:r>
        <w:tab/>
      </w:r>
      <w:r w:rsidRPr="207BD23C">
        <w:rPr>
          <w:sz w:val="24"/>
          <w:szCs w:val="24"/>
        </w:rPr>
        <w:t>Approval of Minutes from the 2023 Annual Meeting</w:t>
      </w:r>
      <w:r w:rsidR="36E9419A" w:rsidRPr="207BD23C">
        <w:rPr>
          <w:sz w:val="24"/>
          <w:szCs w:val="24"/>
        </w:rPr>
        <w:t xml:space="preserve"> – Motion made by Nancy Andree, </w:t>
      </w:r>
      <w:r>
        <w:tab/>
      </w:r>
      <w:r w:rsidR="36E9419A" w:rsidRPr="207BD23C">
        <w:rPr>
          <w:sz w:val="24"/>
          <w:szCs w:val="24"/>
        </w:rPr>
        <w:t>seconded by Michelle Solsten to approve the minutes with a minor change</w:t>
      </w:r>
      <w:r w:rsidR="130F858E" w:rsidRPr="207BD23C">
        <w:rPr>
          <w:sz w:val="24"/>
          <w:szCs w:val="24"/>
        </w:rPr>
        <w:t xml:space="preserve"> </w:t>
      </w:r>
      <w:r w:rsidR="36E9419A" w:rsidRPr="207BD23C">
        <w:rPr>
          <w:sz w:val="24"/>
          <w:szCs w:val="24"/>
        </w:rPr>
        <w:t xml:space="preserve">in 3.0 to say </w:t>
      </w:r>
      <w:r>
        <w:tab/>
      </w:r>
      <w:r w:rsidR="36E9419A" w:rsidRPr="207BD23C">
        <w:rPr>
          <w:sz w:val="24"/>
          <w:szCs w:val="24"/>
        </w:rPr>
        <w:t xml:space="preserve">“minutes” instead of “agenda”.  </w:t>
      </w:r>
      <w:r w:rsidR="6DB76C35" w:rsidRPr="207BD23C">
        <w:rPr>
          <w:sz w:val="24"/>
          <w:szCs w:val="24"/>
        </w:rPr>
        <w:t xml:space="preserve">Motion carried.  </w:t>
      </w:r>
      <w:r w:rsidR="18F1E9D0" w:rsidRPr="207BD23C">
        <w:rPr>
          <w:sz w:val="24"/>
          <w:szCs w:val="24"/>
        </w:rPr>
        <w:t>Minutes are on page 3.</w:t>
      </w:r>
    </w:p>
    <w:p w14:paraId="12955853" w14:textId="18E8BB8C" w:rsidR="71392F10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 xml:space="preserve">4.0 </w:t>
      </w:r>
      <w:r>
        <w:tab/>
      </w:r>
      <w:r w:rsidRPr="207BD23C">
        <w:rPr>
          <w:sz w:val="24"/>
          <w:szCs w:val="24"/>
        </w:rPr>
        <w:t>Reports</w:t>
      </w:r>
      <w:r w:rsidR="2CE08389" w:rsidRPr="207BD23C">
        <w:rPr>
          <w:sz w:val="24"/>
          <w:szCs w:val="24"/>
        </w:rPr>
        <w:t xml:space="preserve"> – included in the annual meeting packet</w:t>
      </w:r>
    </w:p>
    <w:p w14:paraId="77A64FAE" w14:textId="55B50E4F" w:rsidR="71392F10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>4.1</w:t>
      </w:r>
      <w:r>
        <w:tab/>
      </w:r>
      <w:r w:rsidRPr="207BD23C">
        <w:rPr>
          <w:sz w:val="24"/>
          <w:szCs w:val="24"/>
        </w:rPr>
        <w:t>Pastor</w:t>
      </w:r>
      <w:r w:rsidR="2D109C74" w:rsidRPr="207BD23C">
        <w:rPr>
          <w:sz w:val="24"/>
          <w:szCs w:val="24"/>
        </w:rPr>
        <w:t xml:space="preserve"> – Refer to page 5</w:t>
      </w:r>
    </w:p>
    <w:p w14:paraId="499498DE" w14:textId="48FA8CBB" w:rsidR="71392F10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>4.2</w:t>
      </w:r>
      <w:r>
        <w:tab/>
      </w:r>
      <w:r w:rsidRPr="207BD23C">
        <w:rPr>
          <w:sz w:val="24"/>
          <w:szCs w:val="24"/>
        </w:rPr>
        <w:t>President</w:t>
      </w:r>
      <w:r w:rsidR="6344791C" w:rsidRPr="207BD23C">
        <w:rPr>
          <w:sz w:val="24"/>
          <w:szCs w:val="24"/>
        </w:rPr>
        <w:t xml:space="preserve"> – Refer to page</w:t>
      </w:r>
      <w:r w:rsidR="15C5BB2B" w:rsidRPr="207BD23C">
        <w:rPr>
          <w:sz w:val="24"/>
          <w:szCs w:val="24"/>
        </w:rPr>
        <w:t>s</w:t>
      </w:r>
      <w:r w:rsidR="6344791C" w:rsidRPr="207BD23C">
        <w:rPr>
          <w:sz w:val="24"/>
          <w:szCs w:val="24"/>
        </w:rPr>
        <w:t xml:space="preserve"> 7-8</w:t>
      </w:r>
    </w:p>
    <w:p w14:paraId="4F266B12" w14:textId="0FC0D87F" w:rsidR="71392F10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>4.3</w:t>
      </w:r>
      <w:r>
        <w:tab/>
      </w:r>
      <w:r w:rsidRPr="207BD23C">
        <w:rPr>
          <w:sz w:val="24"/>
          <w:szCs w:val="24"/>
        </w:rPr>
        <w:t>Benevolence Committee</w:t>
      </w:r>
      <w:r w:rsidR="546AA05C" w:rsidRPr="207BD23C">
        <w:rPr>
          <w:sz w:val="24"/>
          <w:szCs w:val="24"/>
        </w:rPr>
        <w:t xml:space="preserve"> – Refer to page</w:t>
      </w:r>
      <w:r w:rsidR="6B0866F6" w:rsidRPr="207BD23C">
        <w:rPr>
          <w:sz w:val="24"/>
          <w:szCs w:val="24"/>
        </w:rPr>
        <w:t>s</w:t>
      </w:r>
      <w:r w:rsidR="546AA05C" w:rsidRPr="207BD23C">
        <w:rPr>
          <w:sz w:val="24"/>
          <w:szCs w:val="24"/>
        </w:rPr>
        <w:t xml:space="preserve"> 9</w:t>
      </w:r>
      <w:r w:rsidR="4D10DBFD" w:rsidRPr="207BD23C">
        <w:rPr>
          <w:sz w:val="24"/>
          <w:szCs w:val="24"/>
        </w:rPr>
        <w:t>-11</w:t>
      </w:r>
    </w:p>
    <w:p w14:paraId="0797E5C0" w14:textId="1C263A79" w:rsidR="71392F10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>4.4</w:t>
      </w:r>
      <w:r>
        <w:tab/>
      </w:r>
      <w:r w:rsidRPr="207BD23C">
        <w:rPr>
          <w:sz w:val="24"/>
          <w:szCs w:val="24"/>
        </w:rPr>
        <w:t>Board of Deacons</w:t>
      </w:r>
      <w:r w:rsidR="36B033E0" w:rsidRPr="207BD23C">
        <w:rPr>
          <w:sz w:val="24"/>
          <w:szCs w:val="24"/>
        </w:rPr>
        <w:t xml:space="preserve"> – Refer to page 13</w:t>
      </w:r>
    </w:p>
    <w:p w14:paraId="3B30ED9D" w14:textId="03F8FE60" w:rsidR="71392F10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>4.5</w:t>
      </w:r>
      <w:r>
        <w:tab/>
      </w:r>
      <w:r w:rsidRPr="207BD23C">
        <w:rPr>
          <w:sz w:val="24"/>
          <w:szCs w:val="24"/>
        </w:rPr>
        <w:t>Endowment Committee</w:t>
      </w:r>
      <w:r w:rsidR="17FFCE1B" w:rsidRPr="207BD23C">
        <w:rPr>
          <w:sz w:val="24"/>
          <w:szCs w:val="24"/>
        </w:rPr>
        <w:t xml:space="preserve"> – No report</w:t>
      </w:r>
    </w:p>
    <w:p w14:paraId="5E2BAA5E" w14:textId="013B65BD" w:rsidR="71392F10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>4.6</w:t>
      </w:r>
      <w:r>
        <w:tab/>
      </w:r>
      <w:r w:rsidRPr="207BD23C">
        <w:rPr>
          <w:sz w:val="24"/>
          <w:szCs w:val="24"/>
        </w:rPr>
        <w:t>Board of Family/Youth/Education</w:t>
      </w:r>
      <w:r w:rsidR="38184CCD" w:rsidRPr="207BD23C">
        <w:rPr>
          <w:sz w:val="24"/>
          <w:szCs w:val="24"/>
        </w:rPr>
        <w:t xml:space="preserve"> - Refer to page </w:t>
      </w:r>
      <w:r w:rsidR="786B5DDB" w:rsidRPr="207BD23C">
        <w:rPr>
          <w:sz w:val="24"/>
          <w:szCs w:val="24"/>
        </w:rPr>
        <w:t>15</w:t>
      </w:r>
    </w:p>
    <w:p w14:paraId="02BEC0ED" w14:textId="73706F04" w:rsidR="71392F10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>4.7</w:t>
      </w:r>
      <w:r>
        <w:tab/>
      </w:r>
      <w:r w:rsidRPr="207BD23C">
        <w:rPr>
          <w:sz w:val="24"/>
          <w:szCs w:val="24"/>
        </w:rPr>
        <w:t>Board of Music &amp; Worship</w:t>
      </w:r>
      <w:r w:rsidR="4BC7F048" w:rsidRPr="207BD23C">
        <w:rPr>
          <w:sz w:val="24"/>
          <w:szCs w:val="24"/>
        </w:rPr>
        <w:t xml:space="preserve"> – Refer to page 17</w:t>
      </w:r>
    </w:p>
    <w:p w14:paraId="17401942" w14:textId="17075BE4" w:rsidR="71392F10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>4.8</w:t>
      </w:r>
      <w:r>
        <w:tab/>
      </w:r>
      <w:r w:rsidRPr="207BD23C">
        <w:rPr>
          <w:sz w:val="24"/>
          <w:szCs w:val="24"/>
        </w:rPr>
        <w:t>Board of Trustees</w:t>
      </w:r>
      <w:r w:rsidR="7BA2D732" w:rsidRPr="207BD23C">
        <w:rPr>
          <w:sz w:val="24"/>
          <w:szCs w:val="24"/>
        </w:rPr>
        <w:t xml:space="preserve"> – Refer to pages 19-21</w:t>
      </w:r>
    </w:p>
    <w:p w14:paraId="2F7AE630" w14:textId="7561E078" w:rsidR="71392F10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>4.8a</w:t>
      </w:r>
      <w:r>
        <w:tab/>
      </w:r>
      <w:r w:rsidRPr="207BD23C">
        <w:rPr>
          <w:sz w:val="24"/>
          <w:szCs w:val="24"/>
        </w:rPr>
        <w:t>Auditor</w:t>
      </w:r>
      <w:r w:rsidR="1BA81F6D" w:rsidRPr="207BD23C">
        <w:rPr>
          <w:sz w:val="24"/>
          <w:szCs w:val="24"/>
        </w:rPr>
        <w:t xml:space="preserve"> – Financials and Budget will be reviewed by two auditors in </w:t>
      </w:r>
      <w:r>
        <w:tab/>
      </w:r>
      <w:r>
        <w:tab/>
      </w:r>
      <w:r>
        <w:tab/>
      </w:r>
      <w:r w:rsidR="1BA81F6D" w:rsidRPr="207BD23C">
        <w:rPr>
          <w:sz w:val="24"/>
          <w:szCs w:val="24"/>
        </w:rPr>
        <w:t xml:space="preserve">February.  </w:t>
      </w:r>
    </w:p>
    <w:p w14:paraId="6E5874B9" w14:textId="7BF2CBB1" w:rsidR="71392F10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>4.8b</w:t>
      </w:r>
      <w:r>
        <w:tab/>
      </w:r>
      <w:r w:rsidRPr="207BD23C">
        <w:rPr>
          <w:sz w:val="24"/>
          <w:szCs w:val="24"/>
        </w:rPr>
        <w:t>Approval of the 2023 Financial Report</w:t>
      </w:r>
      <w:r w:rsidR="29A61BCA" w:rsidRPr="207BD23C">
        <w:rPr>
          <w:sz w:val="24"/>
          <w:szCs w:val="24"/>
        </w:rPr>
        <w:t>s – Refer to pages 25-28</w:t>
      </w:r>
    </w:p>
    <w:p w14:paraId="7C73EDC3" w14:textId="059BC799" w:rsidR="50DF7D1E" w:rsidRDefault="50DF7D1E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 xml:space="preserve">Motion made by </w:t>
      </w:r>
      <w:r w:rsidR="7BCD47C7" w:rsidRPr="207BD23C">
        <w:rPr>
          <w:sz w:val="24"/>
          <w:szCs w:val="24"/>
        </w:rPr>
        <w:t>John Nord, seconded by Evan Fonder, motion carried</w:t>
      </w:r>
    </w:p>
    <w:p w14:paraId="2ED6BE30" w14:textId="71BFD0CE" w:rsidR="71392F10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>4.8c</w:t>
      </w:r>
      <w:r>
        <w:tab/>
      </w:r>
      <w:r w:rsidRPr="207BD23C">
        <w:rPr>
          <w:sz w:val="24"/>
          <w:szCs w:val="24"/>
        </w:rPr>
        <w:t>Approval of the 2024 Budget</w:t>
      </w:r>
      <w:r w:rsidR="08F88E63" w:rsidRPr="207BD23C">
        <w:rPr>
          <w:sz w:val="24"/>
          <w:szCs w:val="24"/>
        </w:rPr>
        <w:t xml:space="preserve"> – Refer to pages 23-24</w:t>
      </w:r>
    </w:p>
    <w:p w14:paraId="47324847" w14:textId="3D72125F" w:rsidR="41C2180E" w:rsidRDefault="168ECAD2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 xml:space="preserve">Motion made by Ken Hove, seconded by Nathan Pederson, motion </w:t>
      </w:r>
      <w:r w:rsidR="41C2180E">
        <w:tab/>
      </w:r>
      <w:r w:rsidR="41C2180E">
        <w:tab/>
      </w:r>
      <w:r w:rsidR="41C2180E">
        <w:tab/>
      </w:r>
      <w:r w:rsidRPr="207BD23C">
        <w:rPr>
          <w:sz w:val="24"/>
          <w:szCs w:val="24"/>
        </w:rPr>
        <w:t>carried.</w:t>
      </w:r>
    </w:p>
    <w:p w14:paraId="261801F5" w14:textId="58D9745E" w:rsidR="71392F10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 xml:space="preserve">4.9 </w:t>
      </w:r>
      <w:r>
        <w:tab/>
      </w:r>
      <w:r w:rsidRPr="207BD23C">
        <w:rPr>
          <w:sz w:val="24"/>
          <w:szCs w:val="24"/>
        </w:rPr>
        <w:t>Women of Hope</w:t>
      </w:r>
      <w:r w:rsidR="6E5FD9FD" w:rsidRPr="207BD23C">
        <w:rPr>
          <w:sz w:val="24"/>
          <w:szCs w:val="24"/>
        </w:rPr>
        <w:t xml:space="preserve"> – Refer to page 29</w:t>
      </w:r>
    </w:p>
    <w:p w14:paraId="5D9C2378" w14:textId="57AE0D19" w:rsidR="085B5126" w:rsidRDefault="085B5126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 xml:space="preserve">Motion made by Hazel Trogstad, seconded by Rod Olson to accept all committee reports </w:t>
      </w:r>
      <w:r>
        <w:tab/>
      </w:r>
      <w:r w:rsidRPr="207BD23C">
        <w:rPr>
          <w:sz w:val="24"/>
          <w:szCs w:val="24"/>
        </w:rPr>
        <w:t xml:space="preserve">as written.  Motion carried.  </w:t>
      </w:r>
    </w:p>
    <w:p w14:paraId="2C9CD56F" w14:textId="12D7735C" w:rsidR="71392F10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>5.0</w:t>
      </w:r>
      <w:r>
        <w:tab/>
      </w:r>
      <w:r w:rsidRPr="207BD23C">
        <w:rPr>
          <w:sz w:val="24"/>
          <w:szCs w:val="24"/>
        </w:rPr>
        <w:t>2024 Nominations</w:t>
      </w:r>
      <w:r w:rsidR="56476155" w:rsidRPr="207BD23C">
        <w:rPr>
          <w:sz w:val="24"/>
          <w:szCs w:val="24"/>
        </w:rPr>
        <w:t xml:space="preserve"> – </w:t>
      </w:r>
    </w:p>
    <w:p w14:paraId="0B327280" w14:textId="435C03E0" w:rsidR="71392F10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>5.1</w:t>
      </w:r>
      <w:r>
        <w:tab/>
      </w:r>
      <w:r w:rsidRPr="207BD23C">
        <w:rPr>
          <w:sz w:val="24"/>
          <w:szCs w:val="24"/>
        </w:rPr>
        <w:t>Call for Nominations</w:t>
      </w:r>
      <w:r w:rsidR="3E95E969" w:rsidRPr="207BD23C">
        <w:rPr>
          <w:sz w:val="24"/>
          <w:szCs w:val="24"/>
        </w:rPr>
        <w:t xml:space="preserve"> – Refer to pages 31-34</w:t>
      </w:r>
    </w:p>
    <w:p w14:paraId="59B68FBB" w14:textId="24FAD19C" w:rsidR="71392F10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>5.2</w:t>
      </w:r>
      <w:r>
        <w:tab/>
      </w:r>
      <w:r w:rsidRPr="207BD23C">
        <w:rPr>
          <w:sz w:val="24"/>
          <w:szCs w:val="24"/>
        </w:rPr>
        <w:t>Approval of the 2024 Nominations</w:t>
      </w:r>
      <w:r w:rsidR="382F5305" w:rsidRPr="207BD23C">
        <w:rPr>
          <w:sz w:val="24"/>
          <w:szCs w:val="24"/>
        </w:rPr>
        <w:t xml:space="preserve"> – </w:t>
      </w:r>
      <w:r w:rsidR="610DE1FF" w:rsidRPr="207BD23C">
        <w:rPr>
          <w:sz w:val="24"/>
          <w:szCs w:val="24"/>
        </w:rPr>
        <w:t xml:space="preserve">Motion made by Eileen Solsten, seconded </w:t>
      </w:r>
      <w:r>
        <w:tab/>
      </w:r>
      <w:r w:rsidR="610DE1FF" w:rsidRPr="207BD23C">
        <w:rPr>
          <w:sz w:val="24"/>
          <w:szCs w:val="24"/>
        </w:rPr>
        <w:t xml:space="preserve">by Gene Sistad with the addition of Faith Quam to the Board of Music &amp; Worship, </w:t>
      </w:r>
      <w:r>
        <w:tab/>
      </w:r>
      <w:r w:rsidR="610DE1FF" w:rsidRPr="207BD23C">
        <w:rPr>
          <w:sz w:val="24"/>
          <w:szCs w:val="24"/>
        </w:rPr>
        <w:t>motion carried</w:t>
      </w:r>
    </w:p>
    <w:p w14:paraId="64CAD1CE" w14:textId="77E3D71B" w:rsidR="71392F10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>6.0</w:t>
      </w:r>
      <w:r>
        <w:tab/>
      </w:r>
      <w:r w:rsidRPr="207BD23C">
        <w:rPr>
          <w:sz w:val="24"/>
          <w:szCs w:val="24"/>
        </w:rPr>
        <w:t>Old Business</w:t>
      </w:r>
      <w:r w:rsidR="0066FD40" w:rsidRPr="207BD23C">
        <w:rPr>
          <w:sz w:val="24"/>
          <w:szCs w:val="24"/>
        </w:rPr>
        <w:t xml:space="preserve"> </w:t>
      </w:r>
    </w:p>
    <w:p w14:paraId="5AE71382" w14:textId="3DF75F17" w:rsidR="626FA575" w:rsidRDefault="626FA575" w:rsidP="207BD23C">
      <w:pPr>
        <w:spacing w:after="0" w:line="240" w:lineRule="auto"/>
        <w:ind w:firstLine="720"/>
        <w:rPr>
          <w:sz w:val="24"/>
          <w:szCs w:val="24"/>
        </w:rPr>
      </w:pPr>
      <w:r w:rsidRPr="207BD23C">
        <w:rPr>
          <w:sz w:val="24"/>
          <w:szCs w:val="24"/>
        </w:rPr>
        <w:t>6.1</w:t>
      </w:r>
      <w:r>
        <w:tab/>
      </w:r>
      <w:r w:rsidR="0066FD40" w:rsidRPr="207BD23C">
        <w:rPr>
          <w:sz w:val="24"/>
          <w:szCs w:val="24"/>
        </w:rPr>
        <w:t>Statistical report on page 35</w:t>
      </w:r>
    </w:p>
    <w:p w14:paraId="0813A421" w14:textId="037AEF01" w:rsidR="09E84EF1" w:rsidRDefault="09E84EF1" w:rsidP="207BD23C">
      <w:pPr>
        <w:spacing w:after="0" w:line="240" w:lineRule="auto"/>
        <w:ind w:firstLine="720"/>
        <w:rPr>
          <w:sz w:val="24"/>
          <w:szCs w:val="24"/>
        </w:rPr>
      </w:pPr>
      <w:r w:rsidRPr="207BD23C">
        <w:rPr>
          <w:sz w:val="24"/>
          <w:szCs w:val="24"/>
        </w:rPr>
        <w:t>6.2</w:t>
      </w:r>
      <w:r>
        <w:tab/>
      </w:r>
      <w:r w:rsidRPr="207BD23C">
        <w:rPr>
          <w:sz w:val="24"/>
          <w:szCs w:val="24"/>
        </w:rPr>
        <w:t>Report from Call Committee Chair Ev</w:t>
      </w:r>
      <w:r w:rsidR="43790C09" w:rsidRPr="207BD23C">
        <w:rPr>
          <w:sz w:val="24"/>
          <w:szCs w:val="24"/>
        </w:rPr>
        <w:t>a</w:t>
      </w:r>
      <w:r w:rsidRPr="207BD23C">
        <w:rPr>
          <w:sz w:val="24"/>
          <w:szCs w:val="24"/>
        </w:rPr>
        <w:t>n Fonder</w:t>
      </w:r>
    </w:p>
    <w:p w14:paraId="48AC03EC" w14:textId="2DB9457A" w:rsidR="71392F10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>7.0</w:t>
      </w:r>
      <w:r>
        <w:tab/>
      </w:r>
      <w:r w:rsidRPr="207BD23C">
        <w:rPr>
          <w:sz w:val="24"/>
          <w:szCs w:val="24"/>
        </w:rPr>
        <w:t>New Business</w:t>
      </w:r>
    </w:p>
    <w:p w14:paraId="08DD420F" w14:textId="17678CCB" w:rsidR="71392F10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>8.0</w:t>
      </w:r>
      <w:r>
        <w:tab/>
      </w:r>
      <w:r w:rsidRPr="207BD23C">
        <w:rPr>
          <w:sz w:val="24"/>
          <w:szCs w:val="24"/>
        </w:rPr>
        <w:t>Motion to Adjourn</w:t>
      </w:r>
      <w:r w:rsidR="119F615C" w:rsidRPr="207BD23C">
        <w:rPr>
          <w:sz w:val="24"/>
          <w:szCs w:val="24"/>
        </w:rPr>
        <w:t xml:space="preserve"> at 11:30 made by Michelle Solsten, seconded by Travis Quam.  </w:t>
      </w:r>
      <w:r>
        <w:tab/>
      </w:r>
      <w:r w:rsidR="119F615C" w:rsidRPr="207BD23C">
        <w:rPr>
          <w:sz w:val="24"/>
          <w:szCs w:val="24"/>
        </w:rPr>
        <w:t xml:space="preserve">Motion carried. </w:t>
      </w:r>
    </w:p>
    <w:p w14:paraId="1CBB87CB" w14:textId="0F37DC00" w:rsidR="71392F10" w:rsidRDefault="71392F10" w:rsidP="207BD23C">
      <w:pPr>
        <w:spacing w:after="0" w:line="240" w:lineRule="auto"/>
        <w:rPr>
          <w:sz w:val="24"/>
          <w:szCs w:val="24"/>
        </w:rPr>
      </w:pPr>
      <w:r w:rsidRPr="207BD23C">
        <w:rPr>
          <w:sz w:val="24"/>
          <w:szCs w:val="24"/>
        </w:rPr>
        <w:t>9.0</w:t>
      </w:r>
      <w:r>
        <w:tab/>
      </w:r>
      <w:r w:rsidRPr="207BD23C">
        <w:rPr>
          <w:sz w:val="24"/>
          <w:szCs w:val="24"/>
        </w:rPr>
        <w:t>Closed with the Lord’s Prayer</w:t>
      </w:r>
    </w:p>
    <w:sectPr w:rsidR="71392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8B6E1B"/>
    <w:rsid w:val="00546A68"/>
    <w:rsid w:val="006663DB"/>
    <w:rsid w:val="0066FD40"/>
    <w:rsid w:val="03F4BF25"/>
    <w:rsid w:val="08183554"/>
    <w:rsid w:val="085B5126"/>
    <w:rsid w:val="08F88E63"/>
    <w:rsid w:val="09E84EF1"/>
    <w:rsid w:val="0ADD6DBB"/>
    <w:rsid w:val="0C9C8C5B"/>
    <w:rsid w:val="0DB8BA44"/>
    <w:rsid w:val="0E6E4E7B"/>
    <w:rsid w:val="108B6E1B"/>
    <w:rsid w:val="10E47D04"/>
    <w:rsid w:val="119F615C"/>
    <w:rsid w:val="130F858E"/>
    <w:rsid w:val="15B7EE27"/>
    <w:rsid w:val="15C5BB2B"/>
    <w:rsid w:val="168ECAD2"/>
    <w:rsid w:val="17FFCE1B"/>
    <w:rsid w:val="187BF0C8"/>
    <w:rsid w:val="18F1E9D0"/>
    <w:rsid w:val="18F91A2E"/>
    <w:rsid w:val="1BA116B1"/>
    <w:rsid w:val="1BA81F6D"/>
    <w:rsid w:val="1F2764B1"/>
    <w:rsid w:val="207BD23C"/>
    <w:rsid w:val="208C759B"/>
    <w:rsid w:val="209DD1BA"/>
    <w:rsid w:val="251C4CC5"/>
    <w:rsid w:val="25E776BC"/>
    <w:rsid w:val="2783471D"/>
    <w:rsid w:val="29A61BCA"/>
    <w:rsid w:val="2ABAE7DF"/>
    <w:rsid w:val="2ADFEE3E"/>
    <w:rsid w:val="2B0DF277"/>
    <w:rsid w:val="2B7C1DAA"/>
    <w:rsid w:val="2CE08389"/>
    <w:rsid w:val="2D109C74"/>
    <w:rsid w:val="2F07BA0C"/>
    <w:rsid w:val="35FD9A86"/>
    <w:rsid w:val="36B033E0"/>
    <w:rsid w:val="36E9419A"/>
    <w:rsid w:val="37BE7146"/>
    <w:rsid w:val="38184CCD"/>
    <w:rsid w:val="382F5305"/>
    <w:rsid w:val="38B56D6E"/>
    <w:rsid w:val="39D40113"/>
    <w:rsid w:val="3ABFD0D2"/>
    <w:rsid w:val="3C6CDC0A"/>
    <w:rsid w:val="3E1099F1"/>
    <w:rsid w:val="3E95E969"/>
    <w:rsid w:val="3FA47CCC"/>
    <w:rsid w:val="41404D2D"/>
    <w:rsid w:val="418FF32E"/>
    <w:rsid w:val="41C2180E"/>
    <w:rsid w:val="43790C09"/>
    <w:rsid w:val="4466B318"/>
    <w:rsid w:val="4516AE0C"/>
    <w:rsid w:val="455A760B"/>
    <w:rsid w:val="46F6466C"/>
    <w:rsid w:val="47B77C37"/>
    <w:rsid w:val="49534C98"/>
    <w:rsid w:val="4BC7F048"/>
    <w:rsid w:val="4C71C4FD"/>
    <w:rsid w:val="4D10DBFD"/>
    <w:rsid w:val="4FA965BF"/>
    <w:rsid w:val="50DF7D1E"/>
    <w:rsid w:val="5349D4DF"/>
    <w:rsid w:val="546AA05C"/>
    <w:rsid w:val="55B0B1C7"/>
    <w:rsid w:val="56476155"/>
    <w:rsid w:val="57105AB2"/>
    <w:rsid w:val="585C8512"/>
    <w:rsid w:val="5AABDC3C"/>
    <w:rsid w:val="5B3BBE67"/>
    <w:rsid w:val="5BC6B2FC"/>
    <w:rsid w:val="5C17482B"/>
    <w:rsid w:val="606F847D"/>
    <w:rsid w:val="610DE1FF"/>
    <w:rsid w:val="626FA575"/>
    <w:rsid w:val="6344791C"/>
    <w:rsid w:val="6A410665"/>
    <w:rsid w:val="6B0866F6"/>
    <w:rsid w:val="6DB76C35"/>
    <w:rsid w:val="6E3B9E57"/>
    <w:rsid w:val="6E5FD9FD"/>
    <w:rsid w:val="6ECD4AF2"/>
    <w:rsid w:val="70B047E9"/>
    <w:rsid w:val="71392F10"/>
    <w:rsid w:val="7204EBB4"/>
    <w:rsid w:val="73E7E8AB"/>
    <w:rsid w:val="7486A8C8"/>
    <w:rsid w:val="756B4462"/>
    <w:rsid w:val="75A1F4BD"/>
    <w:rsid w:val="771F896D"/>
    <w:rsid w:val="77237460"/>
    <w:rsid w:val="786B5DDB"/>
    <w:rsid w:val="790AFFCF"/>
    <w:rsid w:val="7BA2D732"/>
    <w:rsid w:val="7BCD47C7"/>
    <w:rsid w:val="7C42A091"/>
    <w:rsid w:val="7D711FCA"/>
    <w:rsid w:val="7DA9B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B6E1B"/>
  <w15:chartTrackingRefBased/>
  <w15:docId w15:val="{59036740-68C6-49E6-AD40-56B32336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Ware</dc:creator>
  <cp:keywords/>
  <dc:description/>
  <cp:lastModifiedBy>Tammie Johnson</cp:lastModifiedBy>
  <cp:revision>2</cp:revision>
  <dcterms:created xsi:type="dcterms:W3CDTF">2024-01-22T15:46:00Z</dcterms:created>
  <dcterms:modified xsi:type="dcterms:W3CDTF">2024-01-22T21:13:00Z</dcterms:modified>
</cp:coreProperties>
</file>