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1AA2" w14:textId="02DA9F9A" w:rsidR="007161D7" w:rsidRDefault="003A01CD" w:rsidP="004F1B1F">
      <w:pPr>
        <w:ind w:left="3828"/>
      </w:pPr>
      <w:r>
        <w:rPr>
          <w:noProof/>
          <w:lang w:eastAsia="hu-HU"/>
        </w:rPr>
        <w:drawing>
          <wp:inline distT="0" distB="0" distL="0" distR="0" wp14:anchorId="18299836" wp14:editId="4C716D51">
            <wp:extent cx="3383280" cy="792480"/>
            <wp:effectExtent l="0" t="0" r="7620" b="7620"/>
            <wp:docPr id="113010888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08887" name="Kép 11301088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B46A" w14:textId="77777777" w:rsidR="007B6D3F" w:rsidRDefault="007B6D3F" w:rsidP="00C250CC">
      <w:pPr>
        <w:rPr>
          <w:rFonts w:ascii="Garamond" w:hAnsi="Garamond"/>
          <w:sz w:val="28"/>
          <w:szCs w:val="28"/>
        </w:rPr>
      </w:pPr>
    </w:p>
    <w:p w14:paraId="62E7824D" w14:textId="77777777" w:rsidR="004F1B1F" w:rsidRDefault="004F1B1F" w:rsidP="006B75ED">
      <w:pPr>
        <w:rPr>
          <w:rFonts w:ascii="Garamond" w:hAnsi="Garamond"/>
          <w:sz w:val="24"/>
          <w:szCs w:val="24"/>
        </w:rPr>
      </w:pPr>
    </w:p>
    <w:p w14:paraId="72B8E10B" w14:textId="7AC140FF" w:rsidR="006B75ED" w:rsidRDefault="006B75ED" w:rsidP="004F1B1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felhívás megnevezése: </w:t>
      </w:r>
      <w:r w:rsidRPr="006B75ED">
        <w:rPr>
          <w:rFonts w:ascii="Garamond" w:hAnsi="Garamond"/>
          <w:sz w:val="24"/>
          <w:szCs w:val="24"/>
        </w:rPr>
        <w:t>2021-1.1.4-GYORSÍTÓSÁV</w:t>
      </w:r>
      <w:bookmarkStart w:id="0" w:name="_GoBack"/>
      <w:bookmarkEnd w:id="0"/>
    </w:p>
    <w:p w14:paraId="11C71604" w14:textId="435F982F" w:rsidR="006B75ED" w:rsidRDefault="006B75ED" w:rsidP="004F1B1F">
      <w:pPr>
        <w:jc w:val="both"/>
        <w:rPr>
          <w:rFonts w:ascii="Garamond" w:hAnsi="Garamond"/>
          <w:sz w:val="24"/>
          <w:szCs w:val="24"/>
        </w:rPr>
      </w:pPr>
      <w:r w:rsidRPr="007B6D3F">
        <w:rPr>
          <w:rFonts w:ascii="Garamond" w:hAnsi="Garamond"/>
          <w:sz w:val="24"/>
          <w:szCs w:val="24"/>
        </w:rPr>
        <w:t xml:space="preserve">Kedvezményezett neve: </w:t>
      </w:r>
      <w:proofErr w:type="spellStart"/>
      <w:r w:rsidRPr="007B6D3F">
        <w:rPr>
          <w:rFonts w:ascii="Garamond" w:hAnsi="Garamond"/>
          <w:sz w:val="24"/>
          <w:szCs w:val="24"/>
        </w:rPr>
        <w:t>Inlock</w:t>
      </w:r>
      <w:proofErr w:type="spellEnd"/>
      <w:r w:rsidRPr="007B6D3F">
        <w:rPr>
          <w:rFonts w:ascii="Garamond" w:hAnsi="Garamond"/>
          <w:sz w:val="24"/>
          <w:szCs w:val="24"/>
        </w:rPr>
        <w:t xml:space="preserve"> Innováció és Marketing Mágia Korlátolt Felelősségű Társaság</w:t>
      </w:r>
    </w:p>
    <w:p w14:paraId="1931B3E4" w14:textId="342E63D6" w:rsidR="007B6D3F" w:rsidRPr="006B75ED" w:rsidRDefault="006B75ED" w:rsidP="004F1B1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projekt címe: </w:t>
      </w:r>
      <w:r w:rsidR="00DE661D" w:rsidRPr="006B75ED">
        <w:rPr>
          <w:rFonts w:ascii="Garamond" w:hAnsi="Garamond"/>
          <w:sz w:val="24"/>
          <w:szCs w:val="24"/>
        </w:rPr>
        <w:t xml:space="preserve">A </w:t>
      </w:r>
      <w:proofErr w:type="spellStart"/>
      <w:r w:rsidR="00DE661D" w:rsidRPr="006B75ED">
        <w:rPr>
          <w:rFonts w:ascii="Garamond" w:hAnsi="Garamond"/>
          <w:sz w:val="24"/>
          <w:szCs w:val="24"/>
        </w:rPr>
        <w:t>Lockinvisible</w:t>
      </w:r>
      <w:proofErr w:type="spellEnd"/>
      <w:r w:rsidR="00DE661D" w:rsidRPr="006B75ED">
        <w:rPr>
          <w:rFonts w:ascii="Garamond" w:hAnsi="Garamond"/>
          <w:sz w:val="24"/>
          <w:szCs w:val="24"/>
        </w:rPr>
        <w:t xml:space="preserve"> (szabadalmaztatott újszerű kerékpárzár) új piacképes termék fejlesztése, nemzetközi piacra lépés elindítása</w:t>
      </w:r>
    </w:p>
    <w:p w14:paraId="1FDBD968" w14:textId="213C1656" w:rsidR="00DE661D" w:rsidRDefault="00DE661D" w:rsidP="004F1B1F">
      <w:pPr>
        <w:jc w:val="both"/>
        <w:rPr>
          <w:rFonts w:ascii="Garamond" w:hAnsi="Garamond"/>
          <w:sz w:val="24"/>
          <w:szCs w:val="24"/>
        </w:rPr>
      </w:pPr>
      <w:r w:rsidRPr="007B6D3F">
        <w:rPr>
          <w:rFonts w:ascii="Garamond" w:hAnsi="Garamond"/>
          <w:sz w:val="24"/>
          <w:szCs w:val="24"/>
        </w:rPr>
        <w:t>Projektazonosító száma: 2021-1.1.4-GYORSÍTÓSÁV-2022-00049</w:t>
      </w:r>
    </w:p>
    <w:p w14:paraId="52668E58" w14:textId="2BE55EC9" w:rsidR="006B75ED" w:rsidRPr="007B6D3F" w:rsidRDefault="006B75ED" w:rsidP="004F1B1F">
      <w:pPr>
        <w:jc w:val="both"/>
        <w:rPr>
          <w:rFonts w:ascii="Garamond" w:hAnsi="Garamond"/>
          <w:sz w:val="24"/>
          <w:szCs w:val="24"/>
        </w:rPr>
      </w:pPr>
      <w:r w:rsidRPr="007B6D3F">
        <w:rPr>
          <w:rFonts w:ascii="Garamond" w:hAnsi="Garamond"/>
          <w:sz w:val="24"/>
          <w:szCs w:val="24"/>
        </w:rPr>
        <w:t>Támogatás összege: 59.687.600 Ft</w:t>
      </w:r>
    </w:p>
    <w:p w14:paraId="1713314D" w14:textId="73E2FBC2" w:rsidR="00D73873" w:rsidRPr="007B6D3F" w:rsidRDefault="00D73873" w:rsidP="004F1B1F">
      <w:pPr>
        <w:jc w:val="both"/>
        <w:rPr>
          <w:rFonts w:ascii="Garamond" w:hAnsi="Garamond"/>
          <w:sz w:val="24"/>
          <w:szCs w:val="24"/>
        </w:rPr>
      </w:pPr>
      <w:r w:rsidRPr="007B6D3F">
        <w:rPr>
          <w:rFonts w:ascii="Garamond" w:hAnsi="Garamond"/>
          <w:sz w:val="24"/>
          <w:szCs w:val="24"/>
        </w:rPr>
        <w:t xml:space="preserve">Projekt megvalósítás </w:t>
      </w:r>
      <w:r w:rsidR="00503E3C" w:rsidRPr="00AA4524">
        <w:rPr>
          <w:rFonts w:ascii="Garamond" w:hAnsi="Garamond"/>
          <w:sz w:val="24"/>
          <w:szCs w:val="24"/>
        </w:rPr>
        <w:t>időszaka</w:t>
      </w:r>
      <w:r w:rsidRPr="007B6D3F">
        <w:rPr>
          <w:rFonts w:ascii="Garamond" w:hAnsi="Garamond"/>
          <w:sz w:val="24"/>
          <w:szCs w:val="24"/>
        </w:rPr>
        <w:t>: 2022.12.</w:t>
      </w:r>
      <w:r w:rsidR="005C6D56">
        <w:rPr>
          <w:rFonts w:ascii="Garamond" w:hAnsi="Garamond"/>
          <w:sz w:val="24"/>
          <w:szCs w:val="24"/>
        </w:rPr>
        <w:t>1</w:t>
      </w:r>
      <w:r w:rsidRPr="007B6D3F">
        <w:rPr>
          <w:rFonts w:ascii="Garamond" w:hAnsi="Garamond"/>
          <w:sz w:val="24"/>
          <w:szCs w:val="24"/>
        </w:rPr>
        <w:t>5 – 2024.12.15.</w:t>
      </w:r>
    </w:p>
    <w:p w14:paraId="4F9089F6" w14:textId="77777777" w:rsidR="008C100B" w:rsidRPr="007B6D3F" w:rsidRDefault="008C100B" w:rsidP="004F1B1F">
      <w:pPr>
        <w:jc w:val="both"/>
        <w:rPr>
          <w:rFonts w:ascii="Garamond" w:hAnsi="Garamond"/>
          <w:sz w:val="24"/>
          <w:szCs w:val="24"/>
        </w:rPr>
      </w:pPr>
    </w:p>
    <w:p w14:paraId="767EB5E7" w14:textId="652141F9" w:rsidR="00E332F4" w:rsidRPr="007B6D3F" w:rsidRDefault="00A97C38" w:rsidP="004F1B1F">
      <w:pPr>
        <w:jc w:val="both"/>
        <w:rPr>
          <w:rFonts w:ascii="Garamond" w:hAnsi="Garamond"/>
          <w:sz w:val="24"/>
          <w:szCs w:val="24"/>
        </w:rPr>
      </w:pPr>
      <w:r w:rsidRPr="007B6D3F">
        <w:rPr>
          <w:rFonts w:ascii="Garamond" w:hAnsi="Garamond"/>
          <w:sz w:val="24"/>
          <w:szCs w:val="24"/>
        </w:rPr>
        <w:t xml:space="preserve">A </w:t>
      </w:r>
      <w:proofErr w:type="spellStart"/>
      <w:r w:rsidRPr="007B6D3F">
        <w:rPr>
          <w:rFonts w:ascii="Garamond" w:hAnsi="Garamond"/>
          <w:sz w:val="24"/>
          <w:szCs w:val="24"/>
        </w:rPr>
        <w:t>Lockinvisible</w:t>
      </w:r>
      <w:proofErr w:type="spellEnd"/>
      <w:r w:rsidR="008C02B7">
        <w:rPr>
          <w:rFonts w:ascii="Garamond" w:hAnsi="Garamond"/>
          <w:sz w:val="24"/>
          <w:szCs w:val="24"/>
        </w:rPr>
        <w:t xml:space="preserve"> a</w:t>
      </w:r>
      <w:r w:rsidRPr="007B6D3F">
        <w:rPr>
          <w:rFonts w:ascii="Garamond" w:hAnsi="Garamond"/>
          <w:sz w:val="24"/>
          <w:szCs w:val="24"/>
        </w:rPr>
        <w:t xml:space="preserve"> világon egyedülálló, a kerékpár nyeregcsőből kihúzható, és a nyeregcsövet is magába foglaló zárszerkezet. </w:t>
      </w:r>
      <w:r w:rsidR="008C02B7">
        <w:rPr>
          <w:rFonts w:ascii="Garamond" w:hAnsi="Garamond"/>
          <w:sz w:val="24"/>
          <w:szCs w:val="24"/>
        </w:rPr>
        <w:t>A szabadalommal védett találmányból készített</w:t>
      </w:r>
      <w:r w:rsidRPr="007B6D3F">
        <w:rPr>
          <w:rFonts w:ascii="Garamond" w:hAnsi="Garamond"/>
          <w:sz w:val="24"/>
          <w:szCs w:val="24"/>
        </w:rPr>
        <w:t xml:space="preserve"> termék mind újdonságtartalma, mind piacképessége okán kiemelten alkalmas arra, hogy gyors növekedést generáljon a vállalkozásnak. </w:t>
      </w:r>
      <w:r w:rsidR="00E57122" w:rsidRPr="007B6D3F">
        <w:rPr>
          <w:rFonts w:ascii="Garamond" w:hAnsi="Garamond"/>
          <w:sz w:val="24"/>
          <w:szCs w:val="24"/>
        </w:rPr>
        <w:t>A támogatás a piacra lépést, és a termék továbbfejlesztését segíti.</w:t>
      </w:r>
    </w:p>
    <w:p w14:paraId="1B4FD645" w14:textId="412836D2" w:rsidR="00A97C38" w:rsidRPr="007B6D3F" w:rsidRDefault="00A97C38" w:rsidP="004F1B1F">
      <w:pPr>
        <w:spacing w:after="0"/>
        <w:jc w:val="both"/>
        <w:rPr>
          <w:rFonts w:ascii="Garamond" w:hAnsi="Garamond"/>
          <w:sz w:val="24"/>
          <w:szCs w:val="24"/>
        </w:rPr>
      </w:pPr>
      <w:r w:rsidRPr="007B6D3F">
        <w:rPr>
          <w:rFonts w:ascii="Garamond" w:hAnsi="Garamond"/>
          <w:sz w:val="24"/>
          <w:szCs w:val="24"/>
        </w:rPr>
        <w:t xml:space="preserve">A </w:t>
      </w:r>
      <w:r w:rsidR="00E332F4" w:rsidRPr="007B6D3F">
        <w:rPr>
          <w:rFonts w:ascii="Garamond" w:hAnsi="Garamond"/>
          <w:sz w:val="24"/>
          <w:szCs w:val="24"/>
        </w:rPr>
        <w:t>projekt célja</w:t>
      </w:r>
      <w:r w:rsidRPr="007B6D3F">
        <w:rPr>
          <w:rFonts w:ascii="Garamond" w:hAnsi="Garamond"/>
          <w:sz w:val="24"/>
          <w:szCs w:val="24"/>
        </w:rPr>
        <w:t xml:space="preserve">, hogy a meglévő prototípus </w:t>
      </w:r>
      <w:r w:rsidR="00A7643F" w:rsidRPr="007B6D3F">
        <w:rPr>
          <w:rFonts w:ascii="Garamond" w:hAnsi="Garamond"/>
          <w:sz w:val="24"/>
          <w:szCs w:val="24"/>
        </w:rPr>
        <w:t>sorozat</w:t>
      </w:r>
      <w:r w:rsidRPr="007B6D3F">
        <w:rPr>
          <w:rFonts w:ascii="Garamond" w:hAnsi="Garamond"/>
          <w:sz w:val="24"/>
          <w:szCs w:val="24"/>
        </w:rPr>
        <w:t xml:space="preserve">gyártásba vételéhez szükséges fejlesztések </w:t>
      </w:r>
      <w:r w:rsidR="00EC35C2">
        <w:rPr>
          <w:rFonts w:ascii="Garamond" w:hAnsi="Garamond"/>
          <w:sz w:val="24"/>
          <w:szCs w:val="24"/>
        </w:rPr>
        <w:t>elkészüljenek</w:t>
      </w:r>
      <w:r w:rsidRPr="007B6D3F">
        <w:rPr>
          <w:rFonts w:ascii="Garamond" w:hAnsi="Garamond"/>
          <w:sz w:val="24"/>
          <w:szCs w:val="24"/>
        </w:rPr>
        <w:t>, további termékfejlesztési lehetőségek vizsgálata is megvalósul</w:t>
      </w:r>
      <w:r w:rsidR="008C02B7">
        <w:rPr>
          <w:rFonts w:ascii="Garamond" w:hAnsi="Garamond"/>
          <w:sz w:val="24"/>
          <w:szCs w:val="24"/>
        </w:rPr>
        <w:t>j</w:t>
      </w:r>
      <w:r w:rsidRPr="007B6D3F">
        <w:rPr>
          <w:rFonts w:ascii="Garamond" w:hAnsi="Garamond"/>
          <w:sz w:val="24"/>
          <w:szCs w:val="24"/>
        </w:rPr>
        <w:t xml:space="preserve">on, és a </w:t>
      </w:r>
      <w:r w:rsidR="008C02B7">
        <w:rPr>
          <w:rFonts w:ascii="Garamond" w:hAnsi="Garamond"/>
          <w:sz w:val="24"/>
          <w:szCs w:val="24"/>
        </w:rPr>
        <w:t xml:space="preserve">termék </w:t>
      </w:r>
      <w:proofErr w:type="gramStart"/>
      <w:r w:rsidR="008C02B7">
        <w:rPr>
          <w:rFonts w:ascii="Garamond" w:hAnsi="Garamond"/>
          <w:sz w:val="24"/>
          <w:szCs w:val="24"/>
        </w:rPr>
        <w:t>a</w:t>
      </w:r>
      <w:proofErr w:type="gramEnd"/>
      <w:r w:rsidR="008C02B7">
        <w:rPr>
          <w:rFonts w:ascii="Garamond" w:hAnsi="Garamond"/>
          <w:sz w:val="24"/>
          <w:szCs w:val="24"/>
        </w:rPr>
        <w:t xml:space="preserve"> </w:t>
      </w:r>
      <w:proofErr w:type="gramStart"/>
      <w:r w:rsidRPr="007B6D3F">
        <w:rPr>
          <w:rFonts w:ascii="Garamond" w:hAnsi="Garamond"/>
          <w:sz w:val="24"/>
          <w:szCs w:val="24"/>
        </w:rPr>
        <w:t>piacra</w:t>
      </w:r>
      <w:proofErr w:type="gramEnd"/>
      <w:r w:rsidRPr="007B6D3F">
        <w:rPr>
          <w:rFonts w:ascii="Garamond" w:hAnsi="Garamond"/>
          <w:sz w:val="24"/>
          <w:szCs w:val="24"/>
        </w:rPr>
        <w:t xml:space="preserve"> </w:t>
      </w:r>
      <w:r w:rsidR="008C02B7">
        <w:rPr>
          <w:rFonts w:ascii="Garamond" w:hAnsi="Garamond"/>
          <w:sz w:val="24"/>
          <w:szCs w:val="24"/>
        </w:rPr>
        <w:t>kerüljö</w:t>
      </w:r>
      <w:r w:rsidRPr="007B6D3F">
        <w:rPr>
          <w:rFonts w:ascii="Garamond" w:hAnsi="Garamond"/>
          <w:sz w:val="24"/>
          <w:szCs w:val="24"/>
        </w:rPr>
        <w:t>n. A termék hazai fejlesztés</w:t>
      </w:r>
      <w:r w:rsidR="008C02B7">
        <w:rPr>
          <w:rFonts w:ascii="Garamond" w:hAnsi="Garamond"/>
          <w:sz w:val="24"/>
          <w:szCs w:val="24"/>
        </w:rPr>
        <w:t>i koordinációval</w:t>
      </w:r>
      <w:r w:rsidRPr="007B6D3F">
        <w:rPr>
          <w:rFonts w:ascii="Garamond" w:hAnsi="Garamond"/>
          <w:sz w:val="24"/>
          <w:szCs w:val="24"/>
        </w:rPr>
        <w:t xml:space="preserve"> jusson el a </w:t>
      </w:r>
      <w:r w:rsidR="008C02B7">
        <w:rPr>
          <w:rFonts w:ascii="Garamond" w:hAnsi="Garamond"/>
          <w:sz w:val="24"/>
          <w:szCs w:val="24"/>
        </w:rPr>
        <w:t>világpiacra.</w:t>
      </w:r>
    </w:p>
    <w:p w14:paraId="2DC1308B" w14:textId="267250C4" w:rsidR="00C97FFC" w:rsidRPr="007B6D3F" w:rsidRDefault="00C97FFC" w:rsidP="004F1B1F">
      <w:pPr>
        <w:spacing w:after="0"/>
        <w:jc w:val="both"/>
        <w:rPr>
          <w:rFonts w:ascii="Garamond" w:hAnsi="Garamond"/>
          <w:sz w:val="24"/>
          <w:szCs w:val="24"/>
        </w:rPr>
      </w:pPr>
      <w:r w:rsidRPr="007B6D3F">
        <w:rPr>
          <w:rFonts w:ascii="Garamond" w:hAnsi="Garamond"/>
          <w:sz w:val="24"/>
          <w:szCs w:val="24"/>
        </w:rPr>
        <w:t xml:space="preserve">Célkitűzés, hogy a </w:t>
      </w:r>
      <w:proofErr w:type="spellStart"/>
      <w:r w:rsidRPr="007B6D3F">
        <w:rPr>
          <w:rFonts w:ascii="Garamond" w:hAnsi="Garamond"/>
          <w:sz w:val="24"/>
          <w:szCs w:val="24"/>
        </w:rPr>
        <w:t>Lockinvisible</w:t>
      </w:r>
      <w:proofErr w:type="spellEnd"/>
      <w:r w:rsidRPr="007B6D3F">
        <w:rPr>
          <w:rFonts w:ascii="Garamond" w:hAnsi="Garamond"/>
          <w:sz w:val="24"/>
          <w:szCs w:val="24"/>
        </w:rPr>
        <w:t xml:space="preserve"> beépüljön a kerékpárgyártók műszaki specifikációjába, illetve az aktív biztonsági, vagyonvédelmi termékek piacán önállóan is megvásárolható opció legyen. A sikeres kutatás-fejlesztés célja egy új, egyedülálló, magyar feltalálói szabadalom alapján készült prototípus tovább fejlesztése, piacra vitelének elindítása.</w:t>
      </w:r>
    </w:p>
    <w:p w14:paraId="0072D647" w14:textId="77777777" w:rsidR="00C97FFC" w:rsidRPr="007B6D3F" w:rsidRDefault="00C97FFC" w:rsidP="004F1B1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F23C0A4" w14:textId="2E21922F" w:rsidR="00A97C38" w:rsidRPr="007B6D3F" w:rsidRDefault="00A7643F" w:rsidP="004F1B1F">
      <w:pPr>
        <w:jc w:val="both"/>
        <w:rPr>
          <w:rFonts w:ascii="Garamond" w:hAnsi="Garamond"/>
          <w:sz w:val="24"/>
          <w:szCs w:val="24"/>
        </w:rPr>
      </w:pPr>
      <w:r w:rsidRPr="007B6D3F">
        <w:rPr>
          <w:rFonts w:ascii="Garamond" w:hAnsi="Garamond"/>
          <w:sz w:val="24"/>
          <w:szCs w:val="24"/>
        </w:rPr>
        <w:t xml:space="preserve">Jelen projekt keretében a továbbfejlesztés során olyan ipari kutatási eredmények kerülnek kipróbálásra, és céljaink szerint alkalmazásra, melyek a termék meghatározó tulajdonságait, (mint pl. zárerősség) javítják. Ennek eredményeképpen egy az eddiginél erősebb, és egy az eddiginél könnyebb prototípus is elkészül, a már gyártásba vett termék mellett. Az </w:t>
      </w:r>
      <w:proofErr w:type="spellStart"/>
      <w:r w:rsidRPr="007B6D3F">
        <w:rPr>
          <w:rFonts w:ascii="Garamond" w:hAnsi="Garamond"/>
          <w:sz w:val="24"/>
          <w:szCs w:val="24"/>
        </w:rPr>
        <w:t>Inlock</w:t>
      </w:r>
      <w:proofErr w:type="spellEnd"/>
      <w:r w:rsidRPr="007B6D3F">
        <w:rPr>
          <w:rFonts w:ascii="Garamond" w:hAnsi="Garamond"/>
          <w:sz w:val="24"/>
          <w:szCs w:val="24"/>
        </w:rPr>
        <w:t xml:space="preserve"> Kft. a</w:t>
      </w:r>
      <w:r w:rsidR="0019117D">
        <w:rPr>
          <w:rFonts w:ascii="Garamond" w:hAnsi="Garamond"/>
          <w:sz w:val="24"/>
          <w:szCs w:val="24"/>
        </w:rPr>
        <w:t xml:space="preserve">z EU, USA, </w:t>
      </w:r>
      <w:proofErr w:type="spellStart"/>
      <w:r w:rsidR="0019117D">
        <w:rPr>
          <w:rFonts w:ascii="Garamond" w:hAnsi="Garamond"/>
          <w:sz w:val="24"/>
          <w:szCs w:val="24"/>
        </w:rPr>
        <w:t>Canada</w:t>
      </w:r>
      <w:proofErr w:type="spellEnd"/>
      <w:r w:rsidR="0019117D">
        <w:rPr>
          <w:rFonts w:ascii="Garamond" w:hAnsi="Garamond"/>
          <w:sz w:val="24"/>
          <w:szCs w:val="24"/>
        </w:rPr>
        <w:t xml:space="preserve">, </w:t>
      </w:r>
      <w:r w:rsidR="00EC35C2">
        <w:rPr>
          <w:rFonts w:ascii="Garamond" w:hAnsi="Garamond"/>
          <w:sz w:val="24"/>
          <w:szCs w:val="24"/>
        </w:rPr>
        <w:t>Korea</w:t>
      </w:r>
      <w:r w:rsidR="0019117D">
        <w:rPr>
          <w:rFonts w:ascii="Garamond" w:hAnsi="Garamond"/>
          <w:sz w:val="24"/>
          <w:szCs w:val="24"/>
        </w:rPr>
        <w:t>, és Kína területén rendelkezik a találmányra bejegyzett szabadalommal</w:t>
      </w:r>
      <w:r w:rsidRPr="007B6D3F">
        <w:rPr>
          <w:rFonts w:ascii="Garamond" w:hAnsi="Garamond"/>
          <w:sz w:val="24"/>
          <w:szCs w:val="24"/>
        </w:rPr>
        <w:t xml:space="preserve">, és a jelen pályázati támogatás esetén igen gyors növekedésre </w:t>
      </w:r>
      <w:r w:rsidR="0019117D">
        <w:rPr>
          <w:rFonts w:ascii="Garamond" w:hAnsi="Garamond"/>
          <w:sz w:val="24"/>
          <w:szCs w:val="24"/>
        </w:rPr>
        <w:t xml:space="preserve">lehet </w:t>
      </w:r>
      <w:r w:rsidRPr="007B6D3F">
        <w:rPr>
          <w:rFonts w:ascii="Garamond" w:hAnsi="Garamond"/>
          <w:sz w:val="24"/>
          <w:szCs w:val="24"/>
        </w:rPr>
        <w:t xml:space="preserve">képes és jelentős hazai </w:t>
      </w:r>
      <w:r w:rsidR="0019117D">
        <w:rPr>
          <w:rFonts w:ascii="Garamond" w:hAnsi="Garamond"/>
          <w:sz w:val="24"/>
          <w:szCs w:val="24"/>
        </w:rPr>
        <w:t xml:space="preserve">szellemi tulajdon </w:t>
      </w:r>
      <w:r w:rsidRPr="007B6D3F">
        <w:rPr>
          <w:rFonts w:ascii="Garamond" w:hAnsi="Garamond"/>
          <w:sz w:val="24"/>
          <w:szCs w:val="24"/>
        </w:rPr>
        <w:t>hozzáadott értéket felmutató terméket hoz létre.</w:t>
      </w:r>
    </w:p>
    <w:sectPr w:rsidR="00A97C38" w:rsidRPr="007B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CD"/>
    <w:rsid w:val="000A5B84"/>
    <w:rsid w:val="000B0802"/>
    <w:rsid w:val="0019117D"/>
    <w:rsid w:val="0028146F"/>
    <w:rsid w:val="003A01CD"/>
    <w:rsid w:val="004945D0"/>
    <w:rsid w:val="004F1B1F"/>
    <w:rsid w:val="00503E3C"/>
    <w:rsid w:val="005C6D56"/>
    <w:rsid w:val="006B75ED"/>
    <w:rsid w:val="007161D7"/>
    <w:rsid w:val="007A6E4B"/>
    <w:rsid w:val="007B6D3F"/>
    <w:rsid w:val="00895B0D"/>
    <w:rsid w:val="008C02B7"/>
    <w:rsid w:val="008C100B"/>
    <w:rsid w:val="008D5F99"/>
    <w:rsid w:val="008D681B"/>
    <w:rsid w:val="00912A36"/>
    <w:rsid w:val="00920ED9"/>
    <w:rsid w:val="00A7643F"/>
    <w:rsid w:val="00A97C38"/>
    <w:rsid w:val="00AA4524"/>
    <w:rsid w:val="00AC785D"/>
    <w:rsid w:val="00B27736"/>
    <w:rsid w:val="00C01AA2"/>
    <w:rsid w:val="00C250CC"/>
    <w:rsid w:val="00C76EFA"/>
    <w:rsid w:val="00C97FFC"/>
    <w:rsid w:val="00CC1BE6"/>
    <w:rsid w:val="00CD4A9A"/>
    <w:rsid w:val="00D73873"/>
    <w:rsid w:val="00DE661D"/>
    <w:rsid w:val="00E332F4"/>
    <w:rsid w:val="00E57122"/>
    <w:rsid w:val="00E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260A"/>
  <w15:docId w15:val="{5225F787-BEFC-412E-897A-A2B9FB97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Pesti</dc:creator>
  <cp:keywords/>
  <dc:description/>
  <cp:lastModifiedBy>Pesti Zsuzsanna</cp:lastModifiedBy>
  <cp:revision>3</cp:revision>
  <dcterms:created xsi:type="dcterms:W3CDTF">2023-05-18T15:12:00Z</dcterms:created>
  <dcterms:modified xsi:type="dcterms:W3CDTF">2023-05-18T15:40:00Z</dcterms:modified>
</cp:coreProperties>
</file>