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11C9" w14:textId="656DF272" w:rsidR="00500DB2" w:rsidRDefault="00987DEF" w:rsidP="00987DEF">
      <w:pPr>
        <w:jc w:val="center"/>
      </w:pPr>
      <w:r>
        <w:rPr>
          <w:noProof/>
        </w:rPr>
        <w:drawing>
          <wp:inline distT="0" distB="0" distL="0" distR="0" wp14:anchorId="57D3F0E5" wp14:editId="5077FBEF">
            <wp:extent cx="3332927" cy="146473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380" cy="150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51A8A" w14:textId="28E5661A" w:rsidR="00987DEF" w:rsidRPr="00615595" w:rsidRDefault="00987DEF" w:rsidP="00987DEF">
      <w:pPr>
        <w:jc w:val="center"/>
        <w:rPr>
          <w:b/>
          <w:bCs/>
        </w:rPr>
      </w:pPr>
      <w:r w:rsidRPr="00615595">
        <w:rPr>
          <w:b/>
          <w:bCs/>
        </w:rPr>
        <w:t>BOARD MEETING</w:t>
      </w:r>
      <w:r w:rsidR="002115F9">
        <w:rPr>
          <w:b/>
          <w:bCs/>
        </w:rPr>
        <w:t xml:space="preserve"> July 19, 2022</w:t>
      </w:r>
    </w:p>
    <w:p w14:paraId="52EF5F3B" w14:textId="038ABA55" w:rsidR="00987DEF" w:rsidRPr="00615595" w:rsidRDefault="002115F9" w:rsidP="00987DEF">
      <w:pPr>
        <w:jc w:val="center"/>
        <w:rPr>
          <w:b/>
          <w:bCs/>
        </w:rPr>
      </w:pPr>
      <w:r>
        <w:rPr>
          <w:b/>
          <w:bCs/>
        </w:rPr>
        <w:t xml:space="preserve">6:30 p.m. </w:t>
      </w:r>
    </w:p>
    <w:p w14:paraId="20E8865B" w14:textId="137709B5" w:rsidR="00987DEF" w:rsidRPr="00615595" w:rsidRDefault="00987DEF" w:rsidP="00987DEF">
      <w:pPr>
        <w:jc w:val="center"/>
        <w:rPr>
          <w:b/>
          <w:bCs/>
          <w:sz w:val="28"/>
          <w:szCs w:val="28"/>
        </w:rPr>
      </w:pPr>
    </w:p>
    <w:p w14:paraId="58BC2484" w14:textId="44D1CBE5" w:rsidR="00987DEF" w:rsidRPr="00615595" w:rsidRDefault="00987DEF" w:rsidP="00987DEF">
      <w:pPr>
        <w:jc w:val="center"/>
        <w:rPr>
          <w:sz w:val="28"/>
          <w:szCs w:val="28"/>
        </w:rPr>
      </w:pPr>
    </w:p>
    <w:p w14:paraId="3F87F844" w14:textId="3CDFDE55" w:rsidR="00987DEF" w:rsidRPr="00615595" w:rsidRDefault="00987DEF" w:rsidP="00987D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5595">
        <w:rPr>
          <w:sz w:val="28"/>
          <w:szCs w:val="28"/>
        </w:rPr>
        <w:t>Welcome New Guests</w:t>
      </w:r>
    </w:p>
    <w:p w14:paraId="73614748" w14:textId="62F3CA81" w:rsidR="00987DEF" w:rsidRPr="00615595" w:rsidRDefault="006F243C" w:rsidP="00987D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Approve June 22 Meeting Minutes </w:t>
      </w:r>
    </w:p>
    <w:p w14:paraId="7C0054BA" w14:textId="14BF2A88" w:rsidR="00987DEF" w:rsidRDefault="00615595" w:rsidP="00987D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5595">
        <w:rPr>
          <w:sz w:val="28"/>
          <w:szCs w:val="28"/>
        </w:rPr>
        <w:t>Treasurer’s Report</w:t>
      </w:r>
    </w:p>
    <w:p w14:paraId="04CF53BD" w14:textId="6491B9A5" w:rsidR="002115F9" w:rsidRDefault="002115F9" w:rsidP="00987D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Business </w:t>
      </w:r>
      <w:r w:rsidR="002B7A96">
        <w:rPr>
          <w:sz w:val="28"/>
          <w:szCs w:val="28"/>
        </w:rPr>
        <w:t xml:space="preserve">and Family </w:t>
      </w:r>
      <w:r>
        <w:rPr>
          <w:sz w:val="28"/>
          <w:szCs w:val="28"/>
        </w:rPr>
        <w:t xml:space="preserve">membership </w:t>
      </w:r>
      <w:r w:rsidR="002B7A96">
        <w:rPr>
          <w:sz w:val="28"/>
          <w:szCs w:val="28"/>
        </w:rPr>
        <w:t xml:space="preserve">Dues </w:t>
      </w:r>
      <w:r>
        <w:rPr>
          <w:sz w:val="28"/>
          <w:szCs w:val="28"/>
        </w:rPr>
        <w:t>Drive</w:t>
      </w:r>
    </w:p>
    <w:p w14:paraId="458BDEBC" w14:textId="2CA2D750" w:rsidR="002B7A96" w:rsidRPr="00615595" w:rsidRDefault="002B7A96" w:rsidP="002B7A9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Board sign up members or give contacts for board outreach</w:t>
      </w:r>
    </w:p>
    <w:p w14:paraId="4320A4F0" w14:textId="50589178" w:rsidR="00615595" w:rsidRDefault="00615595" w:rsidP="00987D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5595">
        <w:rPr>
          <w:sz w:val="28"/>
          <w:szCs w:val="28"/>
        </w:rPr>
        <w:t>July 4</w:t>
      </w:r>
      <w:r w:rsidRPr="00615595">
        <w:rPr>
          <w:sz w:val="28"/>
          <w:szCs w:val="28"/>
          <w:vertAlign w:val="superscript"/>
        </w:rPr>
        <w:t>th</w:t>
      </w:r>
      <w:r w:rsidRPr="00615595">
        <w:rPr>
          <w:sz w:val="28"/>
          <w:szCs w:val="28"/>
        </w:rPr>
        <w:t xml:space="preserve"> Parade</w:t>
      </w:r>
      <w:r w:rsidR="006F243C">
        <w:rPr>
          <w:sz w:val="28"/>
          <w:szCs w:val="28"/>
        </w:rPr>
        <w:t xml:space="preserve"> Recap</w:t>
      </w:r>
    </w:p>
    <w:p w14:paraId="70D17804" w14:textId="2D665AC4" w:rsidR="006F243C" w:rsidRPr="00615595" w:rsidRDefault="006F243C" w:rsidP="00987DE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NeighborFest</w:t>
      </w:r>
      <w:proofErr w:type="spellEnd"/>
    </w:p>
    <w:p w14:paraId="4BA575EF" w14:textId="73CFD698" w:rsidR="00615595" w:rsidRPr="00615595" w:rsidRDefault="00615595" w:rsidP="00987D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5595">
        <w:rPr>
          <w:sz w:val="28"/>
          <w:szCs w:val="28"/>
        </w:rPr>
        <w:t>Bentley’s Bar</w:t>
      </w:r>
    </w:p>
    <w:p w14:paraId="5029A2FF" w14:textId="57937E13" w:rsidR="00615595" w:rsidRPr="00615595" w:rsidRDefault="00615595" w:rsidP="00987D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5595">
        <w:rPr>
          <w:sz w:val="28"/>
          <w:szCs w:val="28"/>
        </w:rPr>
        <w:t>Airport Update</w:t>
      </w:r>
      <w:r w:rsidR="006F243C">
        <w:rPr>
          <w:sz w:val="28"/>
          <w:szCs w:val="28"/>
        </w:rPr>
        <w:t xml:space="preserve"> Presentation</w:t>
      </w:r>
    </w:p>
    <w:p w14:paraId="4CC2955D" w14:textId="11677AA2" w:rsidR="00615595" w:rsidRDefault="006F243C" w:rsidP="0061559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August or September Board </w:t>
      </w:r>
      <w:r w:rsidR="00615595" w:rsidRPr="00615595">
        <w:rPr>
          <w:sz w:val="28"/>
          <w:szCs w:val="28"/>
        </w:rPr>
        <w:t>meeting</w:t>
      </w:r>
    </w:p>
    <w:p w14:paraId="540C096A" w14:textId="4AB4CEA5" w:rsidR="00BD483A" w:rsidRDefault="00BD483A" w:rsidP="00BD48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 the Candidates</w:t>
      </w:r>
    </w:p>
    <w:p w14:paraId="156867AF" w14:textId="38FDF2CD" w:rsidR="006F243C" w:rsidRDefault="006F243C" w:rsidP="006F243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Races: County Judge, Commissioner Precinct 3, State Representative 121</w:t>
      </w:r>
    </w:p>
    <w:p w14:paraId="2AD25F0D" w14:textId="17A1203C" w:rsidR="00BD483A" w:rsidRPr="00615595" w:rsidRDefault="00BD483A" w:rsidP="00BD483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Early October/late September</w:t>
      </w:r>
    </w:p>
    <w:p w14:paraId="5460DA63" w14:textId="04754CED" w:rsidR="00615595" w:rsidRPr="00615595" w:rsidRDefault="00615595" w:rsidP="006155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5595">
        <w:rPr>
          <w:sz w:val="28"/>
          <w:szCs w:val="28"/>
        </w:rPr>
        <w:t>Adjourn</w:t>
      </w:r>
    </w:p>
    <w:p w14:paraId="58A2084E" w14:textId="77777777" w:rsidR="00615595" w:rsidRDefault="00615595" w:rsidP="00615595">
      <w:pPr>
        <w:ind w:left="1080"/>
      </w:pPr>
    </w:p>
    <w:sectPr w:rsidR="00615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21DD0"/>
    <w:multiLevelType w:val="hybridMultilevel"/>
    <w:tmpl w:val="CAC0CBF0"/>
    <w:lvl w:ilvl="0" w:tplc="E7065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EF"/>
    <w:rsid w:val="002115F9"/>
    <w:rsid w:val="002B7A96"/>
    <w:rsid w:val="002D5E26"/>
    <w:rsid w:val="004410B8"/>
    <w:rsid w:val="00500DB2"/>
    <w:rsid w:val="00615595"/>
    <w:rsid w:val="006F243C"/>
    <w:rsid w:val="00987DEF"/>
    <w:rsid w:val="00BD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C4D37"/>
  <w15:chartTrackingRefBased/>
  <w15:docId w15:val="{3563F6C7-3EB8-8A40-AC16-F292E75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Eisenberg</dc:creator>
  <cp:keywords/>
  <dc:description/>
  <cp:lastModifiedBy>Gina Eisenberg</cp:lastModifiedBy>
  <cp:revision>2</cp:revision>
  <dcterms:created xsi:type="dcterms:W3CDTF">2022-07-12T16:47:00Z</dcterms:created>
  <dcterms:modified xsi:type="dcterms:W3CDTF">2022-07-12T16:47:00Z</dcterms:modified>
</cp:coreProperties>
</file>