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767F" w14:textId="77777777" w:rsidR="00D41580" w:rsidRDefault="008D3102">
      <w:pPr>
        <w:jc w:val="center"/>
        <w:rPr>
          <w:b/>
        </w:rPr>
      </w:pPr>
      <w:r>
        <w:rPr>
          <w:b/>
        </w:rPr>
        <w:t>Lockout/Tagout Program</w:t>
      </w:r>
    </w:p>
    <w:p w14:paraId="416CB87C" w14:textId="77777777" w:rsidR="00D41580" w:rsidRDefault="008D3102">
      <w:pPr>
        <w:jc w:val="center"/>
        <w:rPr>
          <w:b/>
        </w:rPr>
      </w:pPr>
      <w:r>
        <w:rPr>
          <w:b/>
        </w:rPr>
        <w:t>Periodic Lockout/Tagout Inspection Form – Intermediate</w:t>
      </w:r>
    </w:p>
    <w:p w14:paraId="02EE386E" w14:textId="229FB029" w:rsidR="00D41580" w:rsidRDefault="008D3102">
      <w:pPr>
        <w:rPr>
          <w:b/>
        </w:rPr>
      </w:pPr>
      <w:r>
        <w:rPr>
          <w:b/>
        </w:rPr>
        <w:t>Machine/Equipment Name ___</w:t>
      </w:r>
      <w:r>
        <w:rPr>
          <w:b/>
        </w:rPr>
        <w:t>___________________________</w:t>
      </w:r>
    </w:p>
    <w:p w14:paraId="07F77D1A" w14:textId="25E30728" w:rsidR="00D41580" w:rsidRDefault="008D3102">
      <w:pPr>
        <w:rPr>
          <w:b/>
        </w:rPr>
      </w:pPr>
      <w:r>
        <w:rPr>
          <w:b/>
        </w:rPr>
        <w:t>Authorized Inspector Name (Print) ___</w:t>
      </w:r>
      <w:r>
        <w:rPr>
          <w:b/>
        </w:rPr>
        <w:t>________________________________</w:t>
      </w:r>
    </w:p>
    <w:p w14:paraId="3C86F736" w14:textId="79F9D030" w:rsidR="00D41580" w:rsidRDefault="008D3102">
      <w:pPr>
        <w:rPr>
          <w:b/>
        </w:rPr>
      </w:pPr>
      <w:r>
        <w:rPr>
          <w:b/>
        </w:rPr>
        <w:t>Authorized Employee(s) (Print) _</w:t>
      </w:r>
      <w:r>
        <w:rPr>
          <w:b/>
        </w:rPr>
        <w:t>___________________</w:t>
      </w:r>
    </w:p>
    <w:p w14:paraId="20C695E5" w14:textId="77777777" w:rsidR="00D41580" w:rsidRDefault="008D3102">
      <w:pPr>
        <w:rPr>
          <w:b/>
        </w:rPr>
      </w:pPr>
      <w:r>
        <w:rPr>
          <w:b/>
        </w:rPr>
        <w:t>___________________________________________________________________________</w:t>
      </w:r>
    </w:p>
    <w:p w14:paraId="7D714116" w14:textId="77777777" w:rsidR="00D41580" w:rsidRDefault="008D3102">
      <w:pPr>
        <w:rPr>
          <w:b/>
        </w:rPr>
      </w:pPr>
      <w:r>
        <w:rPr>
          <w:b/>
        </w:rPr>
        <w:t xml:space="preserve">Review the </w:t>
      </w:r>
      <w:r>
        <w:rPr>
          <w:b/>
        </w:rPr>
        <w:t>energy control procedure and employee responsibilities with the involved employee(s) and complete the following:</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810"/>
        <w:gridCol w:w="7938"/>
      </w:tblGrid>
      <w:tr w:rsidR="00D41580" w14:paraId="1CB2A54E" w14:textId="77777777">
        <w:tc>
          <w:tcPr>
            <w:tcW w:w="828" w:type="dxa"/>
          </w:tcPr>
          <w:p w14:paraId="7CDAF375" w14:textId="77777777" w:rsidR="00D41580" w:rsidRDefault="008D3102">
            <w:pPr>
              <w:rPr>
                <w:b/>
              </w:rPr>
            </w:pPr>
            <w:r>
              <w:rPr>
                <w:b/>
              </w:rPr>
              <w:t>Yes</w:t>
            </w:r>
          </w:p>
        </w:tc>
        <w:tc>
          <w:tcPr>
            <w:tcW w:w="810" w:type="dxa"/>
          </w:tcPr>
          <w:p w14:paraId="76BAC31E" w14:textId="77777777" w:rsidR="00D41580" w:rsidRDefault="008D3102">
            <w:pPr>
              <w:rPr>
                <w:b/>
              </w:rPr>
            </w:pPr>
            <w:r>
              <w:rPr>
                <w:b/>
              </w:rPr>
              <w:t>No</w:t>
            </w:r>
          </w:p>
        </w:tc>
        <w:tc>
          <w:tcPr>
            <w:tcW w:w="7938" w:type="dxa"/>
          </w:tcPr>
          <w:p w14:paraId="75DC3A39" w14:textId="77777777" w:rsidR="00D41580" w:rsidRDefault="008D3102">
            <w:pPr>
              <w:rPr>
                <w:b/>
              </w:rPr>
            </w:pPr>
            <w:r>
              <w:rPr>
                <w:b/>
              </w:rPr>
              <w:t>Question</w:t>
            </w:r>
          </w:p>
        </w:tc>
      </w:tr>
      <w:tr w:rsidR="00D41580" w14:paraId="1CAE719B" w14:textId="77777777">
        <w:tc>
          <w:tcPr>
            <w:tcW w:w="828" w:type="dxa"/>
          </w:tcPr>
          <w:p w14:paraId="0C7C59E9" w14:textId="7FB4AAC8" w:rsidR="00D41580" w:rsidRDefault="00D41580">
            <w:pPr>
              <w:rPr>
                <w:b/>
              </w:rPr>
            </w:pPr>
          </w:p>
        </w:tc>
        <w:tc>
          <w:tcPr>
            <w:tcW w:w="810" w:type="dxa"/>
          </w:tcPr>
          <w:p w14:paraId="1991F871" w14:textId="77777777" w:rsidR="00D41580" w:rsidRDefault="00D41580">
            <w:pPr>
              <w:rPr>
                <w:b/>
              </w:rPr>
            </w:pPr>
          </w:p>
        </w:tc>
        <w:tc>
          <w:tcPr>
            <w:tcW w:w="7938" w:type="dxa"/>
          </w:tcPr>
          <w:p w14:paraId="0FF4D4C1" w14:textId="77777777" w:rsidR="00D41580" w:rsidRDefault="008D3102">
            <w:pPr>
              <w:numPr>
                <w:ilvl w:val="0"/>
                <w:numId w:val="1"/>
              </w:numPr>
              <w:pBdr>
                <w:top w:val="nil"/>
                <w:left w:val="nil"/>
                <w:bottom w:val="nil"/>
                <w:right w:val="nil"/>
                <w:between w:val="nil"/>
              </w:pBdr>
              <w:spacing w:line="276" w:lineRule="auto"/>
            </w:pPr>
            <w:r>
              <w:rPr>
                <w:color w:val="000000"/>
              </w:rPr>
              <w:t>Are the steps in the energy control procedure being followed?</w:t>
            </w:r>
          </w:p>
          <w:p w14:paraId="3E92B173" w14:textId="77777777" w:rsidR="00D41580" w:rsidRDefault="008D3102">
            <w:pPr>
              <w:numPr>
                <w:ilvl w:val="0"/>
                <w:numId w:val="2"/>
              </w:numPr>
              <w:pBdr>
                <w:top w:val="nil"/>
                <w:left w:val="nil"/>
                <w:bottom w:val="nil"/>
                <w:right w:val="nil"/>
                <w:between w:val="nil"/>
              </w:pBdr>
              <w:spacing w:after="200" w:line="276" w:lineRule="auto"/>
            </w:pPr>
            <w:r>
              <w:t>If not</w:t>
            </w:r>
            <w:r>
              <w:rPr>
                <w:color w:val="000000"/>
              </w:rPr>
              <w:t xml:space="preserve">, provide a detailed description of the problem on the next page, along with a description of any corrective action taken or planned. </w:t>
            </w:r>
          </w:p>
        </w:tc>
      </w:tr>
      <w:tr w:rsidR="00D41580" w14:paraId="1EC7F876" w14:textId="77777777">
        <w:tc>
          <w:tcPr>
            <w:tcW w:w="828" w:type="dxa"/>
          </w:tcPr>
          <w:p w14:paraId="6B48FF34" w14:textId="5108C9D8" w:rsidR="00D41580" w:rsidRDefault="00D41580">
            <w:pPr>
              <w:rPr>
                <w:b/>
              </w:rPr>
            </w:pPr>
          </w:p>
        </w:tc>
        <w:tc>
          <w:tcPr>
            <w:tcW w:w="810" w:type="dxa"/>
          </w:tcPr>
          <w:p w14:paraId="6A735B0F" w14:textId="77777777" w:rsidR="00D41580" w:rsidRDefault="00D41580">
            <w:pPr>
              <w:rPr>
                <w:b/>
              </w:rPr>
            </w:pPr>
          </w:p>
        </w:tc>
        <w:tc>
          <w:tcPr>
            <w:tcW w:w="7938" w:type="dxa"/>
          </w:tcPr>
          <w:p w14:paraId="66794150" w14:textId="77777777" w:rsidR="00D41580" w:rsidRDefault="008D3102">
            <w:pPr>
              <w:numPr>
                <w:ilvl w:val="0"/>
                <w:numId w:val="1"/>
              </w:numPr>
              <w:pBdr>
                <w:top w:val="nil"/>
                <w:left w:val="nil"/>
                <w:bottom w:val="nil"/>
                <w:right w:val="nil"/>
                <w:between w:val="nil"/>
              </w:pBdr>
              <w:spacing w:line="276" w:lineRule="auto"/>
            </w:pPr>
            <w:r>
              <w:rPr>
                <w:color w:val="000000"/>
              </w:rPr>
              <w:t xml:space="preserve">Do the involved employee(s) understand their responsibility under the procedure? </w:t>
            </w:r>
          </w:p>
          <w:p w14:paraId="54CB855C" w14:textId="77777777" w:rsidR="00D41580" w:rsidRDefault="008D3102">
            <w:pPr>
              <w:numPr>
                <w:ilvl w:val="0"/>
                <w:numId w:val="2"/>
              </w:numPr>
              <w:pBdr>
                <w:top w:val="nil"/>
                <w:left w:val="nil"/>
                <w:bottom w:val="nil"/>
                <w:right w:val="nil"/>
                <w:between w:val="nil"/>
              </w:pBdr>
              <w:spacing w:after="200" w:line="276" w:lineRule="auto"/>
            </w:pPr>
            <w:r>
              <w:t>If not</w:t>
            </w:r>
            <w:r>
              <w:rPr>
                <w:color w:val="000000"/>
              </w:rPr>
              <w:t>, provide a detailed description of the problem and any corrective action needed on the next page.</w:t>
            </w:r>
          </w:p>
        </w:tc>
      </w:tr>
      <w:tr w:rsidR="00D41580" w14:paraId="010957B0" w14:textId="77777777">
        <w:tc>
          <w:tcPr>
            <w:tcW w:w="828" w:type="dxa"/>
          </w:tcPr>
          <w:p w14:paraId="789378C4" w14:textId="593441CD" w:rsidR="00D41580" w:rsidRDefault="00D41580">
            <w:pPr>
              <w:rPr>
                <w:b/>
              </w:rPr>
            </w:pPr>
          </w:p>
        </w:tc>
        <w:tc>
          <w:tcPr>
            <w:tcW w:w="810" w:type="dxa"/>
          </w:tcPr>
          <w:p w14:paraId="4C8CF65B" w14:textId="77777777" w:rsidR="00D41580" w:rsidRDefault="00D41580">
            <w:pPr>
              <w:rPr>
                <w:b/>
              </w:rPr>
            </w:pPr>
          </w:p>
        </w:tc>
        <w:tc>
          <w:tcPr>
            <w:tcW w:w="7938" w:type="dxa"/>
          </w:tcPr>
          <w:p w14:paraId="56D3E456" w14:textId="77777777" w:rsidR="00D41580" w:rsidRDefault="008D3102">
            <w:pPr>
              <w:numPr>
                <w:ilvl w:val="0"/>
                <w:numId w:val="1"/>
              </w:numPr>
              <w:pBdr>
                <w:top w:val="nil"/>
                <w:left w:val="nil"/>
                <w:bottom w:val="nil"/>
                <w:right w:val="nil"/>
                <w:between w:val="nil"/>
              </w:pBdr>
              <w:spacing w:line="276" w:lineRule="auto"/>
            </w:pPr>
            <w:r>
              <w:rPr>
                <w:color w:val="000000"/>
              </w:rPr>
              <w:t>Are there any inadequacies in the employees’ knowledge, abilities, or use of the procedures?</w:t>
            </w:r>
          </w:p>
          <w:p w14:paraId="19EBAAEF" w14:textId="77777777" w:rsidR="00D41580" w:rsidRDefault="008D3102">
            <w:pPr>
              <w:numPr>
                <w:ilvl w:val="0"/>
                <w:numId w:val="2"/>
              </w:numPr>
              <w:pBdr>
                <w:top w:val="nil"/>
                <w:left w:val="nil"/>
                <w:bottom w:val="nil"/>
                <w:right w:val="nil"/>
                <w:between w:val="nil"/>
              </w:pBdr>
              <w:spacing w:after="200" w:line="276" w:lineRule="auto"/>
            </w:pPr>
            <w:r>
              <w:rPr>
                <w:color w:val="000000"/>
              </w:rPr>
              <w:t>If yes, provide a detailed description of the problem and an</w:t>
            </w:r>
            <w:r>
              <w:rPr>
                <w:color w:val="000000"/>
              </w:rPr>
              <w:t>y corrective action needed on the next page.</w:t>
            </w:r>
          </w:p>
        </w:tc>
      </w:tr>
      <w:tr w:rsidR="00D41580" w14:paraId="7CAA81DA" w14:textId="77777777">
        <w:tc>
          <w:tcPr>
            <w:tcW w:w="828" w:type="dxa"/>
          </w:tcPr>
          <w:p w14:paraId="5E75ABA4" w14:textId="44CD499D" w:rsidR="00D41580" w:rsidRDefault="00D41580">
            <w:pPr>
              <w:rPr>
                <w:b/>
              </w:rPr>
            </w:pPr>
          </w:p>
        </w:tc>
        <w:tc>
          <w:tcPr>
            <w:tcW w:w="810" w:type="dxa"/>
          </w:tcPr>
          <w:p w14:paraId="63468EF7" w14:textId="77777777" w:rsidR="00D41580" w:rsidRDefault="00D41580">
            <w:pPr>
              <w:rPr>
                <w:b/>
              </w:rPr>
            </w:pPr>
          </w:p>
        </w:tc>
        <w:tc>
          <w:tcPr>
            <w:tcW w:w="7938" w:type="dxa"/>
          </w:tcPr>
          <w:p w14:paraId="24E77D9D" w14:textId="77777777" w:rsidR="00D41580" w:rsidRDefault="008D3102">
            <w:pPr>
              <w:numPr>
                <w:ilvl w:val="0"/>
                <w:numId w:val="1"/>
              </w:numPr>
              <w:pBdr>
                <w:top w:val="nil"/>
                <w:left w:val="nil"/>
                <w:bottom w:val="nil"/>
                <w:right w:val="nil"/>
                <w:between w:val="nil"/>
              </w:pBdr>
              <w:spacing w:line="276" w:lineRule="auto"/>
            </w:pPr>
            <w:r>
              <w:rPr>
                <w:color w:val="000000"/>
              </w:rPr>
              <w:t>Is the procedure adequate to provide the necessary protection?</w:t>
            </w:r>
          </w:p>
          <w:p w14:paraId="5FCAA861" w14:textId="77777777" w:rsidR="00D41580" w:rsidRDefault="008D3102">
            <w:pPr>
              <w:numPr>
                <w:ilvl w:val="0"/>
                <w:numId w:val="2"/>
              </w:numPr>
              <w:pBdr>
                <w:top w:val="nil"/>
                <w:left w:val="nil"/>
                <w:bottom w:val="nil"/>
                <w:right w:val="nil"/>
                <w:between w:val="nil"/>
              </w:pBdr>
              <w:spacing w:after="200" w:line="276" w:lineRule="auto"/>
            </w:pPr>
            <w:r>
              <w:t>If not</w:t>
            </w:r>
            <w:r>
              <w:rPr>
                <w:color w:val="000000"/>
              </w:rPr>
              <w:t xml:space="preserve">, provide a detailed description of the problem and any corrective action needed on the next page. </w:t>
            </w:r>
          </w:p>
        </w:tc>
      </w:tr>
      <w:tr w:rsidR="00D41580" w14:paraId="4963DA7C" w14:textId="77777777">
        <w:tc>
          <w:tcPr>
            <w:tcW w:w="828" w:type="dxa"/>
          </w:tcPr>
          <w:p w14:paraId="344488A0" w14:textId="77777777" w:rsidR="00D41580" w:rsidRDefault="008D3102">
            <w:pPr>
              <w:rPr>
                <w:b/>
              </w:rPr>
            </w:pPr>
            <w:r>
              <w:rPr>
                <w:b/>
              </w:rPr>
              <w:t>x</w:t>
            </w:r>
          </w:p>
        </w:tc>
        <w:tc>
          <w:tcPr>
            <w:tcW w:w="810" w:type="dxa"/>
          </w:tcPr>
          <w:p w14:paraId="443A227D" w14:textId="77777777" w:rsidR="00D41580" w:rsidRDefault="00D41580">
            <w:pPr>
              <w:rPr>
                <w:b/>
              </w:rPr>
            </w:pPr>
          </w:p>
        </w:tc>
        <w:tc>
          <w:tcPr>
            <w:tcW w:w="7938" w:type="dxa"/>
          </w:tcPr>
          <w:p w14:paraId="0549F061" w14:textId="77777777" w:rsidR="00D41580" w:rsidRDefault="008D3102">
            <w:pPr>
              <w:numPr>
                <w:ilvl w:val="0"/>
                <w:numId w:val="1"/>
              </w:numPr>
              <w:pBdr>
                <w:top w:val="nil"/>
                <w:left w:val="nil"/>
                <w:bottom w:val="nil"/>
                <w:right w:val="nil"/>
                <w:between w:val="nil"/>
              </w:pBdr>
              <w:spacing w:line="276" w:lineRule="auto"/>
            </w:pPr>
            <w:r>
              <w:rPr>
                <w:color w:val="000000"/>
              </w:rPr>
              <w:t>Are the locks uniquely identified, uniquely keyed, and only used for the purpose of LOTO?</w:t>
            </w:r>
          </w:p>
          <w:p w14:paraId="009759FC" w14:textId="77777777" w:rsidR="00D41580" w:rsidRDefault="008D3102">
            <w:pPr>
              <w:numPr>
                <w:ilvl w:val="0"/>
                <w:numId w:val="2"/>
              </w:numPr>
              <w:pBdr>
                <w:top w:val="nil"/>
                <w:left w:val="nil"/>
                <w:bottom w:val="nil"/>
                <w:right w:val="nil"/>
                <w:between w:val="nil"/>
              </w:pBdr>
              <w:spacing w:after="200" w:line="276" w:lineRule="auto"/>
            </w:pPr>
            <w:r>
              <w:t>If not</w:t>
            </w:r>
            <w:r>
              <w:rPr>
                <w:color w:val="000000"/>
              </w:rPr>
              <w:t>, provide a detailed description of the problem and any corrective action needed on the next page.</w:t>
            </w:r>
          </w:p>
        </w:tc>
      </w:tr>
    </w:tbl>
    <w:p w14:paraId="16C19AE5" w14:textId="77777777" w:rsidR="00D41580" w:rsidRDefault="00D41580">
      <w:pPr>
        <w:rPr>
          <w:b/>
        </w:rPr>
      </w:pPr>
    </w:p>
    <w:p w14:paraId="1C600BF3" w14:textId="77777777" w:rsidR="00D41580" w:rsidRDefault="008D3102">
      <w:pPr>
        <w:rPr>
          <w:b/>
        </w:rPr>
      </w:pPr>
      <w:r>
        <w:rPr>
          <w:b/>
        </w:rPr>
        <w:t>Corrective Action</w:t>
      </w:r>
    </w:p>
    <w:p w14:paraId="2BB72B11" w14:textId="77777777" w:rsidR="00D41580" w:rsidRDefault="008D3102">
      <w:pPr>
        <w:pBdr>
          <w:top w:val="nil"/>
          <w:left w:val="nil"/>
          <w:bottom w:val="nil"/>
          <w:right w:val="nil"/>
          <w:between w:val="nil"/>
        </w:pBdr>
        <w:spacing w:after="0"/>
        <w:ind w:left="720"/>
        <w:rPr>
          <w:color w:val="000000"/>
        </w:rPr>
      </w:pPr>
      <w:r>
        <w:rPr>
          <w:color w:val="000000"/>
        </w:rPr>
        <w:t>No deviations or inadequacies have been found. A corrective action is not needed.</w:t>
      </w:r>
    </w:p>
    <w:p w14:paraId="2CFBF116" w14:textId="6617F24F" w:rsidR="00D41580" w:rsidRDefault="008D3102">
      <w:pPr>
        <w:pBdr>
          <w:top w:val="nil"/>
          <w:left w:val="nil"/>
          <w:bottom w:val="nil"/>
          <w:right w:val="nil"/>
          <w:between w:val="nil"/>
        </w:pBdr>
        <w:rPr>
          <w:color w:val="000000"/>
        </w:rPr>
      </w:pPr>
      <w:r>
        <w:tab/>
      </w:r>
      <w:r>
        <w:rPr>
          <w:color w:val="000000"/>
        </w:rPr>
        <w:t xml:space="preserve">Deviations or inadequacies exist and need to be corrected. Continue to the Corrective Action     </w:t>
      </w:r>
      <w:r>
        <w:rPr>
          <w:color w:val="000000"/>
        </w:rPr>
        <w:t>plan on the next page.</w:t>
      </w:r>
    </w:p>
    <w:p w14:paraId="585C9E86" w14:textId="77777777" w:rsidR="00D41580" w:rsidRDefault="008D3102">
      <w:r>
        <w:lastRenderedPageBreak/>
        <w:t>I hereby certify the periodic inspection for complian</w:t>
      </w:r>
      <w:r>
        <w:t>ce with lockout/tagout standards on the machine/equipment have been satisfactorily completed with the employee(s) identified above.</w:t>
      </w:r>
    </w:p>
    <w:p w14:paraId="743A6A18" w14:textId="77777777" w:rsidR="00D41580" w:rsidRDefault="008D3102">
      <w:pPr>
        <w:rPr>
          <w:b/>
        </w:rPr>
      </w:pPr>
      <w:r>
        <w:rPr>
          <w:b/>
        </w:rPr>
        <w:t>Authorized Inspector</w:t>
      </w:r>
    </w:p>
    <w:p w14:paraId="00051EBF" w14:textId="06AD40D3" w:rsidR="00D41580" w:rsidRDefault="008D3102">
      <w:pPr>
        <w:rPr>
          <w:b/>
        </w:rPr>
      </w:pPr>
      <w:r>
        <w:rPr>
          <w:b/>
        </w:rPr>
        <w:t>Signature________</w:t>
      </w:r>
      <w:r>
        <w:rPr>
          <w:b/>
        </w:rPr>
        <w:t>_________________________________  Date___</w:t>
      </w:r>
      <w:r>
        <w:rPr>
          <w:b/>
        </w:rPr>
        <w:t>__</w:t>
      </w:r>
    </w:p>
    <w:p w14:paraId="5F793AF5" w14:textId="77777777" w:rsidR="00D41580" w:rsidRDefault="00D41580">
      <w:pPr>
        <w:rPr>
          <w:b/>
        </w:rPr>
      </w:pPr>
    </w:p>
    <w:p w14:paraId="48D7C456" w14:textId="77777777" w:rsidR="00D41580" w:rsidRDefault="00D41580">
      <w:pPr>
        <w:rPr>
          <w:b/>
        </w:rPr>
      </w:pPr>
    </w:p>
    <w:p w14:paraId="1893FE32" w14:textId="77777777" w:rsidR="00D41580" w:rsidRDefault="008D3102">
      <w:pPr>
        <w:jc w:val="center"/>
        <w:rPr>
          <w:b/>
        </w:rPr>
      </w:pPr>
      <w:r>
        <w:rPr>
          <w:b/>
        </w:rPr>
        <w:t>Lockout/Tagout Periodic Inspection: Corrective Action Form</w:t>
      </w:r>
    </w:p>
    <w:p w14:paraId="008B8DAC" w14:textId="63B258ED" w:rsidR="00D41580" w:rsidRDefault="008D3102">
      <w:pPr>
        <w:rPr>
          <w:b/>
        </w:rPr>
      </w:pPr>
      <w:r>
        <w:rPr>
          <w:b/>
        </w:rPr>
        <w:t>Machine/Equipment Name _________________</w:t>
      </w:r>
      <w:r>
        <w:rPr>
          <w:b/>
        </w:rPr>
        <w:t>_________________</w:t>
      </w:r>
    </w:p>
    <w:p w14:paraId="04C6BA3B" w14:textId="360B6F2B" w:rsidR="00D41580" w:rsidRDefault="008D3102">
      <w:pPr>
        <w:rPr>
          <w:b/>
        </w:rPr>
      </w:pPr>
      <w:r>
        <w:rPr>
          <w:b/>
        </w:rPr>
        <w:t>Authorized Inspector (Print)______</w:t>
      </w:r>
      <w:r>
        <w:rPr>
          <w:b/>
        </w:rPr>
        <w:t>_______________________________________________</w:t>
      </w:r>
    </w:p>
    <w:p w14:paraId="56E32C7F" w14:textId="6AB32E70" w:rsidR="00D41580" w:rsidRDefault="008D3102">
      <w:pPr>
        <w:rPr>
          <w:b/>
        </w:rPr>
      </w:pPr>
      <w:r>
        <w:rPr>
          <w:b/>
        </w:rPr>
        <w:t>Authorized Employee(s) (Pri</w:t>
      </w:r>
      <w:r>
        <w:rPr>
          <w:b/>
        </w:rPr>
        <w:t>nt)__</w:t>
      </w:r>
      <w:r>
        <w:rPr>
          <w:b/>
        </w:rPr>
        <w:t>_________________</w:t>
      </w:r>
    </w:p>
    <w:p w14:paraId="642ED8E9" w14:textId="77777777" w:rsidR="00D41580" w:rsidRDefault="008D3102">
      <w:pPr>
        <w:rPr>
          <w:b/>
        </w:rPr>
      </w:pPr>
      <w:r>
        <w:rPr>
          <w:b/>
        </w:rPr>
        <w:t>_____________________________________________________________________________</w:t>
      </w:r>
    </w:p>
    <w:p w14:paraId="74445C40" w14:textId="77777777" w:rsidR="00D41580" w:rsidRDefault="008D3102">
      <w:r>
        <w:rPr>
          <w:b/>
        </w:rPr>
        <w:t xml:space="preserve">Corrective Action: </w:t>
      </w:r>
      <w:r>
        <w:t>Use the space below to describe any problems identified during the inspection, along with a descrip</w:t>
      </w:r>
      <w:r>
        <w:t>tion of any corrective action needed. Appropriate action must be taken to ensure that the deficiencies are corrected. This may involve making changes to the procedure, providing retraining to employees, and /or taking additional steps to ensure compliance.</w:t>
      </w:r>
    </w:p>
    <w:p w14:paraId="7D93FBE2" w14:textId="77097705" w:rsidR="00D41580" w:rsidRDefault="008D3102">
      <w:r>
        <w:t>_________________________________________________________________________________</w:t>
      </w:r>
    </w:p>
    <w:p w14:paraId="3132F807" w14:textId="77777777" w:rsidR="00D41580" w:rsidRDefault="008D3102">
      <w:r>
        <w:t>__</w:t>
      </w:r>
      <w:r>
        <w:t>________________________________________________________________________________</w:t>
      </w:r>
    </w:p>
    <w:p w14:paraId="0B61DFD1" w14:textId="77777777" w:rsidR="00D41580" w:rsidRDefault="008D3102">
      <w:r>
        <w:t>__________________________________________________________________________________</w:t>
      </w:r>
    </w:p>
    <w:p w14:paraId="44D3FC0A" w14:textId="77777777" w:rsidR="00D41580" w:rsidRDefault="008D3102">
      <w:r>
        <w:t>__________________________________________________________________________________</w:t>
      </w:r>
    </w:p>
    <w:p w14:paraId="1378DE6E" w14:textId="77777777" w:rsidR="00D41580" w:rsidRDefault="008D3102">
      <w:r>
        <w:t>__________________________________________________________________________________</w:t>
      </w:r>
    </w:p>
    <w:p w14:paraId="1EF9F0CA" w14:textId="77777777" w:rsidR="00D41580" w:rsidRDefault="008D3102">
      <w:r>
        <w:t>__________________________________________________________________________________</w:t>
      </w:r>
    </w:p>
    <w:p w14:paraId="75972C27" w14:textId="77777777" w:rsidR="00D41580" w:rsidRDefault="008D3102">
      <w:r>
        <w:t>_______</w:t>
      </w:r>
      <w:r>
        <w:t>___________________________________________________________________________</w:t>
      </w:r>
    </w:p>
    <w:p w14:paraId="4385CBE7" w14:textId="77777777" w:rsidR="00D41580" w:rsidRDefault="008D3102">
      <w:r>
        <w:t>__________________________________________________________________________________</w:t>
      </w:r>
    </w:p>
    <w:p w14:paraId="7EEC40F2" w14:textId="77777777" w:rsidR="00D41580" w:rsidRDefault="008D3102">
      <w:r>
        <w:t>__________________________________________________________________________________</w:t>
      </w:r>
    </w:p>
    <w:p w14:paraId="4884708F" w14:textId="77777777" w:rsidR="00D41580" w:rsidRDefault="008D3102">
      <w:r>
        <w:t>______________</w:t>
      </w:r>
      <w:r>
        <w:t>____________________________________________________________________</w:t>
      </w:r>
    </w:p>
    <w:p w14:paraId="1BDF067A" w14:textId="77777777" w:rsidR="00D41580" w:rsidRDefault="008D3102">
      <w:r>
        <w:t>__________________________________________________________________________________</w:t>
      </w:r>
    </w:p>
    <w:p w14:paraId="560838B5" w14:textId="77777777" w:rsidR="00D41580" w:rsidRDefault="008D3102">
      <w:r>
        <w:t>__________________________________________________________________________________</w:t>
      </w:r>
    </w:p>
    <w:p w14:paraId="14744F0C" w14:textId="64B30F6C" w:rsidR="00D41580" w:rsidRDefault="008D3102">
      <w:pPr>
        <w:rPr>
          <w:b/>
        </w:rPr>
      </w:pPr>
      <w:r>
        <w:rPr>
          <w:b/>
        </w:rPr>
        <w:lastRenderedPageBreak/>
        <w:t>Deviations or inadequ</w:t>
      </w:r>
      <w:r>
        <w:rPr>
          <w:b/>
        </w:rPr>
        <w:t>acies are scheduled to be corrected by (date):____</w:t>
      </w:r>
      <w:r>
        <w:rPr>
          <w:b/>
        </w:rPr>
        <w:t>______________</w:t>
      </w:r>
    </w:p>
    <w:p w14:paraId="4D094A4A" w14:textId="56743411" w:rsidR="00D41580" w:rsidRDefault="008D3102">
      <w:r>
        <w:rPr>
          <w:b/>
        </w:rPr>
        <w:t>Authorized Inspector Signature</w:t>
      </w:r>
      <w:r>
        <w:t xml:space="preserve"> ______________</w:t>
      </w:r>
      <w:r>
        <w:t xml:space="preserve">_________ </w:t>
      </w:r>
      <w:r>
        <w:rPr>
          <w:b/>
        </w:rPr>
        <w:t xml:space="preserve">Date </w:t>
      </w:r>
      <w:r>
        <w:t>__</w:t>
      </w:r>
      <w:r>
        <w:t>______</w:t>
      </w:r>
    </w:p>
    <w:p w14:paraId="7873C4EF" w14:textId="77777777" w:rsidR="00D41580" w:rsidRDefault="008D3102">
      <w:pPr>
        <w:rPr>
          <w:b/>
        </w:rPr>
      </w:pPr>
      <w:r>
        <w:rPr>
          <w:b/>
        </w:rPr>
        <w:t>I certify that repairs/corrections have been completed</w:t>
      </w:r>
    </w:p>
    <w:p w14:paraId="0C56ECAE" w14:textId="29C2F6B7" w:rsidR="00D41580" w:rsidRDefault="008D3102">
      <w:r>
        <w:rPr>
          <w:b/>
        </w:rPr>
        <w:t>Signature</w:t>
      </w:r>
      <w:r>
        <w:t>_____</w:t>
      </w:r>
      <w:r>
        <w:t>______________</w:t>
      </w:r>
      <w:r>
        <w:t xml:space="preserve">__________________ </w:t>
      </w:r>
      <w:r>
        <w:rPr>
          <w:b/>
        </w:rPr>
        <w:t>Date___</w:t>
      </w:r>
      <w:r>
        <w:rPr>
          <w:b/>
        </w:rPr>
        <w:t>_________________</w:t>
      </w:r>
    </w:p>
    <w:sectPr w:rsidR="00D415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02570"/>
    <w:multiLevelType w:val="multilevel"/>
    <w:tmpl w:val="0B5AE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ED20AC"/>
    <w:multiLevelType w:val="multilevel"/>
    <w:tmpl w:val="36DC1F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80"/>
    <w:rsid w:val="008D3102"/>
    <w:rsid w:val="00D41580"/>
    <w:rsid w:val="00D7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FBA6"/>
  <w15:docId w15:val="{AEC0E2E9-1921-489A-B8E9-718AA9AB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A5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HKV2IsT3qxOjgMMh5ge2E7RWlQ==">AMUW2mWvU7qXWMUH/ELK7fF2lc1C8zUJWzGjodgrp2w/ICPujcXjEMugQdnd/rowrg2YPYV9RzRA/ggIJs4xJXNfqEllmqsCVREK5RENCw9ZsJHtkjzRReY=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Lyons</dc:creator>
  <cp:lastModifiedBy>Kari Lyons</cp:lastModifiedBy>
  <cp:revision>3</cp:revision>
  <dcterms:created xsi:type="dcterms:W3CDTF">2021-06-29T14:45:00Z</dcterms:created>
  <dcterms:modified xsi:type="dcterms:W3CDTF">2021-06-29T14:46:00Z</dcterms:modified>
</cp:coreProperties>
</file>