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3023" w:type="dxa"/>
        <w:tblLook w:val="04A0"/>
      </w:tblPr>
      <w:tblGrid>
        <w:gridCol w:w="6468"/>
        <w:gridCol w:w="6555"/>
      </w:tblGrid>
      <w:tr w:rsidR="00FD7CB8" w:rsidRPr="00943748" w:rsidTr="006622F5">
        <w:tc>
          <w:tcPr>
            <w:tcW w:w="6468" w:type="dxa"/>
          </w:tcPr>
          <w:p w:rsidR="00FD7CB8" w:rsidRPr="00943748" w:rsidRDefault="007D3C06" w:rsidP="004A3A38">
            <w:pPr>
              <w:pStyle w:val="Heading1"/>
              <w:outlineLvl w:val="0"/>
              <w:rPr>
                <w:rFonts w:ascii="Verdana" w:hAnsi="Verdana" w:cs="Arial"/>
                <w:b w:val="0"/>
                <w:i/>
                <w:color w:val="C00000"/>
                <w:sz w:val="22"/>
                <w:szCs w:val="22"/>
                <w:lang w:val="de-DE"/>
              </w:rPr>
            </w:pPr>
            <w:hyperlink r:id="rId8" w:history="1">
              <w:r w:rsidR="00FD7CB8" w:rsidRPr="00943748">
                <w:rPr>
                  <w:rStyle w:val="Hyperlink"/>
                  <w:rFonts w:ascii="Verdana" w:hAnsi="Verdana" w:cs="Arial"/>
                  <w:b w:val="0"/>
                  <w:i/>
                  <w:color w:val="C00000"/>
                  <w:sz w:val="22"/>
                  <w:szCs w:val="22"/>
                  <w:lang w:val="de-DE"/>
                </w:rPr>
                <w:t>FIGU-Sonder-Bulletin Nr. 72</w:t>
              </w:r>
            </w:hyperlink>
          </w:p>
        </w:tc>
        <w:tc>
          <w:tcPr>
            <w:tcW w:w="6555" w:type="dxa"/>
          </w:tcPr>
          <w:p w:rsidR="00FD7CB8" w:rsidRPr="00FD7CB8" w:rsidRDefault="00FD7CB8" w:rsidP="0051331B">
            <w:pPr>
              <w:spacing w:before="100" w:beforeAutospacing="1" w:after="100" w:afterAutospacing="1"/>
              <w:rPr>
                <w:rFonts w:ascii="Verdana" w:hAnsi="Verdana" w:cs="Arial"/>
                <w:i/>
                <w:sz w:val="24"/>
                <w:szCs w:val="24"/>
              </w:rPr>
            </w:pPr>
            <w:r w:rsidRPr="00FD7CB8">
              <w:rPr>
                <w:rFonts w:ascii="Verdana" w:hAnsi="Verdana" w:cs="Arial"/>
                <w:i/>
                <w:sz w:val="24"/>
                <w:szCs w:val="24"/>
              </w:rPr>
              <w:t>FIGU - Special Bulletin No. 72</w:t>
            </w:r>
          </w:p>
        </w:tc>
      </w:tr>
      <w:tr w:rsidR="00FD7CB8" w:rsidRPr="00A27F9C" w:rsidTr="006622F5">
        <w:tc>
          <w:tcPr>
            <w:tcW w:w="6468" w:type="dxa"/>
          </w:tcPr>
          <w:p w:rsidR="00FD7CB8" w:rsidRPr="00FD7CB8" w:rsidRDefault="00FD7CB8" w:rsidP="004A3A38">
            <w:pPr>
              <w:pStyle w:val="Heading1"/>
              <w:outlineLvl w:val="0"/>
              <w:rPr>
                <w:rFonts w:ascii="Verdana" w:eastAsia="Times New Roman" w:hAnsi="Verdana" w:cs="Arial"/>
                <w:b w:val="0"/>
                <w:bCs w:val="0"/>
                <w:lang w:val="de-DE"/>
              </w:rPr>
            </w:pPr>
            <w:r w:rsidRPr="00FD7CB8">
              <w:rPr>
                <w:rFonts w:ascii="Verdana" w:hAnsi="Verdana" w:cs="Arial"/>
                <w:lang w:val="de-DE"/>
              </w:rPr>
              <w:t>Bevölkerungsexplosion ...</w:t>
            </w:r>
            <w:r w:rsidRPr="00FD7CB8">
              <w:rPr>
                <w:rFonts w:ascii="Verdana" w:eastAsia="Times New Roman" w:hAnsi="Verdana" w:cs="Arial"/>
                <w:b w:val="0"/>
                <w:bCs w:val="0"/>
                <w:lang w:val="de-DE"/>
              </w:rPr>
              <w:t xml:space="preserve"> </w:t>
            </w:r>
          </w:p>
        </w:tc>
        <w:tc>
          <w:tcPr>
            <w:tcW w:w="6555" w:type="dxa"/>
          </w:tcPr>
          <w:p w:rsidR="00FD7CB8" w:rsidRPr="00FD7CB8" w:rsidRDefault="00FD7CB8" w:rsidP="0051331B">
            <w:pPr>
              <w:spacing w:before="100" w:beforeAutospacing="1" w:after="100" w:afterAutospacing="1"/>
              <w:rPr>
                <w:rFonts w:ascii="Verdana" w:hAnsi="Verdana" w:cs="Arial"/>
                <w:b/>
                <w:sz w:val="28"/>
                <w:szCs w:val="28"/>
              </w:rPr>
            </w:pPr>
            <w:r w:rsidRPr="00FD7CB8">
              <w:rPr>
                <w:rFonts w:ascii="Verdana" w:hAnsi="Verdana" w:cs="Arial"/>
                <w:b/>
                <w:sz w:val="28"/>
                <w:szCs w:val="28"/>
              </w:rPr>
              <w:t xml:space="preserve">Population explosion… </w:t>
            </w:r>
          </w:p>
        </w:tc>
      </w:tr>
      <w:tr w:rsidR="00FD7CB8" w:rsidRPr="00FD7CB8" w:rsidTr="006622F5">
        <w:tc>
          <w:tcPr>
            <w:tcW w:w="6468" w:type="dxa"/>
          </w:tcPr>
          <w:p w:rsidR="00FD7CB8" w:rsidRPr="00A27F9C" w:rsidRDefault="00FD7CB8" w:rsidP="004A3A38">
            <w:pPr>
              <w:spacing w:before="100" w:beforeAutospacing="1" w:after="100" w:afterAutospacing="1"/>
              <w:rPr>
                <w:rFonts w:ascii="Verdana" w:eastAsia="Times New Roman" w:hAnsi="Verdana" w:cs="Arial"/>
                <w:b/>
                <w:bCs/>
                <w:sz w:val="24"/>
                <w:szCs w:val="24"/>
                <w:lang w:val="de-DE"/>
              </w:rPr>
            </w:pPr>
            <w:r w:rsidRPr="00A27F9C">
              <w:rPr>
                <w:rFonts w:ascii="Verdana" w:eastAsia="Times New Roman" w:hAnsi="Verdana" w:cs="Arial"/>
                <w:b/>
                <w:bCs/>
                <w:sz w:val="24"/>
                <w:szCs w:val="24"/>
                <w:lang w:val="de-DE"/>
              </w:rPr>
              <w:t xml:space="preserve">...und bewusstseinsmässige Blindheit </w:t>
            </w:r>
            <w:r w:rsidRPr="00A27F9C">
              <w:rPr>
                <w:rFonts w:ascii="Verdana" w:eastAsia="Times New Roman" w:hAnsi="Verdana" w:cs="Arial"/>
                <w:bCs/>
                <w:i/>
                <w:sz w:val="24"/>
                <w:szCs w:val="24"/>
                <w:lang w:val="de-DE"/>
              </w:rPr>
              <w:t>by Christian Frehner</w:t>
            </w:r>
          </w:p>
        </w:tc>
        <w:tc>
          <w:tcPr>
            <w:tcW w:w="6555" w:type="dxa"/>
          </w:tcPr>
          <w:p w:rsidR="00FD7CB8" w:rsidRPr="00FD7CB8" w:rsidRDefault="00FD7CB8" w:rsidP="004A3A38">
            <w:pPr>
              <w:spacing w:before="100" w:beforeAutospacing="1" w:after="100" w:afterAutospacing="1"/>
              <w:rPr>
                <w:rFonts w:ascii="Verdana" w:hAnsi="Verdana" w:cs="Arial"/>
                <w:sz w:val="24"/>
                <w:szCs w:val="24"/>
              </w:rPr>
            </w:pPr>
            <w:r w:rsidRPr="00FD7CB8">
              <w:rPr>
                <w:rFonts w:ascii="Verdana" w:hAnsi="Verdana" w:cs="Arial"/>
                <w:b/>
                <w:sz w:val="24"/>
                <w:szCs w:val="24"/>
              </w:rPr>
              <w:t>…and the consciousness-based blindness</w:t>
            </w:r>
            <w:r w:rsidRPr="00FD7CB8">
              <w:rPr>
                <w:rFonts w:ascii="Verdana" w:hAnsi="Verdana" w:cs="Arial"/>
                <w:sz w:val="24"/>
                <w:szCs w:val="24"/>
              </w:rPr>
              <w:t xml:space="preserve"> </w:t>
            </w:r>
            <w:r w:rsidRPr="00FD7CB8">
              <w:rPr>
                <w:rFonts w:ascii="Verdana" w:hAnsi="Verdana" w:cs="Arial"/>
                <w:i/>
                <w:sz w:val="24"/>
                <w:szCs w:val="24"/>
              </w:rPr>
              <w:t>by Christian Frehner</w:t>
            </w:r>
            <w:r w:rsidRPr="00FD7CB8">
              <w:rPr>
                <w:rFonts w:ascii="Verdana" w:hAnsi="Verdana" w:cs="Arial"/>
                <w:sz w:val="24"/>
                <w:szCs w:val="24"/>
              </w:rPr>
              <w:br/>
            </w:r>
          </w:p>
        </w:tc>
      </w:tr>
      <w:tr w:rsidR="00FD7CB8" w:rsidRPr="00FD7CB8" w:rsidTr="006622F5">
        <w:tc>
          <w:tcPr>
            <w:tcW w:w="6468" w:type="dxa"/>
          </w:tcPr>
          <w:p w:rsidR="00FD7CB8" w:rsidRPr="00A27F9C" w:rsidRDefault="00FD7CB8" w:rsidP="004A3A38">
            <w:pPr>
              <w:spacing w:before="100" w:beforeAutospacing="1" w:after="100" w:afterAutospacing="1"/>
              <w:rPr>
                <w:rFonts w:ascii="Verdana" w:eastAsia="Times New Roman" w:hAnsi="Verdana" w:cs="Arial"/>
                <w:sz w:val="24"/>
                <w:szCs w:val="24"/>
                <w:lang w:val="de-DE"/>
              </w:rPr>
            </w:pPr>
            <w:r w:rsidRPr="00A27F9C">
              <w:rPr>
                <w:rFonts w:ascii="Verdana" w:eastAsia="Times New Roman" w:hAnsi="Verdana" w:cs="Arial"/>
                <w:sz w:val="24"/>
                <w:szCs w:val="24"/>
                <w:lang w:val="de-DE"/>
              </w:rPr>
              <w:t xml:space="preserve">1994 veröffentlichte die FIGU erstmals eine Aufstellung über die Anzahl der Menschen, die jeweils am Ende gewisser Jahresperioden auf unserem Planeten lebten, beginnend mit dem Jahr 1 unserer Zeitrechnung. </w:t>
            </w:r>
          </w:p>
        </w:tc>
        <w:tc>
          <w:tcPr>
            <w:tcW w:w="6555" w:type="dxa"/>
          </w:tcPr>
          <w:p w:rsidR="00FD7CB8" w:rsidRPr="00FD7CB8" w:rsidRDefault="00FD7CB8" w:rsidP="004A3A38">
            <w:pPr>
              <w:spacing w:before="100" w:beforeAutospacing="1" w:after="100" w:afterAutospacing="1"/>
              <w:rPr>
                <w:rFonts w:ascii="Verdana" w:hAnsi="Verdana" w:cs="Arial"/>
                <w:sz w:val="24"/>
                <w:szCs w:val="24"/>
              </w:rPr>
            </w:pPr>
            <w:r w:rsidRPr="00FD7CB8">
              <w:rPr>
                <w:rFonts w:ascii="Verdana" w:hAnsi="Verdana" w:cs="Arial"/>
                <w:sz w:val="24"/>
                <w:szCs w:val="24"/>
              </w:rPr>
              <w:t xml:space="preserve">In 1994, FIGU first published a list of the number of human beings who lived on our planet at the end of certain year periods, starting with the year 1 AD.  </w:t>
            </w:r>
          </w:p>
        </w:tc>
      </w:tr>
      <w:tr w:rsidR="00FD7CB8" w:rsidRPr="00FD7CB8" w:rsidTr="006622F5">
        <w:tc>
          <w:tcPr>
            <w:tcW w:w="6468" w:type="dxa"/>
          </w:tcPr>
          <w:p w:rsidR="00FD7CB8" w:rsidRPr="00A27F9C" w:rsidRDefault="00FD7CB8" w:rsidP="004A3A38">
            <w:pPr>
              <w:spacing w:before="100" w:beforeAutospacing="1" w:after="100" w:afterAutospacing="1"/>
              <w:rPr>
                <w:rFonts w:ascii="Verdana" w:eastAsia="Times New Roman" w:hAnsi="Verdana" w:cs="Arial"/>
                <w:sz w:val="24"/>
                <w:szCs w:val="24"/>
                <w:lang w:val="de-DE"/>
              </w:rPr>
            </w:pPr>
            <w:r w:rsidRPr="00A42318">
              <w:rPr>
                <w:rFonts w:ascii="Verdana" w:eastAsia="Times New Roman" w:hAnsi="Verdana" w:cs="Arial"/>
                <w:sz w:val="24"/>
                <w:szCs w:val="24"/>
              </w:rPr>
              <w:t xml:space="preserve"> </w:t>
            </w:r>
            <w:r w:rsidRPr="00A27F9C">
              <w:rPr>
                <w:rFonts w:ascii="Verdana" w:eastAsia="Times New Roman" w:hAnsi="Verdana" w:cs="Arial"/>
                <w:sz w:val="24"/>
                <w:szCs w:val="24"/>
                <w:lang w:val="de-DE"/>
              </w:rPr>
              <w:t xml:space="preserve">In der Überbevölkerungs-Broschüre Nr. 2 gab Billy präzise Zahlen bekannt, die durch die plejarischen Wissenschaftler ermittelt worden waren und die die von ihm in seinen Prophezeiungen bzw. Voraussagen genannte Überbevölkerungs-Katastrophe bestätigten. </w:t>
            </w:r>
          </w:p>
        </w:tc>
        <w:tc>
          <w:tcPr>
            <w:tcW w:w="6555" w:type="dxa"/>
          </w:tcPr>
          <w:p w:rsidR="00FD7CB8" w:rsidRPr="00FD7CB8" w:rsidRDefault="00FD7CB8" w:rsidP="005F6479">
            <w:pPr>
              <w:spacing w:before="100" w:beforeAutospacing="1" w:after="100" w:afterAutospacing="1"/>
              <w:rPr>
                <w:rFonts w:ascii="Verdana" w:hAnsi="Verdana" w:cs="Arial"/>
                <w:sz w:val="24"/>
                <w:szCs w:val="24"/>
              </w:rPr>
            </w:pPr>
            <w:r w:rsidRPr="00FD7CB8">
              <w:rPr>
                <w:rFonts w:ascii="Verdana" w:hAnsi="Verdana" w:cs="Arial"/>
                <w:sz w:val="24"/>
                <w:szCs w:val="24"/>
              </w:rPr>
              <w:t>In the Overpopulation Brochure No. 2, Billy made public</w:t>
            </w:r>
            <w:r w:rsidR="005F6479">
              <w:rPr>
                <w:rFonts w:ascii="Verdana" w:hAnsi="Verdana" w:cs="Arial"/>
                <w:sz w:val="24"/>
                <w:szCs w:val="24"/>
              </w:rPr>
              <w:t>,</w:t>
            </w:r>
            <w:r w:rsidRPr="00FD7CB8">
              <w:rPr>
                <w:rFonts w:ascii="Verdana" w:hAnsi="Verdana" w:cs="Arial"/>
                <w:sz w:val="24"/>
                <w:szCs w:val="24"/>
              </w:rPr>
              <w:t xml:space="preserve"> precise numbers that had been determined by the Plejaren scientists and confirmed what had been </w:t>
            </w:r>
            <w:r w:rsidR="005F6479">
              <w:rPr>
                <w:rFonts w:ascii="Verdana" w:hAnsi="Verdana" w:cs="Arial"/>
                <w:sz w:val="24"/>
                <w:szCs w:val="24"/>
              </w:rPr>
              <w:t xml:space="preserve">said </w:t>
            </w:r>
            <w:r w:rsidRPr="00FD7CB8">
              <w:rPr>
                <w:rFonts w:ascii="Verdana" w:hAnsi="Verdana" w:cs="Arial"/>
                <w:sz w:val="24"/>
                <w:szCs w:val="24"/>
              </w:rPr>
              <w:t xml:space="preserve">by him in his prophecies, respectively predictions about an overpopulation catastrophe. </w:t>
            </w:r>
          </w:p>
        </w:tc>
      </w:tr>
      <w:tr w:rsidR="00FD7CB8" w:rsidRPr="00FD7CB8" w:rsidTr="006622F5">
        <w:tc>
          <w:tcPr>
            <w:tcW w:w="6468" w:type="dxa"/>
          </w:tcPr>
          <w:p w:rsidR="00FD7CB8" w:rsidRPr="00A27F9C" w:rsidRDefault="00FD7CB8" w:rsidP="004A3A38">
            <w:pPr>
              <w:spacing w:before="100" w:beforeAutospacing="1" w:after="100" w:afterAutospacing="1"/>
              <w:rPr>
                <w:rFonts w:ascii="Verdana" w:eastAsia="Times New Roman" w:hAnsi="Verdana" w:cs="Arial"/>
                <w:sz w:val="24"/>
                <w:szCs w:val="24"/>
                <w:lang w:val="de-DE"/>
              </w:rPr>
            </w:pPr>
            <w:r w:rsidRPr="00A27F9C">
              <w:rPr>
                <w:rFonts w:ascii="Verdana" w:eastAsia="Times New Roman" w:hAnsi="Verdana" w:cs="Arial"/>
                <w:sz w:val="24"/>
                <w:szCs w:val="24"/>
                <w:lang w:val="de-DE"/>
              </w:rPr>
              <w:t xml:space="preserve">Da jeder Mensch über eine individuelle elektromagnetische Schwingung bzw. Frequenz verfügt, die durch dessen individuelle Geistform und individuelles Bewusstsein (via Gehirn) geprägt wird, können die Plejaren mit ihren technischen Geräten jeden einzelnen Erdenmenschen zu einem gegebenen Zeitpunkt erfassen und demzufolge auch zählen. </w:t>
            </w:r>
          </w:p>
        </w:tc>
        <w:tc>
          <w:tcPr>
            <w:tcW w:w="6555" w:type="dxa"/>
          </w:tcPr>
          <w:p w:rsidR="00FD7CB8" w:rsidRPr="00FD7CB8" w:rsidRDefault="00FD7CB8" w:rsidP="004A3A38">
            <w:pPr>
              <w:spacing w:before="100" w:beforeAutospacing="1" w:after="100" w:afterAutospacing="1"/>
              <w:rPr>
                <w:rFonts w:ascii="Verdana" w:hAnsi="Verdana" w:cs="Arial"/>
                <w:sz w:val="24"/>
                <w:szCs w:val="24"/>
              </w:rPr>
            </w:pPr>
            <w:r w:rsidRPr="00FD7CB8">
              <w:rPr>
                <w:rFonts w:ascii="Verdana" w:hAnsi="Verdana" w:cs="Arial"/>
                <w:sz w:val="24"/>
                <w:szCs w:val="24"/>
              </w:rPr>
              <w:t xml:space="preserve">Since each human being has an individual electromagnetic swinging wave, respectively frequency, which is characterised by its individual spirit form and individual consciousness (via the brain), the Plejarens, with their technical devices, can record and therefore also count each individual human being of Earth at any given time. </w:t>
            </w:r>
          </w:p>
        </w:tc>
      </w:tr>
      <w:tr w:rsidR="00FD7CB8" w:rsidRPr="00FD7CB8" w:rsidTr="006622F5">
        <w:tc>
          <w:tcPr>
            <w:tcW w:w="6468" w:type="dxa"/>
          </w:tcPr>
          <w:p w:rsidR="00FD7CB8" w:rsidRPr="00A27F9C" w:rsidRDefault="00FD7CB8" w:rsidP="004A3A38">
            <w:pPr>
              <w:spacing w:before="100" w:beforeAutospacing="1" w:after="100" w:afterAutospacing="1"/>
              <w:rPr>
                <w:rFonts w:ascii="Verdana" w:eastAsia="Times New Roman" w:hAnsi="Verdana" w:cs="Arial"/>
                <w:sz w:val="24"/>
                <w:szCs w:val="24"/>
                <w:lang w:val="de-DE"/>
              </w:rPr>
            </w:pPr>
            <w:r w:rsidRPr="00A42318">
              <w:rPr>
                <w:rFonts w:ascii="Verdana" w:eastAsia="Times New Roman" w:hAnsi="Verdana" w:cs="Arial"/>
                <w:sz w:val="24"/>
                <w:szCs w:val="24"/>
              </w:rPr>
              <w:t xml:space="preserve"> </w:t>
            </w:r>
            <w:r w:rsidRPr="00A27F9C">
              <w:rPr>
                <w:rFonts w:ascii="Verdana" w:eastAsia="Times New Roman" w:hAnsi="Verdana" w:cs="Arial"/>
                <w:sz w:val="24"/>
                <w:szCs w:val="24"/>
                <w:lang w:val="de-DE"/>
              </w:rPr>
              <w:t xml:space="preserve">Werden nun die in der Liste aufgeführten Zahlen mit den Schätzungen der irdischen Demographen verglichen, dann zeigt sich eine erschreckende </w:t>
            </w:r>
            <w:r w:rsidRPr="00A27F9C">
              <w:rPr>
                <w:rFonts w:ascii="Verdana" w:eastAsia="Times New Roman" w:hAnsi="Verdana" w:cs="Arial"/>
                <w:sz w:val="24"/>
                <w:szCs w:val="24"/>
                <w:lang w:val="de-DE"/>
              </w:rPr>
              <w:lastRenderedPageBreak/>
              <w:t xml:space="preserve">Diskrepanz, gehen die ‹Schätzer› (der Begriff ‹Wissenschaftler› in diesem Zusammenhang zu verwenden, ist unangebracht) doch davon aus, dass gegenwärtig rund 7 Milliarden Menschen auf der Erde leben. </w:t>
            </w:r>
          </w:p>
        </w:tc>
        <w:tc>
          <w:tcPr>
            <w:tcW w:w="6555" w:type="dxa"/>
          </w:tcPr>
          <w:p w:rsidR="00FD7CB8" w:rsidRPr="00FD7CB8" w:rsidRDefault="00FD7CB8" w:rsidP="00C75FAB">
            <w:pPr>
              <w:spacing w:before="100" w:beforeAutospacing="1" w:after="100" w:afterAutospacing="1"/>
              <w:rPr>
                <w:rFonts w:ascii="Verdana" w:hAnsi="Verdana" w:cs="Arial"/>
                <w:sz w:val="24"/>
                <w:szCs w:val="24"/>
              </w:rPr>
            </w:pPr>
            <w:r w:rsidRPr="00C75FAB">
              <w:rPr>
                <w:rFonts w:ascii="Verdana" w:hAnsi="Verdana" w:cs="Arial"/>
                <w:sz w:val="24"/>
                <w:szCs w:val="24"/>
              </w:rPr>
              <w:lastRenderedPageBreak/>
              <w:t xml:space="preserve"> </w:t>
            </w:r>
            <w:r w:rsidRPr="00FD7CB8">
              <w:rPr>
                <w:rFonts w:ascii="Verdana" w:hAnsi="Verdana" w:cs="Arial"/>
                <w:sz w:val="24"/>
                <w:szCs w:val="24"/>
              </w:rPr>
              <w:t xml:space="preserve">If the numbers specified in the list are now compared with the estimates of terrestrial demographers, then a frightening discrepancy is </w:t>
            </w:r>
            <w:r w:rsidRPr="00FD7CB8">
              <w:rPr>
                <w:rFonts w:ascii="Verdana" w:hAnsi="Verdana" w:cs="Arial"/>
                <w:sz w:val="24"/>
                <w:szCs w:val="24"/>
              </w:rPr>
              <w:lastRenderedPageBreak/>
              <w:t xml:space="preserve">apparent; the “estimators” (to use the term “scientist” in this context is improper) still assume that around 7 billion human beings are </w:t>
            </w:r>
            <w:r w:rsidR="00C75FAB" w:rsidRPr="00FD7CB8">
              <w:rPr>
                <w:rFonts w:ascii="Verdana" w:hAnsi="Verdana" w:cs="Arial"/>
                <w:sz w:val="24"/>
                <w:szCs w:val="24"/>
              </w:rPr>
              <w:t xml:space="preserve">currently </w:t>
            </w:r>
            <w:r w:rsidRPr="00FD7CB8">
              <w:rPr>
                <w:rFonts w:ascii="Verdana" w:hAnsi="Verdana" w:cs="Arial"/>
                <w:sz w:val="24"/>
                <w:szCs w:val="24"/>
              </w:rPr>
              <w:t xml:space="preserve">living on Earth. </w:t>
            </w:r>
          </w:p>
        </w:tc>
      </w:tr>
      <w:tr w:rsidR="00FD7CB8" w:rsidRPr="00FD7CB8" w:rsidTr="006622F5">
        <w:tc>
          <w:tcPr>
            <w:tcW w:w="6468" w:type="dxa"/>
          </w:tcPr>
          <w:p w:rsidR="00FD7CB8" w:rsidRPr="00A27F9C" w:rsidRDefault="00FD7CB8" w:rsidP="004A3A38">
            <w:pPr>
              <w:spacing w:before="100" w:beforeAutospacing="1" w:after="100" w:afterAutospacing="1"/>
              <w:rPr>
                <w:rFonts w:ascii="Verdana" w:eastAsia="Times New Roman" w:hAnsi="Verdana" w:cs="Arial"/>
                <w:sz w:val="24"/>
                <w:szCs w:val="24"/>
                <w:lang w:val="de-DE"/>
              </w:rPr>
            </w:pPr>
            <w:r w:rsidRPr="00A42318">
              <w:rPr>
                <w:rFonts w:ascii="Verdana" w:eastAsia="Times New Roman" w:hAnsi="Verdana" w:cs="Arial"/>
                <w:sz w:val="24"/>
                <w:szCs w:val="24"/>
              </w:rPr>
              <w:lastRenderedPageBreak/>
              <w:t xml:space="preserve"> </w:t>
            </w:r>
            <w:r w:rsidRPr="00A27F9C">
              <w:rPr>
                <w:rFonts w:ascii="Verdana" w:eastAsia="Times New Roman" w:hAnsi="Verdana" w:cs="Arial"/>
                <w:sz w:val="24"/>
                <w:szCs w:val="24"/>
                <w:lang w:val="de-DE"/>
              </w:rPr>
              <w:t>Gemäss dem US-amerikanischen Zählbüro, dessen Zahlen (</w:t>
            </w:r>
            <w:hyperlink r:id="rId9" w:history="1">
              <w:r w:rsidRPr="00A27F9C">
                <w:rPr>
                  <w:rStyle w:val="Hyperlink"/>
                  <w:rFonts w:ascii="Verdana" w:eastAsia="Times New Roman" w:hAnsi="Verdana" w:cs="Arial"/>
                  <w:sz w:val="24"/>
                  <w:szCs w:val="24"/>
                  <w:lang w:val="de-DE"/>
                </w:rPr>
                <w:t>http://www.census.gov/main/www/popclock.html</w:t>
              </w:r>
            </w:hyperlink>
            <w:r w:rsidRPr="00A27F9C">
              <w:rPr>
                <w:rFonts w:ascii="Verdana" w:eastAsia="Times New Roman" w:hAnsi="Verdana" w:cs="Arial"/>
                <w:sz w:val="24"/>
                <w:szCs w:val="24"/>
                <w:lang w:val="de-DE"/>
              </w:rPr>
              <w:t xml:space="preserve">) in der Regel als Grundlage für die Bücher und Artikel usw. zum Bevölkerungszahlen-Thema dienen, belief sich die Schätzung am Nachmittag des 17. Februar 2013 beispielsweise auf eine Scheingenauigkeit von 7 066 811 312 Menschen. </w:t>
            </w:r>
          </w:p>
        </w:tc>
        <w:tc>
          <w:tcPr>
            <w:tcW w:w="6555" w:type="dxa"/>
          </w:tcPr>
          <w:p w:rsidR="00FD7CB8" w:rsidRPr="00FD7CB8" w:rsidRDefault="00FD7CB8" w:rsidP="00C75FAB">
            <w:pPr>
              <w:spacing w:before="100" w:beforeAutospacing="1" w:after="100" w:afterAutospacing="1"/>
              <w:rPr>
                <w:rFonts w:ascii="Verdana" w:hAnsi="Verdana" w:cs="Arial"/>
                <w:sz w:val="24"/>
                <w:szCs w:val="24"/>
              </w:rPr>
            </w:pPr>
            <w:r w:rsidRPr="00FD7CB8">
              <w:rPr>
                <w:rFonts w:ascii="Verdana" w:hAnsi="Verdana" w:cs="Arial"/>
                <w:sz w:val="24"/>
                <w:szCs w:val="24"/>
              </w:rPr>
              <w:t xml:space="preserve"> According to the U.S. Census Bureau </w:t>
            </w:r>
            <w:r>
              <w:rPr>
                <w:rFonts w:ascii="Verdana" w:hAnsi="Verdana" w:cs="Arial"/>
                <w:sz w:val="24"/>
                <w:szCs w:val="24"/>
              </w:rPr>
              <w:t>(</w:t>
            </w:r>
            <w:hyperlink r:id="rId10" w:history="1">
              <w:r w:rsidRPr="00BF730A">
                <w:rPr>
                  <w:rStyle w:val="Hyperlink"/>
                  <w:rFonts w:ascii="Verdana" w:hAnsi="Verdana" w:cs="Arial"/>
                  <w:sz w:val="24"/>
                  <w:szCs w:val="24"/>
                </w:rPr>
                <w:t>http://www.census.gov/main/www/popclock.html</w:t>
              </w:r>
            </w:hyperlink>
            <w:r>
              <w:rPr>
                <w:rFonts w:ascii="Verdana" w:hAnsi="Verdana" w:cs="Arial"/>
                <w:sz w:val="24"/>
                <w:szCs w:val="24"/>
              </w:rPr>
              <w:t>)</w:t>
            </w:r>
            <w:r w:rsidRPr="00FD7CB8">
              <w:rPr>
                <w:rFonts w:ascii="Verdana" w:hAnsi="Verdana" w:cs="Arial"/>
                <w:sz w:val="24"/>
                <w:szCs w:val="24"/>
              </w:rPr>
              <w:t xml:space="preserve">, whose numbers generally serve as the basis for books and articles, etc., on the topic of the population numbers, the estimate on the afternoon of 17 February 2013, for example, amounted to a fictitious accurateness of 7,066,811,312 human beings. </w:t>
            </w:r>
          </w:p>
        </w:tc>
      </w:tr>
      <w:tr w:rsidR="00FD7CB8" w:rsidRPr="00FD7CB8" w:rsidTr="006622F5">
        <w:tc>
          <w:tcPr>
            <w:tcW w:w="6468" w:type="dxa"/>
          </w:tcPr>
          <w:p w:rsidR="00FD7CB8" w:rsidRPr="00A27F9C" w:rsidRDefault="00FD7CB8" w:rsidP="004A3A38">
            <w:pPr>
              <w:spacing w:before="100" w:beforeAutospacing="1" w:after="100" w:afterAutospacing="1"/>
              <w:rPr>
                <w:rFonts w:ascii="Verdana" w:eastAsia="Times New Roman" w:hAnsi="Verdana" w:cs="Arial"/>
                <w:sz w:val="24"/>
                <w:szCs w:val="24"/>
                <w:lang w:val="de-DE"/>
              </w:rPr>
            </w:pPr>
            <w:r w:rsidRPr="00FD7CB8">
              <w:rPr>
                <w:rFonts w:ascii="Verdana" w:eastAsia="Times New Roman" w:hAnsi="Verdana" w:cs="Arial"/>
                <w:sz w:val="24"/>
                <w:szCs w:val="24"/>
              </w:rPr>
              <w:t xml:space="preserve"> </w:t>
            </w:r>
            <w:r w:rsidRPr="00A27F9C">
              <w:rPr>
                <w:rFonts w:ascii="Verdana" w:eastAsia="Times New Roman" w:hAnsi="Verdana" w:cs="Arial"/>
                <w:sz w:val="24"/>
                <w:szCs w:val="24"/>
                <w:lang w:val="de-DE"/>
              </w:rPr>
              <w:t xml:space="preserve">Eine solch ungeheure Fehlkalkulation in einer derartig ernsten Angelegenheit ist nicht nur ein Zeugnis totaler Inkompetenz, sondern tatsächlich eine Katastrophe in sich selbst, wird dadurch die Menschheit doch kriminell fehlinformiert. </w:t>
            </w:r>
          </w:p>
        </w:tc>
        <w:tc>
          <w:tcPr>
            <w:tcW w:w="6555" w:type="dxa"/>
          </w:tcPr>
          <w:p w:rsidR="00FD7CB8" w:rsidRPr="00FD7CB8" w:rsidRDefault="00FD7CB8" w:rsidP="004A3A38">
            <w:pPr>
              <w:spacing w:before="100" w:beforeAutospacing="1" w:after="100" w:afterAutospacing="1"/>
              <w:rPr>
                <w:rFonts w:ascii="Verdana" w:hAnsi="Verdana" w:cs="Arial"/>
                <w:sz w:val="24"/>
                <w:szCs w:val="24"/>
              </w:rPr>
            </w:pPr>
            <w:r w:rsidRPr="00FD7CB8">
              <w:rPr>
                <w:rFonts w:ascii="Verdana" w:hAnsi="Verdana" w:cs="Arial"/>
                <w:sz w:val="24"/>
                <w:szCs w:val="24"/>
                <w:lang w:val="de-DE"/>
              </w:rPr>
              <w:t xml:space="preserve"> </w:t>
            </w:r>
            <w:r w:rsidRPr="00FD7CB8">
              <w:rPr>
                <w:rFonts w:ascii="Verdana" w:hAnsi="Verdana" w:cs="Arial"/>
                <w:sz w:val="24"/>
                <w:szCs w:val="24"/>
              </w:rPr>
              <w:t xml:space="preserve">Such a tremendous miscalculation in such a serious matter is not only a testimony of total incompetence, but actually a catastrophe in itself, whereby humankind is nevertheless criminally misinformed. </w:t>
            </w:r>
          </w:p>
        </w:tc>
      </w:tr>
      <w:tr w:rsidR="00FD7CB8" w:rsidRPr="00FD7CB8" w:rsidTr="006622F5">
        <w:tc>
          <w:tcPr>
            <w:tcW w:w="6468" w:type="dxa"/>
          </w:tcPr>
          <w:p w:rsidR="00FD7CB8" w:rsidRPr="00A27F9C" w:rsidRDefault="00FD7CB8" w:rsidP="004A3A38">
            <w:pPr>
              <w:spacing w:before="100" w:beforeAutospacing="1" w:after="100" w:afterAutospacing="1"/>
              <w:rPr>
                <w:rFonts w:ascii="Verdana" w:eastAsia="Times New Roman" w:hAnsi="Verdana" w:cs="Arial"/>
                <w:sz w:val="24"/>
                <w:szCs w:val="24"/>
                <w:lang w:val="de-DE"/>
              </w:rPr>
            </w:pPr>
            <w:r w:rsidRPr="00A42318">
              <w:rPr>
                <w:rFonts w:ascii="Verdana" w:eastAsia="Times New Roman" w:hAnsi="Verdana" w:cs="Arial"/>
                <w:sz w:val="24"/>
                <w:szCs w:val="24"/>
              </w:rPr>
              <w:t xml:space="preserve"> </w:t>
            </w:r>
            <w:r w:rsidRPr="00A27F9C">
              <w:rPr>
                <w:rFonts w:ascii="Verdana" w:eastAsia="Times New Roman" w:hAnsi="Verdana" w:cs="Arial"/>
                <w:sz w:val="24"/>
                <w:szCs w:val="24"/>
                <w:lang w:val="de-DE"/>
              </w:rPr>
              <w:t xml:space="preserve">Wie kann wohl eine solche ungeheure Fehlleistung der Bevölkerungsstatistiker zustande kommen? </w:t>
            </w:r>
          </w:p>
        </w:tc>
        <w:tc>
          <w:tcPr>
            <w:tcW w:w="6555" w:type="dxa"/>
          </w:tcPr>
          <w:p w:rsidR="00FD7CB8" w:rsidRPr="00FD7CB8" w:rsidRDefault="00FD7CB8" w:rsidP="004A3A38">
            <w:pPr>
              <w:spacing w:before="100" w:beforeAutospacing="1" w:after="100" w:afterAutospacing="1"/>
              <w:rPr>
                <w:rFonts w:ascii="Verdana" w:hAnsi="Verdana" w:cs="Arial"/>
                <w:sz w:val="24"/>
                <w:szCs w:val="24"/>
              </w:rPr>
            </w:pPr>
            <w:r w:rsidRPr="00FD7CB8">
              <w:rPr>
                <w:rFonts w:ascii="Verdana" w:hAnsi="Verdana" w:cs="Arial"/>
                <w:sz w:val="24"/>
                <w:szCs w:val="24"/>
                <w:lang w:val="de-DE"/>
              </w:rPr>
              <w:t xml:space="preserve"> </w:t>
            </w:r>
            <w:r w:rsidRPr="00FD7CB8">
              <w:rPr>
                <w:rFonts w:ascii="Verdana" w:hAnsi="Verdana" w:cs="Arial"/>
                <w:sz w:val="24"/>
                <w:szCs w:val="24"/>
              </w:rPr>
              <w:t xml:space="preserve">How can indeed such a tremendous blunder by the population statisticians come about? </w:t>
            </w:r>
          </w:p>
        </w:tc>
      </w:tr>
      <w:tr w:rsidR="00FD7CB8" w:rsidRPr="00A27F9C" w:rsidTr="006622F5">
        <w:tc>
          <w:tcPr>
            <w:tcW w:w="6468" w:type="dxa"/>
          </w:tcPr>
          <w:p w:rsidR="00FD7CB8" w:rsidRPr="00A27F9C" w:rsidRDefault="00FD7CB8" w:rsidP="004A3A38">
            <w:pPr>
              <w:spacing w:before="100" w:beforeAutospacing="1" w:after="100" w:afterAutospacing="1"/>
              <w:rPr>
                <w:rFonts w:ascii="Verdana" w:eastAsia="Times New Roman" w:hAnsi="Verdana" w:cs="Arial"/>
                <w:sz w:val="24"/>
                <w:szCs w:val="24"/>
              </w:rPr>
            </w:pPr>
            <w:r w:rsidRPr="00A27F9C">
              <w:rPr>
                <w:rFonts w:ascii="Verdana" w:eastAsia="Times New Roman" w:hAnsi="Verdana" w:cs="Arial"/>
                <w:sz w:val="24"/>
                <w:szCs w:val="24"/>
                <w:lang w:val="de-DE"/>
              </w:rPr>
              <w:t>Einige naheliegende Erklärungsvarianten:</w:t>
            </w:r>
          </w:p>
        </w:tc>
        <w:tc>
          <w:tcPr>
            <w:tcW w:w="6555" w:type="dxa"/>
          </w:tcPr>
          <w:p w:rsidR="00FD7CB8" w:rsidRPr="00FD7CB8" w:rsidRDefault="00FD7CB8" w:rsidP="004A3A38">
            <w:pPr>
              <w:spacing w:before="100" w:beforeAutospacing="1" w:after="100" w:afterAutospacing="1"/>
              <w:rPr>
                <w:rFonts w:ascii="Verdana" w:hAnsi="Verdana" w:cs="Arial"/>
                <w:sz w:val="24"/>
                <w:szCs w:val="24"/>
              </w:rPr>
            </w:pPr>
            <w:r w:rsidRPr="00FD7CB8">
              <w:rPr>
                <w:rFonts w:ascii="Verdana" w:hAnsi="Verdana" w:cs="Arial"/>
                <w:sz w:val="24"/>
                <w:szCs w:val="24"/>
              </w:rPr>
              <w:t>Some obvious explanation variants:</w:t>
            </w:r>
            <w:r w:rsidRPr="00FD7CB8">
              <w:rPr>
                <w:rFonts w:ascii="Verdana" w:hAnsi="Verdana" w:cs="Arial"/>
                <w:sz w:val="24"/>
                <w:szCs w:val="24"/>
              </w:rPr>
              <w:br/>
            </w:r>
          </w:p>
        </w:tc>
      </w:tr>
      <w:tr w:rsidR="00FD7CB8" w:rsidRPr="00FD7CB8" w:rsidTr="006622F5">
        <w:tc>
          <w:tcPr>
            <w:tcW w:w="6468" w:type="dxa"/>
          </w:tcPr>
          <w:p w:rsidR="00FD7CB8" w:rsidRPr="00A27F9C" w:rsidRDefault="00FD7CB8" w:rsidP="00FD7CB8">
            <w:pPr>
              <w:numPr>
                <w:ilvl w:val="0"/>
                <w:numId w:val="1"/>
              </w:numPr>
              <w:spacing w:before="100" w:beforeAutospacing="1" w:after="100" w:afterAutospacing="1"/>
              <w:rPr>
                <w:rFonts w:ascii="Verdana" w:eastAsia="Times New Roman" w:hAnsi="Verdana" w:cs="Arial"/>
                <w:sz w:val="24"/>
                <w:szCs w:val="24"/>
                <w:lang w:val="de-DE"/>
              </w:rPr>
            </w:pPr>
            <w:r w:rsidRPr="00A27F9C">
              <w:rPr>
                <w:rFonts w:ascii="Verdana" w:eastAsia="Times New Roman" w:hAnsi="Verdana" w:cs="Arial"/>
                <w:sz w:val="24"/>
                <w:szCs w:val="24"/>
                <w:lang w:val="de-DE"/>
              </w:rPr>
              <w:t xml:space="preserve">Zahlen werden bewusst manipuliert, um die Lage weniger dramatisch darzustellen, als sie wahrheitlich ist. </w:t>
            </w:r>
          </w:p>
        </w:tc>
        <w:tc>
          <w:tcPr>
            <w:tcW w:w="6555" w:type="dxa"/>
          </w:tcPr>
          <w:p w:rsidR="00FD7CB8" w:rsidRPr="00FD7CB8" w:rsidRDefault="00FD7CB8" w:rsidP="00C75FAB">
            <w:pPr>
              <w:spacing w:before="100" w:beforeAutospacing="1" w:after="100" w:afterAutospacing="1"/>
              <w:rPr>
                <w:rFonts w:ascii="Verdana" w:hAnsi="Verdana" w:cs="Arial"/>
                <w:sz w:val="24"/>
                <w:szCs w:val="24"/>
              </w:rPr>
            </w:pPr>
            <w:r w:rsidRPr="00FD7CB8">
              <w:rPr>
                <w:rFonts w:ascii="Verdana" w:hAnsi="Verdana" w:cs="Arial"/>
                <w:sz w:val="24"/>
                <w:szCs w:val="24"/>
              </w:rPr>
              <w:t xml:space="preserve">• Numbers are consciously manipulated in order to present the situation as being less dramatic than it truly is. </w:t>
            </w:r>
          </w:p>
        </w:tc>
      </w:tr>
      <w:tr w:rsidR="00FD7CB8" w:rsidRPr="00FD7CB8" w:rsidTr="006622F5">
        <w:tc>
          <w:tcPr>
            <w:tcW w:w="6468" w:type="dxa"/>
          </w:tcPr>
          <w:p w:rsidR="00FD7CB8" w:rsidRPr="00A27F9C" w:rsidRDefault="00FD7CB8" w:rsidP="00FD7CB8">
            <w:pPr>
              <w:numPr>
                <w:ilvl w:val="0"/>
                <w:numId w:val="1"/>
              </w:numPr>
              <w:spacing w:before="100" w:beforeAutospacing="1" w:after="100" w:afterAutospacing="1"/>
              <w:rPr>
                <w:rFonts w:ascii="Verdana" w:eastAsia="Times New Roman" w:hAnsi="Verdana" w:cs="Arial"/>
                <w:sz w:val="24"/>
                <w:szCs w:val="24"/>
                <w:lang w:val="de-DE"/>
              </w:rPr>
            </w:pPr>
            <w:r w:rsidRPr="00A27F9C">
              <w:rPr>
                <w:rFonts w:ascii="Verdana" w:eastAsia="Times New Roman" w:hAnsi="Verdana" w:cs="Arial"/>
                <w:sz w:val="24"/>
                <w:szCs w:val="24"/>
                <w:lang w:val="de-DE"/>
              </w:rPr>
              <w:t>Länder liefern bewusst falsche Zahlen, um ihr Versagen im Geburtenregelungssektor zu kaschieren.</w:t>
            </w:r>
          </w:p>
        </w:tc>
        <w:tc>
          <w:tcPr>
            <w:tcW w:w="6555" w:type="dxa"/>
          </w:tcPr>
          <w:p w:rsidR="00FD7CB8" w:rsidRPr="00FD7CB8" w:rsidRDefault="00FD7CB8" w:rsidP="004A3A38">
            <w:pPr>
              <w:spacing w:before="100" w:beforeAutospacing="1" w:after="100" w:afterAutospacing="1"/>
              <w:rPr>
                <w:rFonts w:ascii="Verdana" w:hAnsi="Verdana" w:cs="Arial"/>
                <w:sz w:val="24"/>
                <w:szCs w:val="24"/>
              </w:rPr>
            </w:pPr>
            <w:r w:rsidRPr="00FD7CB8">
              <w:rPr>
                <w:rFonts w:ascii="Verdana" w:hAnsi="Verdana" w:cs="Arial"/>
                <w:sz w:val="24"/>
                <w:szCs w:val="24"/>
              </w:rPr>
              <w:t xml:space="preserve">• Countries consciously provide false numbers in order to hide their failure in the sector of birth control. </w:t>
            </w:r>
          </w:p>
        </w:tc>
      </w:tr>
      <w:tr w:rsidR="00FD7CB8" w:rsidRPr="00FD7CB8" w:rsidTr="006622F5">
        <w:tc>
          <w:tcPr>
            <w:tcW w:w="6468" w:type="dxa"/>
          </w:tcPr>
          <w:p w:rsidR="00FD7CB8" w:rsidRPr="00A27F9C" w:rsidRDefault="00FD7CB8" w:rsidP="00FD7CB8">
            <w:pPr>
              <w:numPr>
                <w:ilvl w:val="0"/>
                <w:numId w:val="1"/>
              </w:numPr>
              <w:spacing w:before="100" w:beforeAutospacing="1" w:after="100" w:afterAutospacing="1"/>
              <w:rPr>
                <w:rFonts w:ascii="Verdana" w:eastAsia="Times New Roman" w:hAnsi="Verdana" w:cs="Arial"/>
                <w:sz w:val="24"/>
                <w:szCs w:val="24"/>
                <w:lang w:val="de-DE"/>
              </w:rPr>
            </w:pPr>
            <w:r w:rsidRPr="00A27F9C">
              <w:rPr>
                <w:rFonts w:ascii="Verdana" w:eastAsia="Times New Roman" w:hAnsi="Verdana" w:cs="Arial"/>
                <w:sz w:val="24"/>
                <w:szCs w:val="24"/>
                <w:lang w:val="de-DE"/>
              </w:rPr>
              <w:t xml:space="preserve">Länder sind weder in der Lage noch gewillt, </w:t>
            </w:r>
            <w:r w:rsidRPr="00A27F9C">
              <w:rPr>
                <w:rFonts w:ascii="Verdana" w:eastAsia="Times New Roman" w:hAnsi="Verdana" w:cs="Arial"/>
                <w:sz w:val="24"/>
                <w:szCs w:val="24"/>
                <w:lang w:val="de-DE"/>
              </w:rPr>
              <w:lastRenderedPageBreak/>
              <w:t>ernsthaft genaue Volkszählungen durchzuführen.</w:t>
            </w:r>
          </w:p>
        </w:tc>
        <w:tc>
          <w:tcPr>
            <w:tcW w:w="6555" w:type="dxa"/>
          </w:tcPr>
          <w:p w:rsidR="00FD7CB8" w:rsidRPr="00FD7CB8" w:rsidRDefault="00FD7CB8" w:rsidP="004A3A38">
            <w:pPr>
              <w:spacing w:before="100" w:beforeAutospacing="1" w:after="100" w:afterAutospacing="1"/>
              <w:rPr>
                <w:rFonts w:ascii="Verdana" w:hAnsi="Verdana" w:cs="Arial"/>
                <w:sz w:val="24"/>
                <w:szCs w:val="24"/>
              </w:rPr>
            </w:pPr>
            <w:r w:rsidRPr="00FD7CB8">
              <w:rPr>
                <w:rFonts w:ascii="Verdana" w:hAnsi="Verdana" w:cs="Arial"/>
                <w:sz w:val="24"/>
                <w:szCs w:val="24"/>
              </w:rPr>
              <w:lastRenderedPageBreak/>
              <w:t xml:space="preserve">• Countries are neither in the position nor willing to </w:t>
            </w:r>
            <w:r w:rsidRPr="00FD7CB8">
              <w:rPr>
                <w:rFonts w:ascii="Verdana" w:hAnsi="Verdana" w:cs="Arial"/>
                <w:sz w:val="24"/>
                <w:szCs w:val="24"/>
              </w:rPr>
              <w:lastRenderedPageBreak/>
              <w:t xml:space="preserve">seriously carry out accurate censuses. </w:t>
            </w:r>
          </w:p>
        </w:tc>
      </w:tr>
      <w:tr w:rsidR="00FD7CB8" w:rsidRPr="00FD7CB8" w:rsidTr="006622F5">
        <w:tc>
          <w:tcPr>
            <w:tcW w:w="6468" w:type="dxa"/>
          </w:tcPr>
          <w:p w:rsidR="00FD7CB8" w:rsidRPr="00A27F9C" w:rsidRDefault="00FD7CB8" w:rsidP="00FD7CB8">
            <w:pPr>
              <w:numPr>
                <w:ilvl w:val="0"/>
                <w:numId w:val="1"/>
              </w:numPr>
              <w:spacing w:before="100" w:beforeAutospacing="1" w:after="100" w:afterAutospacing="1"/>
              <w:rPr>
                <w:rFonts w:ascii="Verdana" w:eastAsia="Times New Roman" w:hAnsi="Verdana" w:cs="Arial"/>
                <w:sz w:val="24"/>
                <w:szCs w:val="24"/>
                <w:lang w:val="de-DE"/>
              </w:rPr>
            </w:pPr>
            <w:r w:rsidRPr="00A27F9C">
              <w:rPr>
                <w:rFonts w:ascii="Verdana" w:eastAsia="Times New Roman" w:hAnsi="Verdana" w:cs="Arial"/>
                <w:sz w:val="24"/>
                <w:szCs w:val="24"/>
                <w:lang w:val="de-DE"/>
              </w:rPr>
              <w:lastRenderedPageBreak/>
              <w:t>Alle Länder sind schlicht und einfach nicht in der Lage, genaue Volkszählungen durchzuführen.</w:t>
            </w:r>
          </w:p>
        </w:tc>
        <w:tc>
          <w:tcPr>
            <w:tcW w:w="6555" w:type="dxa"/>
          </w:tcPr>
          <w:p w:rsidR="00FD7CB8" w:rsidRPr="00FD7CB8" w:rsidRDefault="00FD7CB8" w:rsidP="004A3A38">
            <w:pPr>
              <w:spacing w:before="100" w:beforeAutospacing="1" w:after="100" w:afterAutospacing="1"/>
              <w:rPr>
                <w:rFonts w:ascii="Verdana" w:hAnsi="Verdana" w:cs="Arial"/>
                <w:sz w:val="24"/>
                <w:szCs w:val="24"/>
              </w:rPr>
            </w:pPr>
            <w:r w:rsidRPr="00FD7CB8">
              <w:rPr>
                <w:rFonts w:ascii="Verdana" w:hAnsi="Verdana" w:cs="Arial"/>
                <w:sz w:val="24"/>
                <w:szCs w:val="24"/>
              </w:rPr>
              <w:t>• All countries are not, pure and simply</w:t>
            </w:r>
            <w:r w:rsidR="00C75FAB">
              <w:rPr>
                <w:rFonts w:ascii="Verdana" w:hAnsi="Verdana" w:cs="Arial"/>
                <w:sz w:val="24"/>
                <w:szCs w:val="24"/>
              </w:rPr>
              <w:t>,</w:t>
            </w:r>
            <w:r w:rsidRPr="00FD7CB8">
              <w:rPr>
                <w:rFonts w:ascii="Verdana" w:hAnsi="Verdana" w:cs="Arial"/>
                <w:sz w:val="24"/>
                <w:szCs w:val="24"/>
              </w:rPr>
              <w:t xml:space="preserve"> in the position to carry out accurate censuses. </w:t>
            </w:r>
          </w:p>
        </w:tc>
      </w:tr>
      <w:tr w:rsidR="00FD7CB8" w:rsidRPr="00FD7CB8" w:rsidTr="006622F5">
        <w:tc>
          <w:tcPr>
            <w:tcW w:w="6468" w:type="dxa"/>
          </w:tcPr>
          <w:p w:rsidR="00FD7CB8" w:rsidRPr="00A27F9C" w:rsidRDefault="00FD7CB8" w:rsidP="004A3A38">
            <w:pPr>
              <w:spacing w:before="100" w:beforeAutospacing="1" w:after="100" w:afterAutospacing="1"/>
              <w:rPr>
                <w:rFonts w:ascii="Verdana" w:eastAsia="Times New Roman" w:hAnsi="Verdana" w:cs="Arial"/>
                <w:sz w:val="24"/>
                <w:szCs w:val="24"/>
                <w:lang w:val="de-DE"/>
              </w:rPr>
            </w:pPr>
            <w:r w:rsidRPr="00A27F9C">
              <w:rPr>
                <w:rFonts w:ascii="Verdana" w:eastAsia="Times New Roman" w:hAnsi="Verdana" w:cs="Arial"/>
                <w:sz w:val="24"/>
                <w:szCs w:val="24"/>
                <w:lang w:val="de-DE"/>
              </w:rPr>
              <w:t xml:space="preserve">Da nicht einmal ein so hochentwickeltes, kleines Land wie die Schweiz in der Lage ist, über die aktuelle Anzahl der Menschen innerhalb der eigenen Grenzen genaue Zahlen zu liefern, wie soll dies in allen anderen Ländern und insbesondere in den sogenannten ‹Schwellenländern› oder ‹gescheiterten Staaten› usw. möglich sein? </w:t>
            </w:r>
          </w:p>
        </w:tc>
        <w:tc>
          <w:tcPr>
            <w:tcW w:w="6555" w:type="dxa"/>
          </w:tcPr>
          <w:p w:rsidR="00FD7CB8" w:rsidRPr="00FD7CB8" w:rsidRDefault="00FD7CB8" w:rsidP="00C75FAB">
            <w:pPr>
              <w:spacing w:before="100" w:beforeAutospacing="1" w:after="100" w:afterAutospacing="1"/>
              <w:rPr>
                <w:rFonts w:ascii="Verdana" w:hAnsi="Verdana" w:cs="Arial"/>
                <w:sz w:val="24"/>
                <w:szCs w:val="24"/>
              </w:rPr>
            </w:pPr>
            <w:r w:rsidRPr="00FD7CB8">
              <w:rPr>
                <w:rFonts w:ascii="Verdana" w:hAnsi="Verdana" w:cs="Arial"/>
                <w:sz w:val="24"/>
                <w:szCs w:val="24"/>
              </w:rPr>
              <w:t xml:space="preserve">Since not even such a highly developed, small country like Switzerland is in the position to provide exact figures of the actual number of people within its own borders, how can this be possible in all other countries and especially in the so-called “developing countries” or “failing states”, etc.? </w:t>
            </w:r>
          </w:p>
        </w:tc>
      </w:tr>
      <w:tr w:rsidR="00FD7CB8" w:rsidRPr="00FD7CB8" w:rsidTr="006622F5">
        <w:tc>
          <w:tcPr>
            <w:tcW w:w="6468" w:type="dxa"/>
          </w:tcPr>
          <w:p w:rsidR="00FD7CB8" w:rsidRPr="00A27F9C" w:rsidRDefault="00FD7CB8" w:rsidP="004A3A38">
            <w:pPr>
              <w:spacing w:before="100" w:beforeAutospacing="1" w:after="100" w:afterAutospacing="1"/>
              <w:rPr>
                <w:rFonts w:ascii="Verdana" w:eastAsia="Times New Roman" w:hAnsi="Verdana" w:cs="Arial"/>
                <w:sz w:val="24"/>
                <w:szCs w:val="24"/>
                <w:lang w:val="de-DE"/>
              </w:rPr>
            </w:pPr>
            <w:r w:rsidRPr="00A27F9C">
              <w:rPr>
                <w:rFonts w:ascii="Verdana" w:eastAsia="Times New Roman" w:hAnsi="Verdana" w:cs="Arial"/>
                <w:sz w:val="24"/>
                <w:szCs w:val="24"/>
                <w:lang w:val="de-DE"/>
              </w:rPr>
              <w:t xml:space="preserve">Die unkontrollierte Landflucht in Städte mit wachsenden riesenhaften Slums, die Flüchtlingsbewegungen, die Emigration, Migration und allgemein das Asylantenwesen usw. sind einerseits klare Folgen der Überbevölkerung, und andererseits in sich selbst wieder ein Schleudergewicht in der tödlichen Spirale der stetig anwachsenden und bereits rotglühenden Katastrophe. </w:t>
            </w:r>
          </w:p>
        </w:tc>
        <w:tc>
          <w:tcPr>
            <w:tcW w:w="6555" w:type="dxa"/>
          </w:tcPr>
          <w:p w:rsidR="00FD7CB8" w:rsidRPr="00FD7CB8" w:rsidRDefault="00FD7CB8" w:rsidP="00C75FAB">
            <w:pPr>
              <w:spacing w:before="100" w:beforeAutospacing="1" w:after="100" w:afterAutospacing="1"/>
              <w:rPr>
                <w:rFonts w:ascii="Verdana" w:hAnsi="Verdana" w:cs="Arial"/>
                <w:sz w:val="24"/>
                <w:szCs w:val="24"/>
              </w:rPr>
            </w:pPr>
            <w:r w:rsidRPr="00FD7CB8">
              <w:rPr>
                <w:rFonts w:ascii="Verdana" w:hAnsi="Verdana" w:cs="Arial"/>
                <w:sz w:val="24"/>
                <w:szCs w:val="24"/>
              </w:rPr>
              <w:t xml:space="preserve">The uncontrolled rural exodus to cities with growing gigantic slums, the movements of refugees, the emigration, migration, and generally the nature of asylum seekers, etc., are, on the one hand, clear consequences of the overpopulation , and on the other, in itself, again a spinning weight in the deadly spiral of the continuously growing and already red-hot catastrophe. </w:t>
            </w:r>
          </w:p>
        </w:tc>
      </w:tr>
      <w:tr w:rsidR="00FD7CB8" w:rsidRPr="00FD7CB8" w:rsidTr="006622F5">
        <w:tc>
          <w:tcPr>
            <w:tcW w:w="6468" w:type="dxa"/>
          </w:tcPr>
          <w:p w:rsidR="00FD7CB8" w:rsidRPr="00A27F9C" w:rsidRDefault="00FD7CB8" w:rsidP="004A3A38">
            <w:pPr>
              <w:spacing w:before="100" w:beforeAutospacing="1" w:after="100" w:afterAutospacing="1"/>
              <w:rPr>
                <w:rFonts w:ascii="Verdana" w:eastAsia="Times New Roman" w:hAnsi="Verdana" w:cs="Arial"/>
                <w:sz w:val="24"/>
                <w:szCs w:val="24"/>
                <w:lang w:val="de-DE"/>
              </w:rPr>
            </w:pPr>
            <w:r w:rsidRPr="00A27F9C">
              <w:rPr>
                <w:rFonts w:ascii="Verdana" w:eastAsia="Times New Roman" w:hAnsi="Verdana" w:cs="Arial"/>
                <w:sz w:val="24"/>
                <w:szCs w:val="24"/>
                <w:lang w:val="de-DE"/>
              </w:rPr>
              <w:t xml:space="preserve">Am 7.  Mai 2012 wurde vom ‹Club of Rome› das Buch ‹2052 – A Global Forecast for the Next Forty Years› (‹2052 – Eine globale Vorausschau auf die nächsten 40 Jahre›) der Öffentlichkeit vorgestellt. </w:t>
            </w:r>
          </w:p>
        </w:tc>
        <w:tc>
          <w:tcPr>
            <w:tcW w:w="6555" w:type="dxa"/>
          </w:tcPr>
          <w:p w:rsidR="00FD7CB8" w:rsidRPr="00FD7CB8" w:rsidRDefault="00FD7CB8" w:rsidP="00FD7CB8">
            <w:pPr>
              <w:spacing w:before="100" w:beforeAutospacing="1" w:after="100" w:afterAutospacing="1"/>
              <w:rPr>
                <w:rFonts w:ascii="Verdana" w:hAnsi="Verdana" w:cs="Arial"/>
                <w:sz w:val="24"/>
                <w:szCs w:val="24"/>
              </w:rPr>
            </w:pPr>
            <w:r w:rsidRPr="00FD7CB8">
              <w:rPr>
                <w:rFonts w:ascii="Verdana" w:hAnsi="Verdana" w:cs="Arial"/>
                <w:sz w:val="24"/>
                <w:szCs w:val="24"/>
              </w:rPr>
              <w:t xml:space="preserve">On May 7, 2012 the “Club of Rome” presented to the public the book “2052 - A Global Perspective on the next 40 years”. </w:t>
            </w:r>
          </w:p>
        </w:tc>
      </w:tr>
      <w:tr w:rsidR="00FD7CB8" w:rsidRPr="00FD7CB8" w:rsidTr="006622F5">
        <w:tc>
          <w:tcPr>
            <w:tcW w:w="6468" w:type="dxa"/>
          </w:tcPr>
          <w:p w:rsidR="00FD7CB8" w:rsidRPr="00A27F9C" w:rsidRDefault="00FD7CB8" w:rsidP="004A3A38">
            <w:pPr>
              <w:spacing w:before="100" w:beforeAutospacing="1" w:after="100" w:afterAutospacing="1"/>
              <w:rPr>
                <w:rFonts w:ascii="Verdana" w:eastAsia="Times New Roman" w:hAnsi="Verdana" w:cs="Arial"/>
                <w:sz w:val="24"/>
                <w:szCs w:val="24"/>
                <w:lang w:val="de-DE"/>
              </w:rPr>
            </w:pPr>
            <w:r w:rsidRPr="00FD7CB8">
              <w:rPr>
                <w:rFonts w:ascii="Verdana" w:eastAsia="Times New Roman" w:hAnsi="Verdana" w:cs="Arial"/>
                <w:sz w:val="24"/>
                <w:szCs w:val="24"/>
              </w:rPr>
              <w:t xml:space="preserve"> </w:t>
            </w:r>
            <w:r w:rsidRPr="00A27F9C">
              <w:rPr>
                <w:rFonts w:ascii="Verdana" w:eastAsia="Times New Roman" w:hAnsi="Verdana" w:cs="Arial"/>
                <w:sz w:val="24"/>
                <w:szCs w:val="24"/>
                <w:lang w:val="de-DE"/>
              </w:rPr>
              <w:t xml:space="preserve">In diesem Buch behauptet der norwegische Wirtschaftsexperte und Zukunftsforscher Jörgen Randers, dass «die Weltbevölkerung kurz nach dem Jahr 2040 bei 8,1 Milliarden den Höchststand </w:t>
            </w:r>
            <w:r w:rsidRPr="00A27F9C">
              <w:rPr>
                <w:rFonts w:ascii="Verdana" w:eastAsia="Times New Roman" w:hAnsi="Verdana" w:cs="Arial"/>
                <w:sz w:val="24"/>
                <w:szCs w:val="24"/>
                <w:lang w:val="de-DE"/>
              </w:rPr>
              <w:lastRenderedPageBreak/>
              <w:t xml:space="preserve">erreichen und dann zurückgehen werde» (Quelle: </w:t>
            </w:r>
            <w:hyperlink r:id="rId11" w:history="1">
              <w:r w:rsidRPr="00A27F9C">
                <w:rPr>
                  <w:rStyle w:val="Hyperlink"/>
                  <w:rFonts w:ascii="Verdana" w:eastAsia="Times New Roman" w:hAnsi="Verdana" w:cs="Arial"/>
                  <w:sz w:val="24"/>
                  <w:szCs w:val="24"/>
                  <w:lang w:val="de-DE"/>
                </w:rPr>
                <w:t>http://www.clubofrome.org/?p=703</w:t>
              </w:r>
            </w:hyperlink>
            <w:r w:rsidRPr="00A27F9C">
              <w:rPr>
                <w:rFonts w:ascii="Verdana" w:eastAsia="Times New Roman" w:hAnsi="Verdana" w:cs="Arial"/>
                <w:sz w:val="24"/>
                <w:szCs w:val="24"/>
                <w:lang w:val="de-DE"/>
              </w:rPr>
              <w:t xml:space="preserve"> und </w:t>
            </w:r>
            <w:hyperlink r:id="rId12" w:history="1">
              <w:r w:rsidRPr="00A27F9C">
                <w:rPr>
                  <w:rStyle w:val="Hyperlink"/>
                  <w:rFonts w:ascii="Verdana" w:eastAsia="Times New Roman" w:hAnsi="Verdana" w:cs="Arial"/>
                  <w:sz w:val="24"/>
                  <w:szCs w:val="24"/>
                  <w:lang w:val="de-DE"/>
                </w:rPr>
                <w:t>http://www.bericht-2052.de/</w:t>
              </w:r>
            </w:hyperlink>
            <w:r w:rsidRPr="00A27F9C">
              <w:rPr>
                <w:rFonts w:ascii="Verdana" w:eastAsia="Times New Roman" w:hAnsi="Verdana" w:cs="Arial"/>
                <w:sz w:val="24"/>
                <w:szCs w:val="24"/>
                <w:lang w:val="de-DE"/>
              </w:rPr>
              <w:t xml:space="preserve">). </w:t>
            </w:r>
          </w:p>
        </w:tc>
        <w:tc>
          <w:tcPr>
            <w:tcW w:w="6555" w:type="dxa"/>
          </w:tcPr>
          <w:p w:rsidR="00FD7CB8" w:rsidRPr="00FD7CB8" w:rsidRDefault="00FD7CB8" w:rsidP="00FD7CB8">
            <w:pPr>
              <w:spacing w:before="100" w:beforeAutospacing="1" w:after="100" w:afterAutospacing="1"/>
              <w:rPr>
                <w:rFonts w:ascii="Verdana" w:hAnsi="Verdana" w:cs="Arial"/>
                <w:sz w:val="24"/>
                <w:szCs w:val="24"/>
              </w:rPr>
            </w:pPr>
            <w:r w:rsidRPr="00A42318">
              <w:rPr>
                <w:rFonts w:ascii="Verdana" w:hAnsi="Verdana" w:cs="Arial"/>
                <w:sz w:val="24"/>
                <w:szCs w:val="24"/>
                <w:lang w:val="de-DE"/>
              </w:rPr>
              <w:lastRenderedPageBreak/>
              <w:t xml:space="preserve"> </w:t>
            </w:r>
            <w:r w:rsidRPr="00FD7CB8">
              <w:rPr>
                <w:rFonts w:ascii="Verdana" w:hAnsi="Verdana" w:cs="Arial"/>
                <w:sz w:val="24"/>
                <w:szCs w:val="24"/>
              </w:rPr>
              <w:t xml:space="preserve">In this book, the Norwegian economist and futurist Jorgen Randers claims that "shortly after the year 2040 the world population will reach a peak of 8.1 billion and will then decline" (Source: </w:t>
            </w:r>
            <w:hyperlink r:id="rId13" w:history="1">
              <w:r w:rsidRPr="00FD7CB8">
                <w:rPr>
                  <w:rStyle w:val="Hyperlink"/>
                  <w:rFonts w:ascii="Verdana" w:eastAsia="Times New Roman" w:hAnsi="Verdana" w:cs="Arial"/>
                  <w:sz w:val="24"/>
                  <w:szCs w:val="24"/>
                </w:rPr>
                <w:t>http://www.clubofrome.org/?p=703</w:t>
              </w:r>
            </w:hyperlink>
            <w:r>
              <w:t xml:space="preserve"> </w:t>
            </w:r>
            <w:r w:rsidR="00C75FAB">
              <w:t xml:space="preserve"> </w:t>
            </w:r>
            <w:r w:rsidRPr="00FD7CB8">
              <w:rPr>
                <w:rFonts w:ascii="Verdana" w:hAnsi="Verdana"/>
                <w:sz w:val="24"/>
                <w:szCs w:val="24"/>
              </w:rPr>
              <w:t>and</w:t>
            </w:r>
            <w:r>
              <w:rPr>
                <w:rFonts w:ascii="Verdana" w:hAnsi="Verdana"/>
                <w:sz w:val="24"/>
                <w:szCs w:val="24"/>
              </w:rPr>
              <w:t xml:space="preserve"> </w:t>
            </w:r>
            <w:hyperlink r:id="rId14" w:history="1">
              <w:r w:rsidRPr="00FD7CB8">
                <w:rPr>
                  <w:rStyle w:val="Hyperlink"/>
                  <w:rFonts w:ascii="Verdana" w:hAnsi="Verdana" w:cs="Arial"/>
                  <w:sz w:val="24"/>
                  <w:szCs w:val="24"/>
                </w:rPr>
                <w:t>http://www.bericht-2052.de/</w:t>
              </w:r>
            </w:hyperlink>
            <w:r w:rsidRPr="00FD7CB8">
              <w:rPr>
                <w:rFonts w:ascii="Verdana" w:hAnsi="Verdana" w:cs="Arial"/>
                <w:sz w:val="24"/>
                <w:szCs w:val="24"/>
              </w:rPr>
              <w:t xml:space="preserve"> ). </w:t>
            </w:r>
          </w:p>
        </w:tc>
      </w:tr>
      <w:tr w:rsidR="00FD7CB8" w:rsidRPr="00FD7CB8" w:rsidTr="006622F5">
        <w:tc>
          <w:tcPr>
            <w:tcW w:w="6468" w:type="dxa"/>
          </w:tcPr>
          <w:p w:rsidR="00FD7CB8" w:rsidRPr="00A27F9C" w:rsidRDefault="00FD7CB8" w:rsidP="004A3A38">
            <w:pPr>
              <w:spacing w:before="100" w:beforeAutospacing="1" w:after="100" w:afterAutospacing="1"/>
              <w:rPr>
                <w:rFonts w:ascii="Verdana" w:eastAsia="Times New Roman" w:hAnsi="Verdana" w:cs="Arial"/>
                <w:sz w:val="24"/>
                <w:szCs w:val="24"/>
                <w:lang w:val="de-DE"/>
              </w:rPr>
            </w:pPr>
            <w:r w:rsidRPr="00FD7CB8">
              <w:rPr>
                <w:rFonts w:ascii="Verdana" w:eastAsia="Times New Roman" w:hAnsi="Verdana" w:cs="Arial"/>
                <w:sz w:val="24"/>
                <w:szCs w:val="24"/>
              </w:rPr>
              <w:lastRenderedPageBreak/>
              <w:t xml:space="preserve"> </w:t>
            </w:r>
            <w:r w:rsidRPr="00A27F9C">
              <w:rPr>
                <w:rFonts w:ascii="Verdana" w:eastAsia="Times New Roman" w:hAnsi="Verdana" w:cs="Arial"/>
                <w:sz w:val="24"/>
                <w:szCs w:val="24"/>
                <w:lang w:val="de-DE"/>
              </w:rPr>
              <w:t xml:space="preserve">Eine ungeheure Fehleinschätzung, wenn man weiss, dass gemäss den genauen Abklärungen der Plejaren Herrn Randers Schätzung fürs Jahr 2052 in Wahrheit bereits im aktuellen Jahr 2013 um 200 Millionen Menschen übertroffen wurde, bzw. dass die 7-Milliarden-Schwelle im Jahr 2003 überschritten wurde! </w:t>
            </w:r>
          </w:p>
        </w:tc>
        <w:tc>
          <w:tcPr>
            <w:tcW w:w="6555" w:type="dxa"/>
          </w:tcPr>
          <w:p w:rsidR="00FD7CB8" w:rsidRPr="00FD7CB8" w:rsidRDefault="00FD7CB8" w:rsidP="00C75FAB">
            <w:pPr>
              <w:spacing w:before="100" w:beforeAutospacing="1" w:after="100" w:afterAutospacing="1"/>
              <w:rPr>
                <w:rFonts w:ascii="Verdana" w:hAnsi="Verdana" w:cs="Arial"/>
                <w:sz w:val="24"/>
                <w:szCs w:val="24"/>
              </w:rPr>
            </w:pPr>
            <w:r w:rsidRPr="00FD7CB8">
              <w:rPr>
                <w:rFonts w:ascii="Verdana" w:hAnsi="Verdana" w:cs="Arial"/>
                <w:sz w:val="24"/>
                <w:szCs w:val="24"/>
                <w:lang w:val="de-DE"/>
              </w:rPr>
              <w:t xml:space="preserve"> </w:t>
            </w:r>
            <w:r w:rsidRPr="00FD7CB8">
              <w:rPr>
                <w:rFonts w:ascii="Verdana" w:hAnsi="Verdana" w:cs="Arial"/>
                <w:sz w:val="24"/>
                <w:szCs w:val="24"/>
              </w:rPr>
              <w:t xml:space="preserve">A tremendous miscalculation when one knows that according to the exact clarifications of the Plejarens, Mr. Randers estimate for the year 2052 already, in truth, was surpassed in the current year 2013 by 200 million people, or that the 7-billion threshold was exceeded in the year 2003! </w:t>
            </w:r>
          </w:p>
        </w:tc>
      </w:tr>
      <w:tr w:rsidR="00FD7CB8" w:rsidRPr="00FD7CB8" w:rsidTr="006622F5">
        <w:tc>
          <w:tcPr>
            <w:tcW w:w="6468" w:type="dxa"/>
          </w:tcPr>
          <w:p w:rsidR="00FD7CB8" w:rsidRPr="00A27F9C" w:rsidRDefault="00FD7CB8" w:rsidP="004A3A38">
            <w:pPr>
              <w:spacing w:before="100" w:beforeAutospacing="1" w:after="100" w:afterAutospacing="1"/>
              <w:rPr>
                <w:rFonts w:ascii="Verdana" w:eastAsia="Times New Roman" w:hAnsi="Verdana" w:cs="Arial"/>
                <w:sz w:val="24"/>
                <w:szCs w:val="24"/>
                <w:lang w:val="de-DE"/>
              </w:rPr>
            </w:pPr>
            <w:r w:rsidRPr="00A27F9C">
              <w:rPr>
                <w:rFonts w:ascii="Verdana" w:eastAsia="Times New Roman" w:hAnsi="Verdana" w:cs="Arial"/>
                <w:sz w:val="24"/>
                <w:szCs w:val="24"/>
                <w:lang w:val="de-DE"/>
              </w:rPr>
              <w:t xml:space="preserve">Und welch ein Makel für eine hochgelobte und vielzitierte Studie, in deren Glanz sich der Autor und der ‹Club of Rome› sonnen (lassen). </w:t>
            </w:r>
          </w:p>
        </w:tc>
        <w:tc>
          <w:tcPr>
            <w:tcW w:w="6555" w:type="dxa"/>
          </w:tcPr>
          <w:p w:rsidR="00FD7CB8" w:rsidRPr="00FD7CB8" w:rsidRDefault="00FD7CB8" w:rsidP="004A3A38">
            <w:pPr>
              <w:spacing w:before="100" w:beforeAutospacing="1" w:after="100" w:afterAutospacing="1"/>
              <w:rPr>
                <w:rFonts w:ascii="Verdana" w:hAnsi="Verdana" w:cs="Arial"/>
                <w:sz w:val="24"/>
                <w:szCs w:val="24"/>
              </w:rPr>
            </w:pPr>
            <w:r w:rsidRPr="00FD7CB8">
              <w:rPr>
                <w:rFonts w:ascii="Verdana" w:hAnsi="Verdana" w:cs="Arial"/>
                <w:sz w:val="24"/>
                <w:szCs w:val="24"/>
              </w:rPr>
              <w:t xml:space="preserve">And what a blemish for a highly acclaimed and much-cited study, in which the author and the “Club of Rome” (let) themselves bask in the glow. </w:t>
            </w:r>
          </w:p>
        </w:tc>
      </w:tr>
      <w:tr w:rsidR="00FD7CB8" w:rsidRPr="00FD7CB8" w:rsidTr="006622F5">
        <w:tc>
          <w:tcPr>
            <w:tcW w:w="6468" w:type="dxa"/>
          </w:tcPr>
          <w:p w:rsidR="00FD7CB8" w:rsidRPr="00A27F9C" w:rsidRDefault="00FD7CB8" w:rsidP="004A3A38">
            <w:pPr>
              <w:spacing w:before="100" w:beforeAutospacing="1" w:after="100" w:afterAutospacing="1"/>
              <w:rPr>
                <w:rFonts w:ascii="Verdana" w:eastAsia="Times New Roman" w:hAnsi="Verdana" w:cs="Arial"/>
                <w:sz w:val="24"/>
                <w:szCs w:val="24"/>
                <w:lang w:val="de-DE"/>
              </w:rPr>
            </w:pPr>
            <w:r w:rsidRPr="00A42318">
              <w:rPr>
                <w:rFonts w:ascii="Verdana" w:eastAsia="Times New Roman" w:hAnsi="Verdana" w:cs="Arial"/>
                <w:sz w:val="24"/>
                <w:szCs w:val="24"/>
              </w:rPr>
              <w:t xml:space="preserve"> </w:t>
            </w:r>
            <w:r w:rsidRPr="00A27F9C">
              <w:rPr>
                <w:rFonts w:ascii="Verdana" w:eastAsia="Times New Roman" w:hAnsi="Verdana" w:cs="Arial"/>
                <w:sz w:val="24"/>
                <w:szCs w:val="24"/>
                <w:lang w:val="de-DE"/>
              </w:rPr>
              <w:t xml:space="preserve">Schöner Schein, und innen faul und wurmstichig. </w:t>
            </w:r>
          </w:p>
        </w:tc>
        <w:tc>
          <w:tcPr>
            <w:tcW w:w="6555" w:type="dxa"/>
          </w:tcPr>
          <w:p w:rsidR="00FD7CB8" w:rsidRPr="00FD7CB8" w:rsidRDefault="00FD7CB8" w:rsidP="00C75FAB">
            <w:pPr>
              <w:spacing w:before="100" w:beforeAutospacing="1" w:after="100" w:afterAutospacing="1"/>
              <w:rPr>
                <w:rFonts w:ascii="Verdana" w:hAnsi="Verdana" w:cs="Arial"/>
                <w:sz w:val="24"/>
                <w:szCs w:val="24"/>
              </w:rPr>
            </w:pPr>
            <w:r w:rsidRPr="00FD7CB8">
              <w:rPr>
                <w:rFonts w:ascii="Verdana" w:hAnsi="Verdana" w:cs="Arial"/>
                <w:sz w:val="24"/>
                <w:szCs w:val="24"/>
              </w:rPr>
              <w:t xml:space="preserve">Beautiful appearance, and inside rotten and worm-eaten. </w:t>
            </w:r>
          </w:p>
        </w:tc>
      </w:tr>
      <w:tr w:rsidR="00FD7CB8" w:rsidRPr="00FD7CB8" w:rsidTr="006622F5">
        <w:tc>
          <w:tcPr>
            <w:tcW w:w="6468" w:type="dxa"/>
          </w:tcPr>
          <w:p w:rsidR="00FD7CB8" w:rsidRPr="00A27F9C" w:rsidRDefault="00FD7CB8" w:rsidP="004A3A38">
            <w:pPr>
              <w:spacing w:before="100" w:beforeAutospacing="1" w:after="100" w:afterAutospacing="1"/>
              <w:rPr>
                <w:rFonts w:ascii="Verdana" w:eastAsia="Times New Roman" w:hAnsi="Verdana" w:cs="Arial"/>
                <w:sz w:val="24"/>
                <w:szCs w:val="24"/>
                <w:lang w:val="de-DE"/>
              </w:rPr>
            </w:pPr>
            <w:r w:rsidRPr="00A27F9C">
              <w:rPr>
                <w:rFonts w:ascii="Verdana" w:eastAsia="Times New Roman" w:hAnsi="Verdana" w:cs="Arial"/>
                <w:sz w:val="24"/>
                <w:szCs w:val="24"/>
                <w:lang w:val="de-DE"/>
              </w:rPr>
              <w:t xml:space="preserve">Herr Randers Sorgen um die Zukunft der Menschheit mögen echt sein, seine Analyse hingegen krankt am bekannten blinden Fleck und denkerischen Unvermögen, der Realität ins Auge zu blicken, wie dies übrigens auch bei der überwiegenden Zahl seiner ‹Wissenschaftler›-Kollegen der Fall ist. </w:t>
            </w:r>
          </w:p>
        </w:tc>
        <w:tc>
          <w:tcPr>
            <w:tcW w:w="6555" w:type="dxa"/>
          </w:tcPr>
          <w:p w:rsidR="00FD7CB8" w:rsidRPr="00FD7CB8" w:rsidRDefault="00FD7CB8" w:rsidP="004A3A38">
            <w:pPr>
              <w:spacing w:before="100" w:beforeAutospacing="1" w:after="100" w:afterAutospacing="1"/>
              <w:rPr>
                <w:rFonts w:ascii="Verdana" w:hAnsi="Verdana" w:cs="Arial"/>
                <w:sz w:val="24"/>
                <w:szCs w:val="24"/>
              </w:rPr>
            </w:pPr>
            <w:r w:rsidRPr="00FD7CB8">
              <w:rPr>
                <w:rFonts w:ascii="Verdana" w:hAnsi="Verdana" w:cs="Arial"/>
                <w:sz w:val="24"/>
                <w:szCs w:val="24"/>
              </w:rPr>
              <w:t xml:space="preserve">Mr. Rander’s worries about the future of humankind may be genuine, however, his analysis suffers from the well-known blind spot and thinking inability to look reality in the eye, as is the case, for that matter, with the vast number of his “scientist” colleagues. </w:t>
            </w:r>
          </w:p>
        </w:tc>
      </w:tr>
      <w:tr w:rsidR="00FD7CB8" w:rsidRPr="00FD7CB8" w:rsidTr="006622F5">
        <w:tc>
          <w:tcPr>
            <w:tcW w:w="6468" w:type="dxa"/>
          </w:tcPr>
          <w:p w:rsidR="00FD7CB8" w:rsidRPr="00A27F9C" w:rsidRDefault="00FD7CB8" w:rsidP="004A3A38">
            <w:pPr>
              <w:spacing w:before="100" w:beforeAutospacing="1" w:after="100" w:afterAutospacing="1"/>
              <w:rPr>
                <w:rFonts w:ascii="Verdana" w:eastAsia="Times New Roman" w:hAnsi="Verdana" w:cs="Arial"/>
                <w:sz w:val="24"/>
                <w:szCs w:val="24"/>
                <w:lang w:val="de-DE"/>
              </w:rPr>
            </w:pPr>
            <w:r w:rsidRPr="00A42318">
              <w:rPr>
                <w:rFonts w:ascii="Verdana" w:eastAsia="Times New Roman" w:hAnsi="Verdana" w:cs="Arial"/>
                <w:sz w:val="24"/>
                <w:szCs w:val="24"/>
              </w:rPr>
              <w:t xml:space="preserve"> </w:t>
            </w:r>
            <w:r w:rsidRPr="00A27F9C">
              <w:rPr>
                <w:rFonts w:ascii="Verdana" w:eastAsia="Times New Roman" w:hAnsi="Verdana" w:cs="Arial"/>
                <w:sz w:val="24"/>
                <w:szCs w:val="24"/>
                <w:lang w:val="de-DE"/>
              </w:rPr>
              <w:t xml:space="preserve">Eingehend werden Symptome wie Klimawandel usw. aufgelistet und beschrieben, während die Ursachenbekämpfung ausser acht gelassen wird. </w:t>
            </w:r>
          </w:p>
        </w:tc>
        <w:tc>
          <w:tcPr>
            <w:tcW w:w="6555" w:type="dxa"/>
          </w:tcPr>
          <w:p w:rsidR="00FD7CB8" w:rsidRPr="00FD7CB8" w:rsidRDefault="00FD7CB8" w:rsidP="0051331B">
            <w:pPr>
              <w:spacing w:before="100" w:beforeAutospacing="1" w:after="100" w:afterAutospacing="1"/>
              <w:rPr>
                <w:rFonts w:ascii="Verdana" w:hAnsi="Verdana" w:cs="Arial"/>
                <w:sz w:val="24"/>
                <w:szCs w:val="24"/>
              </w:rPr>
            </w:pPr>
            <w:r w:rsidRPr="00FD7CB8">
              <w:rPr>
                <w:rFonts w:ascii="Verdana" w:hAnsi="Verdana" w:cs="Arial"/>
                <w:sz w:val="24"/>
                <w:szCs w:val="24"/>
                <w:lang w:val="de-DE"/>
              </w:rPr>
              <w:t xml:space="preserve"> </w:t>
            </w:r>
            <w:r w:rsidRPr="00FD7CB8">
              <w:rPr>
                <w:rFonts w:ascii="Verdana" w:hAnsi="Verdana" w:cs="Arial"/>
                <w:sz w:val="24"/>
                <w:szCs w:val="24"/>
              </w:rPr>
              <w:t xml:space="preserve">Symptoms such as climate change, etc., are extensively listed and described, while the root cause is disregarded. </w:t>
            </w:r>
          </w:p>
        </w:tc>
      </w:tr>
      <w:tr w:rsidR="00FD7CB8" w:rsidRPr="00FD7CB8" w:rsidTr="006622F5">
        <w:tc>
          <w:tcPr>
            <w:tcW w:w="6468" w:type="dxa"/>
          </w:tcPr>
          <w:p w:rsidR="00FD7CB8" w:rsidRPr="00A27F9C" w:rsidRDefault="00FD7CB8" w:rsidP="004A3A38">
            <w:pPr>
              <w:spacing w:before="100" w:beforeAutospacing="1" w:after="100" w:afterAutospacing="1"/>
              <w:rPr>
                <w:rFonts w:ascii="Verdana" w:eastAsia="Times New Roman" w:hAnsi="Verdana" w:cs="Arial"/>
                <w:sz w:val="24"/>
                <w:szCs w:val="24"/>
                <w:lang w:val="de-DE"/>
              </w:rPr>
            </w:pPr>
            <w:r w:rsidRPr="0051331B">
              <w:rPr>
                <w:rFonts w:ascii="Verdana" w:eastAsia="Times New Roman" w:hAnsi="Verdana" w:cs="Arial"/>
                <w:sz w:val="24"/>
                <w:szCs w:val="24"/>
              </w:rPr>
              <w:t xml:space="preserve"> </w:t>
            </w:r>
            <w:r w:rsidRPr="00A27F9C">
              <w:rPr>
                <w:rFonts w:ascii="Verdana" w:eastAsia="Times New Roman" w:hAnsi="Verdana" w:cs="Arial"/>
                <w:sz w:val="24"/>
                <w:szCs w:val="24"/>
                <w:lang w:val="de-DE"/>
              </w:rPr>
              <w:t xml:space="preserve">Einerseits besteht wirklich eine denkerische Unfähigkeit, die Ursache zu erkennen (wohl aus religiösen oder falsch-philosophischen oder ähnlichen Gründen), oder weil man sich wie der nichtexistente Teufel vor dem nutzlosen Weihwasser scheut, sich der notwendigen </w:t>
            </w:r>
            <w:r w:rsidRPr="00A27F9C">
              <w:rPr>
                <w:rFonts w:ascii="Verdana" w:eastAsia="Times New Roman" w:hAnsi="Verdana" w:cs="Arial"/>
                <w:sz w:val="24"/>
                <w:szCs w:val="24"/>
                <w:lang w:val="de-DE"/>
              </w:rPr>
              <w:lastRenderedPageBreak/>
              <w:t xml:space="preserve">Diskussion zu stellen, nämlich wie man die Bevölkerungsexplosion ins Gegenteil umleiten kann. </w:t>
            </w:r>
          </w:p>
        </w:tc>
        <w:tc>
          <w:tcPr>
            <w:tcW w:w="6555" w:type="dxa"/>
          </w:tcPr>
          <w:p w:rsidR="00FD7CB8" w:rsidRPr="00FD7CB8" w:rsidRDefault="00FD7CB8" w:rsidP="004A3A38">
            <w:pPr>
              <w:spacing w:before="100" w:beforeAutospacing="1" w:after="100" w:afterAutospacing="1"/>
              <w:rPr>
                <w:rFonts w:ascii="Verdana" w:hAnsi="Verdana" w:cs="Arial"/>
                <w:sz w:val="24"/>
                <w:szCs w:val="24"/>
              </w:rPr>
            </w:pPr>
            <w:r w:rsidRPr="00FD7CB8">
              <w:rPr>
                <w:rFonts w:ascii="Verdana" w:hAnsi="Verdana" w:cs="Arial"/>
                <w:sz w:val="24"/>
                <w:szCs w:val="24"/>
                <w:lang w:val="de-DE"/>
              </w:rPr>
              <w:lastRenderedPageBreak/>
              <w:t xml:space="preserve"> </w:t>
            </w:r>
            <w:r w:rsidRPr="00FD7CB8">
              <w:rPr>
                <w:rFonts w:ascii="Verdana" w:hAnsi="Verdana" w:cs="Arial"/>
                <w:sz w:val="24"/>
                <w:szCs w:val="24"/>
              </w:rPr>
              <w:t xml:space="preserve">On the one hand there is really a intellectual incapability to recognise the cause (probably for religious or false philosophical or similar reasons), or because one dreads, as the non-existent devil does from useless holy water, to provide the necessary discussion , namely, how can one </w:t>
            </w:r>
            <w:r w:rsidRPr="00FD7CB8">
              <w:rPr>
                <w:rFonts w:ascii="Verdana" w:hAnsi="Verdana" w:cs="Arial"/>
                <w:sz w:val="24"/>
                <w:szCs w:val="24"/>
              </w:rPr>
              <w:lastRenderedPageBreak/>
              <w:t xml:space="preserve">redirect the population explosion into its opposite. </w:t>
            </w:r>
          </w:p>
        </w:tc>
      </w:tr>
      <w:tr w:rsidR="00FD7CB8" w:rsidRPr="00FD7CB8" w:rsidTr="006622F5">
        <w:tc>
          <w:tcPr>
            <w:tcW w:w="6468" w:type="dxa"/>
          </w:tcPr>
          <w:p w:rsidR="00FD7CB8" w:rsidRPr="00A27F9C" w:rsidRDefault="00FD7CB8" w:rsidP="004A3A38">
            <w:pPr>
              <w:spacing w:before="100" w:beforeAutospacing="1" w:after="100" w:afterAutospacing="1"/>
              <w:rPr>
                <w:rFonts w:ascii="Verdana" w:eastAsia="Times New Roman" w:hAnsi="Verdana" w:cs="Arial"/>
                <w:sz w:val="24"/>
                <w:szCs w:val="24"/>
                <w:lang w:val="de-DE"/>
              </w:rPr>
            </w:pPr>
            <w:r w:rsidRPr="00A42318">
              <w:rPr>
                <w:rFonts w:ascii="Verdana" w:eastAsia="Times New Roman" w:hAnsi="Verdana" w:cs="Arial"/>
                <w:sz w:val="24"/>
                <w:szCs w:val="24"/>
              </w:rPr>
              <w:lastRenderedPageBreak/>
              <w:t xml:space="preserve"> </w:t>
            </w:r>
            <w:r w:rsidRPr="00A27F9C">
              <w:rPr>
                <w:rFonts w:ascii="Verdana" w:eastAsia="Times New Roman" w:hAnsi="Verdana" w:cs="Arial"/>
                <w:sz w:val="24"/>
                <w:szCs w:val="24"/>
                <w:lang w:val="de-DE"/>
              </w:rPr>
              <w:t xml:space="preserve">An diesem Punkt zeigen sich die Feigheit, Blindheit, Verantwortungslosigkeit und/oder Dummheit der Bevölkerungsstatistiker, der Vogel-Strauss-Taktiker, Weltverbesserer, Religionisten und Sektierer, der Falschhumanisten, Weichlinge, Symptomfetischisten und Die-eigene-Intelligenz-falsch-Einschätzenden usw. Entweder sind sie des logischen Denkens wirklich nicht </w:t>
            </w:r>
            <w:r w:rsidRPr="0051331B">
              <w:rPr>
                <w:rFonts w:ascii="Verdana" w:eastAsia="Times New Roman" w:hAnsi="Verdana" w:cs="Arial"/>
                <w:sz w:val="24"/>
                <w:szCs w:val="24"/>
                <w:lang w:val="de-DE"/>
              </w:rPr>
              <w:t>mächtig</w:t>
            </w:r>
            <w:r w:rsidRPr="00A27F9C">
              <w:rPr>
                <w:rFonts w:ascii="Verdana" w:eastAsia="Times New Roman" w:hAnsi="Verdana" w:cs="Arial"/>
                <w:sz w:val="24"/>
                <w:szCs w:val="24"/>
                <w:lang w:val="de-DE"/>
              </w:rPr>
              <w:t xml:space="preserve">, oder sie sind aufgrund ihrer Religionskrankheit nicht in der Lage, das grundlegende Problem neutral zu analysieren und die notwendigen Lösungen zu finden, zu beschreiben und zu vertreten. </w:t>
            </w:r>
          </w:p>
        </w:tc>
        <w:tc>
          <w:tcPr>
            <w:tcW w:w="6555" w:type="dxa"/>
          </w:tcPr>
          <w:p w:rsidR="00FD7CB8" w:rsidRPr="00FD7CB8" w:rsidRDefault="00FD7CB8" w:rsidP="0038575A">
            <w:pPr>
              <w:spacing w:before="100" w:beforeAutospacing="1" w:after="100" w:afterAutospacing="1"/>
              <w:rPr>
                <w:rFonts w:ascii="Verdana" w:hAnsi="Verdana" w:cs="Arial"/>
                <w:sz w:val="24"/>
                <w:szCs w:val="24"/>
              </w:rPr>
            </w:pPr>
            <w:r w:rsidRPr="00FD7CB8">
              <w:rPr>
                <w:rFonts w:ascii="Verdana" w:hAnsi="Verdana" w:cs="Arial"/>
                <w:sz w:val="24"/>
                <w:szCs w:val="24"/>
              </w:rPr>
              <w:t xml:space="preserve">At this point, the cowardice, blindness, irresponsibility and/or low intelligence of the population statisticians, head-in-the-sand tacticians, do-gooders, religionists and sectarians, the false humanists, sissies, symptom fetishists and those that wrongly rate their own intelligence, etc., show that either they are really not </w:t>
            </w:r>
            <w:r w:rsidRPr="0051331B">
              <w:rPr>
                <w:rFonts w:ascii="Verdana" w:hAnsi="Verdana" w:cs="Arial"/>
                <w:sz w:val="24"/>
                <w:szCs w:val="24"/>
              </w:rPr>
              <w:t>capable</w:t>
            </w:r>
            <w:r w:rsidRPr="00FD7CB8">
              <w:rPr>
                <w:rFonts w:ascii="Verdana" w:hAnsi="Verdana" w:cs="Arial"/>
                <w:sz w:val="24"/>
                <w:szCs w:val="24"/>
              </w:rPr>
              <w:t xml:space="preserve"> of logical thinking or</w:t>
            </w:r>
            <w:r w:rsidR="0038575A">
              <w:rPr>
                <w:rFonts w:ascii="Verdana" w:hAnsi="Verdana" w:cs="Arial"/>
                <w:sz w:val="24"/>
                <w:szCs w:val="24"/>
              </w:rPr>
              <w:t>,</w:t>
            </w:r>
            <w:r w:rsidRPr="00FD7CB8">
              <w:rPr>
                <w:rFonts w:ascii="Verdana" w:hAnsi="Verdana" w:cs="Arial"/>
                <w:sz w:val="24"/>
                <w:szCs w:val="24"/>
              </w:rPr>
              <w:t xml:space="preserve"> because of their religion disease, they are not in a position to neutrally analyze the fundamental problem and to find, to describe and to represent the necessary solutions.</w:t>
            </w:r>
          </w:p>
        </w:tc>
      </w:tr>
      <w:tr w:rsidR="00FD7CB8" w:rsidRPr="00FD7CB8" w:rsidTr="006622F5">
        <w:tc>
          <w:tcPr>
            <w:tcW w:w="6468" w:type="dxa"/>
          </w:tcPr>
          <w:p w:rsidR="00FD7CB8" w:rsidRPr="00FD7CB8" w:rsidRDefault="00FD7CB8" w:rsidP="004A3A38">
            <w:pPr>
              <w:spacing w:before="100" w:beforeAutospacing="1" w:after="100" w:afterAutospacing="1"/>
              <w:rPr>
                <w:rFonts w:ascii="Verdana" w:eastAsia="Times New Roman" w:hAnsi="Verdana" w:cs="Arial"/>
                <w:sz w:val="24"/>
                <w:szCs w:val="24"/>
              </w:rPr>
            </w:pPr>
          </w:p>
        </w:tc>
        <w:tc>
          <w:tcPr>
            <w:tcW w:w="6555" w:type="dxa"/>
          </w:tcPr>
          <w:p w:rsidR="00FD7CB8" w:rsidRPr="00FD7CB8" w:rsidRDefault="00FD7CB8" w:rsidP="004A3A38">
            <w:pPr>
              <w:spacing w:before="100" w:beforeAutospacing="1" w:after="100" w:afterAutospacing="1"/>
              <w:rPr>
                <w:rFonts w:ascii="Verdana" w:hAnsi="Verdana" w:cs="Arial"/>
                <w:sz w:val="24"/>
                <w:szCs w:val="24"/>
              </w:rPr>
            </w:pPr>
          </w:p>
        </w:tc>
      </w:tr>
      <w:tr w:rsidR="00FD7CB8" w:rsidRPr="00A27F9C" w:rsidTr="006622F5">
        <w:tc>
          <w:tcPr>
            <w:tcW w:w="6468" w:type="dxa"/>
          </w:tcPr>
          <w:p w:rsidR="00FD7CB8" w:rsidRPr="00A27F9C" w:rsidRDefault="00FD7CB8" w:rsidP="004A3A38">
            <w:pPr>
              <w:spacing w:before="100" w:beforeAutospacing="1" w:after="100" w:afterAutospacing="1"/>
              <w:rPr>
                <w:rFonts w:ascii="Verdana" w:eastAsia="Times New Roman" w:hAnsi="Verdana" w:cs="Arial"/>
                <w:sz w:val="24"/>
                <w:szCs w:val="24"/>
                <w:lang w:val="de-DE"/>
              </w:rPr>
            </w:pPr>
            <w:r w:rsidRPr="00A27F9C">
              <w:rPr>
                <w:rFonts w:ascii="Verdana" w:eastAsia="Times New Roman" w:hAnsi="Verdana" w:cs="Arial"/>
                <w:sz w:val="24"/>
                <w:szCs w:val="24"/>
                <w:lang w:val="de-DE"/>
              </w:rPr>
              <w:t xml:space="preserve">Wobei: Von Grund auf müssten sie damit eigentlich gar nicht beginnen, denn die Grundlagen liegen bereits seit längerem auf dem Tisch, und zwar bei uns in der FIGU (siehe z.B. </w:t>
            </w:r>
            <w:hyperlink r:id="rId15" w:history="1">
              <w:r w:rsidRPr="00615109">
                <w:rPr>
                  <w:rStyle w:val="Hyperlink"/>
                  <w:rFonts w:ascii="Verdana" w:eastAsia="Times New Roman" w:hAnsi="Verdana" w:cs="Arial"/>
                  <w:sz w:val="24"/>
                  <w:szCs w:val="24"/>
                  <w:lang w:val="de-DE"/>
                </w:rPr>
                <w:t>http://www.figu.org/ch/ueberbevoelkerung</w:t>
              </w:r>
            </w:hyperlink>
            <w:r>
              <w:rPr>
                <w:rFonts w:ascii="Verdana" w:eastAsia="Times New Roman" w:hAnsi="Verdana" w:cs="Arial"/>
                <w:sz w:val="24"/>
                <w:szCs w:val="24"/>
                <w:lang w:val="de-DE"/>
              </w:rPr>
              <w:t xml:space="preserve"> </w:t>
            </w:r>
            <w:r w:rsidRPr="00A27F9C">
              <w:rPr>
                <w:rFonts w:ascii="Verdana" w:eastAsia="Times New Roman" w:hAnsi="Verdana" w:cs="Arial"/>
                <w:sz w:val="24"/>
                <w:szCs w:val="24"/>
                <w:lang w:val="de-DE"/>
              </w:rPr>
              <w:t xml:space="preserve">). </w:t>
            </w:r>
          </w:p>
        </w:tc>
        <w:tc>
          <w:tcPr>
            <w:tcW w:w="6555" w:type="dxa"/>
          </w:tcPr>
          <w:p w:rsidR="00FD7CB8" w:rsidRPr="00FD7CB8" w:rsidRDefault="00FD7CB8" w:rsidP="004A3A38">
            <w:pPr>
              <w:spacing w:before="100" w:beforeAutospacing="1" w:after="100" w:afterAutospacing="1"/>
              <w:rPr>
                <w:rFonts w:ascii="Verdana" w:hAnsi="Verdana" w:cs="Arial"/>
                <w:sz w:val="24"/>
                <w:szCs w:val="24"/>
              </w:rPr>
            </w:pPr>
            <w:r w:rsidRPr="00FD7CB8">
              <w:rPr>
                <w:rFonts w:ascii="Verdana" w:hAnsi="Verdana" w:cs="Arial"/>
                <w:sz w:val="24"/>
                <w:szCs w:val="24"/>
              </w:rPr>
              <w:t xml:space="preserve">Whereby: they actually do not begin from the ground up because the foundations are already on the table for a long time, and indeed with us at FIGU (see e.g. </w:t>
            </w:r>
            <w:hyperlink r:id="rId16" w:history="1">
              <w:r w:rsidRPr="00FD7CB8">
                <w:rPr>
                  <w:rStyle w:val="Hyperlink"/>
                  <w:rFonts w:ascii="Verdana" w:hAnsi="Verdana" w:cs="Arial"/>
                  <w:sz w:val="24"/>
                  <w:szCs w:val="24"/>
                </w:rPr>
                <w:t>http://www.figu.org/ch/overpopulation</w:t>
              </w:r>
            </w:hyperlink>
            <w:r w:rsidRPr="00FD7CB8">
              <w:rPr>
                <w:rFonts w:ascii="Verdana" w:hAnsi="Verdana" w:cs="Arial"/>
                <w:sz w:val="24"/>
                <w:szCs w:val="24"/>
              </w:rPr>
              <w:t xml:space="preserve"> ).</w:t>
            </w:r>
          </w:p>
        </w:tc>
      </w:tr>
      <w:tr w:rsidR="00FD7CB8" w:rsidRPr="00FD7CB8" w:rsidTr="006622F5">
        <w:tc>
          <w:tcPr>
            <w:tcW w:w="6468" w:type="dxa"/>
          </w:tcPr>
          <w:p w:rsidR="00FD7CB8" w:rsidRPr="00A27F9C" w:rsidRDefault="00FD7CB8" w:rsidP="004A3A38">
            <w:pPr>
              <w:spacing w:before="100" w:beforeAutospacing="1" w:after="100" w:afterAutospacing="1"/>
              <w:rPr>
                <w:rFonts w:ascii="Verdana" w:eastAsia="Times New Roman" w:hAnsi="Verdana" w:cs="Arial"/>
                <w:sz w:val="24"/>
                <w:szCs w:val="24"/>
                <w:lang w:val="de-DE"/>
              </w:rPr>
            </w:pPr>
            <w:r w:rsidRPr="00A27F9C">
              <w:rPr>
                <w:rFonts w:ascii="Verdana" w:eastAsia="Times New Roman" w:hAnsi="Verdana" w:cs="Arial"/>
                <w:sz w:val="24"/>
                <w:szCs w:val="24"/>
                <w:lang w:val="de-DE"/>
              </w:rPr>
              <w:t xml:space="preserve">Leider verhallt das in diesem Artikel Gesagte wohl weiterhin wie ein Ruf in die Wüste, wobei aber nach wie vor gilt: «Wer nicht hören und lesen und denken will, muss fühlen und spüren!» </w:t>
            </w:r>
          </w:p>
        </w:tc>
        <w:tc>
          <w:tcPr>
            <w:tcW w:w="6555" w:type="dxa"/>
          </w:tcPr>
          <w:p w:rsidR="00FD7CB8" w:rsidRPr="00FD7CB8" w:rsidRDefault="00FD7CB8" w:rsidP="0038575A">
            <w:pPr>
              <w:spacing w:before="100" w:beforeAutospacing="1" w:after="100" w:afterAutospacing="1"/>
              <w:rPr>
                <w:rFonts w:ascii="Verdana" w:hAnsi="Verdana" w:cs="Arial"/>
                <w:sz w:val="24"/>
                <w:szCs w:val="24"/>
              </w:rPr>
            </w:pPr>
            <w:r w:rsidRPr="00FD7CB8">
              <w:rPr>
                <w:rFonts w:ascii="Verdana" w:hAnsi="Verdana" w:cs="Arial"/>
                <w:sz w:val="24"/>
                <w:szCs w:val="24"/>
              </w:rPr>
              <w:t>Unfortunately, that which has been said in this article fades, indeed to continue as a shout in the desert, in which case, however, the following still applies: "Who</w:t>
            </w:r>
            <w:r w:rsidR="0038575A">
              <w:rPr>
                <w:rFonts w:ascii="Verdana" w:hAnsi="Verdana" w:cs="Arial"/>
                <w:sz w:val="24"/>
                <w:szCs w:val="24"/>
              </w:rPr>
              <w:t>ever</w:t>
            </w:r>
            <w:r w:rsidRPr="00FD7CB8">
              <w:rPr>
                <w:rFonts w:ascii="Verdana" w:hAnsi="Verdana" w:cs="Arial"/>
                <w:sz w:val="24"/>
                <w:szCs w:val="24"/>
              </w:rPr>
              <w:t xml:space="preserve"> does not want to hear and read and think, must find out the hard way!”</w:t>
            </w:r>
          </w:p>
        </w:tc>
      </w:tr>
      <w:tr w:rsidR="00FD7CB8" w:rsidRPr="00FD7CB8" w:rsidTr="006622F5">
        <w:tc>
          <w:tcPr>
            <w:tcW w:w="6468" w:type="dxa"/>
          </w:tcPr>
          <w:p w:rsidR="00FD7CB8" w:rsidRPr="00A27F9C" w:rsidRDefault="00FD7CB8" w:rsidP="004A3A38">
            <w:pPr>
              <w:spacing w:before="100" w:beforeAutospacing="1" w:after="100" w:afterAutospacing="1"/>
              <w:rPr>
                <w:rFonts w:ascii="Verdana" w:eastAsia="Times New Roman" w:hAnsi="Verdana" w:cs="Arial"/>
                <w:sz w:val="24"/>
                <w:szCs w:val="24"/>
                <w:lang w:val="de-DE"/>
              </w:rPr>
            </w:pPr>
            <w:r w:rsidRPr="00A27F9C">
              <w:rPr>
                <w:rFonts w:ascii="Verdana" w:eastAsia="Times New Roman" w:hAnsi="Verdana" w:cs="Arial"/>
                <w:sz w:val="24"/>
                <w:szCs w:val="24"/>
                <w:lang w:val="de-DE"/>
              </w:rPr>
              <w:t xml:space="preserve">Konsequenterweise ist jedenfalls festzustellen, dass der Teilnehmerkreis für das vorausgesagte ‹Heulen und Zähneklappern› auf unserem Planeten rasend schnell anwächst, wobei der Prozess bereits hörbar begonnen hat und nun immer weiter um </w:t>
            </w:r>
            <w:r w:rsidRPr="00A27F9C">
              <w:rPr>
                <w:rFonts w:ascii="Verdana" w:eastAsia="Times New Roman" w:hAnsi="Verdana" w:cs="Arial"/>
                <w:sz w:val="24"/>
                <w:szCs w:val="24"/>
                <w:lang w:val="de-DE"/>
              </w:rPr>
              <w:lastRenderedPageBreak/>
              <w:t>sich greifen wird!</w:t>
            </w:r>
          </w:p>
        </w:tc>
        <w:tc>
          <w:tcPr>
            <w:tcW w:w="6555" w:type="dxa"/>
          </w:tcPr>
          <w:p w:rsidR="00FD7CB8" w:rsidRPr="00FD7CB8" w:rsidRDefault="00FD7CB8" w:rsidP="004A3A38">
            <w:pPr>
              <w:spacing w:before="100" w:beforeAutospacing="1" w:after="100" w:afterAutospacing="1"/>
              <w:rPr>
                <w:rFonts w:ascii="Verdana" w:eastAsia="Times New Roman" w:hAnsi="Verdana" w:cs="Arial"/>
                <w:sz w:val="24"/>
                <w:szCs w:val="24"/>
              </w:rPr>
            </w:pPr>
            <w:r w:rsidRPr="00FD7CB8">
              <w:rPr>
                <w:rFonts w:ascii="Verdana" w:hAnsi="Verdana" w:cs="Arial"/>
                <w:sz w:val="24"/>
                <w:szCs w:val="24"/>
                <w:lang w:val="de-DE"/>
              </w:rPr>
              <w:lastRenderedPageBreak/>
              <w:t xml:space="preserve"> </w:t>
            </w:r>
            <w:r w:rsidRPr="00FD7CB8">
              <w:rPr>
                <w:rFonts w:ascii="Verdana" w:hAnsi="Verdana" w:cs="Arial"/>
                <w:sz w:val="24"/>
                <w:szCs w:val="24"/>
              </w:rPr>
              <w:t xml:space="preserve">Consequently, in any event it is to be noted that the participants for the predicted ‘wailing and knashing of teeth’ on our planet, grow extremely quickly, in which case, the process has already begun to be audible and will escalate ever </w:t>
            </w:r>
            <w:r w:rsidRPr="00FD7CB8">
              <w:rPr>
                <w:rFonts w:ascii="Verdana" w:hAnsi="Verdana" w:cs="Arial"/>
                <w:sz w:val="24"/>
                <w:szCs w:val="24"/>
              </w:rPr>
              <w:lastRenderedPageBreak/>
              <w:t>increasingly!</w:t>
            </w:r>
          </w:p>
        </w:tc>
      </w:tr>
    </w:tbl>
    <w:p w:rsidR="006622F5" w:rsidRDefault="006622F5"/>
    <w:tbl>
      <w:tblPr>
        <w:tblStyle w:val="TableGrid"/>
        <w:tblW w:w="13023" w:type="dxa"/>
        <w:tblLook w:val="04A0"/>
      </w:tblPr>
      <w:tblGrid>
        <w:gridCol w:w="6468"/>
        <w:gridCol w:w="6555"/>
      </w:tblGrid>
      <w:tr w:rsidR="006622F5" w:rsidRPr="00FD7CB8" w:rsidTr="006622F5">
        <w:tc>
          <w:tcPr>
            <w:tcW w:w="6468" w:type="dxa"/>
          </w:tcPr>
          <w:p w:rsidR="006622F5" w:rsidRPr="006D7539" w:rsidRDefault="006622F5" w:rsidP="004A3A38">
            <w:pPr>
              <w:spacing w:before="100" w:beforeAutospacing="1" w:after="100" w:afterAutospacing="1"/>
              <w:rPr>
                <w:rFonts w:ascii="Verdana" w:eastAsia="Times New Roman" w:hAnsi="Verdana" w:cs="Arial"/>
                <w:i/>
                <w:lang w:val="de-DE"/>
              </w:rPr>
            </w:pPr>
            <w:r w:rsidRPr="006D7539">
              <w:rPr>
                <w:rFonts w:ascii="Verdana" w:eastAsia="Times New Roman" w:hAnsi="Verdana" w:cs="Arial"/>
                <w:i/>
                <w:lang w:val="de-DE"/>
              </w:rPr>
              <w:t>Translated by Michael Uyttebroek</w:t>
            </w:r>
          </w:p>
        </w:tc>
        <w:tc>
          <w:tcPr>
            <w:tcW w:w="6555" w:type="dxa"/>
          </w:tcPr>
          <w:p w:rsidR="006622F5" w:rsidRPr="00FD7CB8" w:rsidRDefault="006622F5" w:rsidP="004A3A38">
            <w:pPr>
              <w:spacing w:before="100" w:beforeAutospacing="1" w:after="100" w:afterAutospacing="1"/>
              <w:rPr>
                <w:rFonts w:ascii="Verdana" w:hAnsi="Verdana" w:cs="Arial"/>
                <w:sz w:val="24"/>
                <w:szCs w:val="24"/>
                <w:lang w:val="de-DE"/>
              </w:rPr>
            </w:pPr>
          </w:p>
        </w:tc>
      </w:tr>
      <w:tr w:rsidR="006D7539" w:rsidRPr="00FD7CB8" w:rsidTr="006622F5">
        <w:tc>
          <w:tcPr>
            <w:tcW w:w="6468" w:type="dxa"/>
          </w:tcPr>
          <w:p w:rsidR="006D7539" w:rsidRDefault="006D7539" w:rsidP="004A3A38">
            <w:pPr>
              <w:spacing w:before="100" w:beforeAutospacing="1" w:after="100" w:afterAutospacing="1"/>
              <w:rPr>
                <w:rFonts w:ascii="Verdana" w:eastAsia="Times New Roman" w:hAnsi="Verdana" w:cs="Arial"/>
                <w:sz w:val="24"/>
                <w:szCs w:val="24"/>
                <w:lang w:val="de-DE"/>
              </w:rPr>
            </w:pPr>
          </w:p>
          <w:p w:rsidR="006D7539" w:rsidRDefault="006D7539" w:rsidP="004A3A38">
            <w:pPr>
              <w:spacing w:before="100" w:beforeAutospacing="1" w:after="100" w:afterAutospacing="1"/>
              <w:rPr>
                <w:rFonts w:ascii="Verdana" w:eastAsia="Times New Roman" w:hAnsi="Verdana" w:cs="Arial"/>
                <w:sz w:val="24"/>
                <w:szCs w:val="24"/>
                <w:lang w:val="de-DE"/>
              </w:rPr>
            </w:pPr>
          </w:p>
        </w:tc>
        <w:tc>
          <w:tcPr>
            <w:tcW w:w="6555" w:type="dxa"/>
          </w:tcPr>
          <w:p w:rsidR="006D7539" w:rsidRPr="00FD7CB8" w:rsidRDefault="006D7539" w:rsidP="004A3A38">
            <w:pPr>
              <w:spacing w:before="100" w:beforeAutospacing="1" w:after="100" w:afterAutospacing="1"/>
              <w:rPr>
                <w:rFonts w:ascii="Verdana" w:hAnsi="Verdana" w:cs="Arial"/>
                <w:sz w:val="24"/>
                <w:szCs w:val="24"/>
                <w:lang w:val="de-DE"/>
              </w:rPr>
            </w:pPr>
          </w:p>
        </w:tc>
      </w:tr>
    </w:tbl>
    <w:tbl>
      <w:tblPr>
        <w:tblW w:w="7571" w:type="dxa"/>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22"/>
        <w:gridCol w:w="1500"/>
        <w:gridCol w:w="1320"/>
        <w:gridCol w:w="1320"/>
        <w:gridCol w:w="900"/>
        <w:gridCol w:w="780"/>
        <w:gridCol w:w="829"/>
      </w:tblGrid>
      <w:tr w:rsidR="00A42318" w:rsidRPr="00A42318" w:rsidTr="00A42318">
        <w:trPr>
          <w:tblHeader/>
          <w:tblCellSpacing w:w="15"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jc w:val="center"/>
              <w:rPr>
                <w:rFonts w:ascii="Times New Roman" w:eastAsia="Times New Roman" w:hAnsi="Times New Roman" w:cs="Times New Roman"/>
                <w:sz w:val="24"/>
                <w:szCs w:val="24"/>
              </w:rPr>
            </w:pPr>
            <w:r w:rsidRPr="00A42318">
              <w:rPr>
                <w:rFonts w:ascii="Times New Roman" w:eastAsia="Times New Roman" w:hAnsi="Times New Roman" w:cs="Times New Roman"/>
                <w:b/>
                <w:bCs/>
                <w:sz w:val="24"/>
                <w:szCs w:val="24"/>
              </w:rPr>
              <w:t>Periode</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jc w:val="center"/>
              <w:rPr>
                <w:rFonts w:ascii="Times New Roman" w:eastAsia="Times New Roman" w:hAnsi="Times New Roman" w:cs="Times New Roman"/>
                <w:sz w:val="24"/>
                <w:szCs w:val="24"/>
              </w:rPr>
            </w:pPr>
            <w:r w:rsidRPr="00A42318">
              <w:rPr>
                <w:rFonts w:ascii="Times New Roman" w:eastAsia="Times New Roman" w:hAnsi="Times New Roman" w:cs="Times New Roman"/>
                <w:b/>
                <w:bCs/>
                <w:sz w:val="24"/>
                <w:szCs w:val="24"/>
              </w:rPr>
              <w:t>Final Total*</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jc w:val="center"/>
              <w:rPr>
                <w:rFonts w:ascii="Times New Roman" w:eastAsia="Times New Roman" w:hAnsi="Times New Roman" w:cs="Times New Roman"/>
                <w:sz w:val="24"/>
                <w:szCs w:val="24"/>
              </w:rPr>
            </w:pPr>
            <w:r w:rsidRPr="00A42318">
              <w:rPr>
                <w:rFonts w:ascii="Times New Roman" w:eastAsia="Times New Roman" w:hAnsi="Times New Roman" w:cs="Times New Roman"/>
                <w:b/>
                <w:bCs/>
                <w:sz w:val="24"/>
                <w:szCs w:val="24"/>
              </w:rPr>
              <w:t>Total</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jc w:val="center"/>
              <w:rPr>
                <w:rFonts w:ascii="Times New Roman" w:eastAsia="Times New Roman" w:hAnsi="Times New Roman" w:cs="Times New Roman"/>
                <w:sz w:val="24"/>
                <w:szCs w:val="24"/>
              </w:rPr>
            </w:pPr>
            <w:r w:rsidRPr="00A42318">
              <w:rPr>
                <w:rFonts w:ascii="Times New Roman" w:eastAsia="Times New Roman" w:hAnsi="Times New Roman" w:cs="Times New Roman"/>
                <w:b/>
                <w:bCs/>
                <w:sz w:val="24"/>
                <w:szCs w:val="24"/>
              </w:rPr>
              <w:t>per year</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jc w:val="center"/>
              <w:rPr>
                <w:rFonts w:ascii="Times New Roman" w:eastAsia="Times New Roman" w:hAnsi="Times New Roman" w:cs="Times New Roman"/>
                <w:sz w:val="24"/>
                <w:szCs w:val="24"/>
              </w:rPr>
            </w:pPr>
            <w:r w:rsidRPr="00A42318">
              <w:rPr>
                <w:rFonts w:ascii="Times New Roman" w:eastAsia="Times New Roman" w:hAnsi="Times New Roman" w:cs="Times New Roman"/>
                <w:b/>
                <w:bCs/>
                <w:sz w:val="24"/>
                <w:szCs w:val="24"/>
              </w:rPr>
              <w:t>per day</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jc w:val="center"/>
              <w:rPr>
                <w:rFonts w:ascii="Times New Roman" w:eastAsia="Times New Roman" w:hAnsi="Times New Roman" w:cs="Times New Roman"/>
                <w:sz w:val="24"/>
                <w:szCs w:val="24"/>
              </w:rPr>
            </w:pPr>
            <w:r w:rsidRPr="00A42318">
              <w:rPr>
                <w:rFonts w:ascii="Times New Roman" w:eastAsia="Times New Roman" w:hAnsi="Times New Roman" w:cs="Times New Roman"/>
                <w:b/>
                <w:bCs/>
                <w:sz w:val="24"/>
                <w:szCs w:val="24"/>
              </w:rPr>
              <w:t>per hour</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jc w:val="center"/>
              <w:rPr>
                <w:rFonts w:ascii="Times New Roman" w:eastAsia="Times New Roman" w:hAnsi="Times New Roman" w:cs="Times New Roman"/>
                <w:sz w:val="24"/>
                <w:szCs w:val="24"/>
              </w:rPr>
            </w:pPr>
            <w:r w:rsidRPr="00A42318">
              <w:rPr>
                <w:rFonts w:ascii="Times New Roman" w:eastAsia="Times New Roman" w:hAnsi="Times New Roman" w:cs="Times New Roman"/>
                <w:b/>
                <w:bCs/>
                <w:sz w:val="24"/>
                <w:szCs w:val="24"/>
              </w:rPr>
              <w:t>per second</w:t>
            </w:r>
          </w:p>
        </w:tc>
      </w:tr>
      <w:tr w:rsidR="00A42318" w:rsidRPr="00A42318" w:rsidTr="00A42318">
        <w:trPr>
          <w:tblHeader/>
          <w:tblCellSpacing w:w="15"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1-500</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198,847,080</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96,381,377</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192,763</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528</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22</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0.01</w:t>
            </w:r>
          </w:p>
        </w:tc>
      </w:tr>
      <w:tr w:rsidR="00A42318" w:rsidRPr="00A42318" w:rsidTr="00A42318">
        <w:trPr>
          <w:tblHeader/>
          <w:tblCellSpacing w:w="15"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501-1000</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293,408,074</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94,560,994</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189,122</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518</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22</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0.01</w:t>
            </w:r>
          </w:p>
        </w:tc>
      </w:tr>
      <w:tr w:rsidR="00A42318" w:rsidRPr="00A42318" w:rsidTr="00A42318">
        <w:trPr>
          <w:tblHeader/>
          <w:tblCellSpacing w:w="15"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1001-1300</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374,079,611</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80,671,537</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268,905</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737</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31</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0.01</w:t>
            </w:r>
          </w:p>
        </w:tc>
      </w:tr>
      <w:tr w:rsidR="00A42318" w:rsidRPr="00A42318" w:rsidTr="00A42318">
        <w:trPr>
          <w:tblHeader/>
          <w:tblCellSpacing w:w="15"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1301-1500</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406,100,043</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32,020,432</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160,102</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439</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18</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0.01</w:t>
            </w:r>
          </w:p>
        </w:tc>
      </w:tr>
      <w:tr w:rsidR="00A42318" w:rsidRPr="00A42318" w:rsidTr="00A42318">
        <w:trPr>
          <w:tblHeader/>
          <w:tblCellSpacing w:w="15"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1501-1600</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463,618,432</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57,518,389</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575,184</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1,576</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66</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0.02</w:t>
            </w:r>
          </w:p>
        </w:tc>
      </w:tr>
      <w:tr w:rsidR="00A42318" w:rsidRPr="00A42318" w:rsidTr="00A42318">
        <w:trPr>
          <w:tblHeader/>
          <w:tblCellSpacing w:w="15"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1601-1700</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536,718,004</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73,099,572</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730,996</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2,003</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83</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0.02</w:t>
            </w:r>
          </w:p>
        </w:tc>
      </w:tr>
      <w:tr w:rsidR="00A42318" w:rsidRPr="00A42318" w:rsidTr="00A42318">
        <w:trPr>
          <w:tblHeader/>
          <w:tblCellSpacing w:w="15"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1701-1800</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892,333,410</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355,615,406</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3,556,154</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9,743</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406</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0.11</w:t>
            </w:r>
          </w:p>
        </w:tc>
      </w:tr>
      <w:tr w:rsidR="00A42318" w:rsidRPr="00A42318" w:rsidTr="00A42318">
        <w:trPr>
          <w:tblHeader/>
          <w:tblCellSpacing w:w="15"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1801-1900</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1,660,990,034</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768,656,624</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7,686,566</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21,059</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877</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0.24</w:t>
            </w:r>
          </w:p>
        </w:tc>
      </w:tr>
      <w:tr w:rsidR="00A42318" w:rsidRPr="00A42318" w:rsidTr="00A42318">
        <w:trPr>
          <w:tblHeader/>
          <w:tblCellSpacing w:w="15"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1901-1905</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1,689,987,973</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28,997,939</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5,799,588</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15,889</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662</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0.18</w:t>
            </w:r>
          </w:p>
        </w:tc>
      </w:tr>
      <w:tr w:rsidR="00A42318" w:rsidRPr="00A42318" w:rsidTr="00A42318">
        <w:trPr>
          <w:tblHeader/>
          <w:tblCellSpacing w:w="15"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lastRenderedPageBreak/>
              <w:t>1906-1910</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1,810,900,001</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120,912,028</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24,182,406</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66,253</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2,761</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0.77</w:t>
            </w:r>
          </w:p>
        </w:tc>
      </w:tr>
      <w:tr w:rsidR="00A42318" w:rsidRPr="00A42318" w:rsidTr="00A42318">
        <w:trPr>
          <w:tblHeader/>
          <w:tblCellSpacing w:w="15"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1911-1915</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1,844,760,039</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33,860,038</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6,772,008</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18,553</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773</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0.21</w:t>
            </w:r>
          </w:p>
        </w:tc>
      </w:tr>
      <w:tr w:rsidR="00A42318" w:rsidRPr="00A42318" w:rsidTr="00A42318">
        <w:trPr>
          <w:tblHeader/>
          <w:tblCellSpacing w:w="15"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1916-1920</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1,912,000,432</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67,240,393</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13,448,079</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36,844</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1,535</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0.43</w:t>
            </w:r>
          </w:p>
        </w:tc>
      </w:tr>
      <w:tr w:rsidR="00A42318" w:rsidRPr="00A42318" w:rsidTr="00A42318">
        <w:trPr>
          <w:tblHeader/>
          <w:tblCellSpacing w:w="15"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1921-1925</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2,008,401,932</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96,401,500</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19,280,300</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52,823</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2,201</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0.61</w:t>
            </w:r>
          </w:p>
        </w:tc>
      </w:tr>
      <w:tr w:rsidR="00A42318" w:rsidRPr="00A42318" w:rsidTr="00A42318">
        <w:trPr>
          <w:tblHeader/>
          <w:tblCellSpacing w:w="15"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1926-1930</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2,207,034,890</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198,632,958</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39,726,592</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108,840</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4,535</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1.26</w:t>
            </w:r>
          </w:p>
        </w:tc>
      </w:tr>
      <w:tr w:rsidR="00A42318" w:rsidRPr="00A42318" w:rsidTr="00A42318">
        <w:trPr>
          <w:tblHeader/>
          <w:tblCellSpacing w:w="15"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1931-1935</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2,350,481,002</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143,446,112</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28,689,222</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78,601</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3,275</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0.91</w:t>
            </w:r>
          </w:p>
        </w:tc>
      </w:tr>
      <w:tr w:rsidR="00A42318" w:rsidRPr="00A42318" w:rsidTr="00A42318">
        <w:trPr>
          <w:tblHeader/>
          <w:tblCellSpacing w:w="15"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1936-1940</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2,400,389,101</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49,908,099</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9,981,620</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27,347</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139</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0.32</w:t>
            </w:r>
          </w:p>
        </w:tc>
      </w:tr>
      <w:tr w:rsidR="00A42318" w:rsidRPr="00A42318" w:rsidTr="00A42318">
        <w:trPr>
          <w:tblHeader/>
          <w:tblCellSpacing w:w="15"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1941-1945</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2,550,108,498</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149,719,397</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29,943,879</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82,038</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3,418</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0.95</w:t>
            </w:r>
          </w:p>
        </w:tc>
      </w:tr>
      <w:tr w:rsidR="00A42318" w:rsidRPr="00A42318" w:rsidTr="00A42318">
        <w:trPr>
          <w:tblHeader/>
          <w:tblCellSpacing w:w="15"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1946-1950</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2,600,047,000</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49,938,502</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9,987,700</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27,364</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1,140</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0.32</w:t>
            </w:r>
          </w:p>
        </w:tc>
      </w:tr>
      <w:tr w:rsidR="00A42318" w:rsidRPr="00A42318" w:rsidTr="00A42318">
        <w:trPr>
          <w:tblHeader/>
          <w:tblCellSpacing w:w="15"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1951-1955</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2,784,382,444</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184,335,444</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36,867,089</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101,006</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4,209</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1.17</w:t>
            </w:r>
          </w:p>
        </w:tc>
      </w:tr>
      <w:tr w:rsidR="00A42318" w:rsidRPr="00A42318" w:rsidTr="00A42318">
        <w:trPr>
          <w:tblHeader/>
          <w:tblCellSpacing w:w="15"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1956-1960</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3,050,382,081</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265,999,637</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53,199,927</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145,753</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6,073</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1.69</w:t>
            </w:r>
          </w:p>
        </w:tc>
      </w:tr>
      <w:tr w:rsidR="00A42318" w:rsidRPr="00A42318" w:rsidTr="00A42318">
        <w:trPr>
          <w:tblHeader/>
          <w:tblCellSpacing w:w="15"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1961-1963</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3,250,798,000</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200,415,919</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66,805,306</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183,028</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7,626</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2.12</w:t>
            </w:r>
          </w:p>
        </w:tc>
      </w:tr>
      <w:tr w:rsidR="00A42318" w:rsidRPr="00A42318" w:rsidTr="00A42318">
        <w:trPr>
          <w:tblHeader/>
          <w:tblCellSpacing w:w="15"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1964-1966</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3,500,100,000</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249,302,000</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83,100,667</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227,673</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9,486</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2.64</w:t>
            </w:r>
          </w:p>
        </w:tc>
      </w:tr>
      <w:tr w:rsidR="00A42318" w:rsidRPr="00A42318" w:rsidTr="00A42318">
        <w:trPr>
          <w:tblHeader/>
          <w:tblCellSpacing w:w="15"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lastRenderedPageBreak/>
              <w:t>1967-1969</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3,700,641,801</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200,541,801</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66,847,267</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183,143</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7,631</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2.12</w:t>
            </w:r>
          </w:p>
        </w:tc>
      </w:tr>
      <w:tr w:rsidR="00A42318" w:rsidRPr="00A42318" w:rsidTr="00A42318">
        <w:trPr>
          <w:tblHeader/>
          <w:tblCellSpacing w:w="15"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1970-1972</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3,783,847,320</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83,205,519</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27,735,173</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75,987</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3,166</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0.88</w:t>
            </w:r>
          </w:p>
        </w:tc>
      </w:tr>
      <w:tr w:rsidR="00A42318" w:rsidRPr="00A42318" w:rsidTr="00A42318">
        <w:trPr>
          <w:tblHeader/>
          <w:tblCellSpacing w:w="15"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1973-1975</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3,889,992,910</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106,145,590</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35,381,863</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96,937</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4,039</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1.12</w:t>
            </w:r>
          </w:p>
        </w:tc>
      </w:tr>
      <w:tr w:rsidR="00A42318" w:rsidRPr="00A42318" w:rsidTr="00A42318">
        <w:trPr>
          <w:tblHeader/>
          <w:tblCellSpacing w:w="15"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1976-1978</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4,090,799,983</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200,807,073</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66,935,691</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183,385</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7,641</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2.12</w:t>
            </w:r>
          </w:p>
        </w:tc>
      </w:tr>
      <w:tr w:rsidR="00A42318" w:rsidRPr="00A42318" w:rsidTr="00A42318">
        <w:trPr>
          <w:tblHeader/>
          <w:tblCellSpacing w:w="15"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1979-1981</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4,604,031,892</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513,231,909</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171,077,303</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468,705</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19,529</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5.42</w:t>
            </w:r>
          </w:p>
        </w:tc>
      </w:tr>
      <w:tr w:rsidR="00A42318" w:rsidRPr="00A42318" w:rsidTr="00A42318">
        <w:trPr>
          <w:tblHeader/>
          <w:tblCellSpacing w:w="15"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1982-1984</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4,800,411,000</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196,379,108</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65,459,703</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179,342</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7,473</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2.08</w:t>
            </w:r>
          </w:p>
        </w:tc>
      </w:tr>
      <w:tr w:rsidR="00A42318" w:rsidRPr="00A42318" w:rsidTr="00A42318">
        <w:trPr>
          <w:tblHeader/>
          <w:tblCellSpacing w:w="15"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1985-1987</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5,149,979,380</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349,568,380</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116,522,793</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319,241</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13,302</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3.69</w:t>
            </w:r>
          </w:p>
        </w:tc>
      </w:tr>
      <w:tr w:rsidR="00A42318" w:rsidRPr="00A42318" w:rsidTr="00A42318">
        <w:trPr>
          <w:tblHeader/>
          <w:tblCellSpacing w:w="15"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1988-1990</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5,367,887,093</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217,907,713</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72,635,904</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199,002</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8,292</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2.3</w:t>
            </w:r>
          </w:p>
        </w:tc>
      </w:tr>
      <w:tr w:rsidR="00A42318" w:rsidRPr="00A42318" w:rsidTr="00A42318">
        <w:trPr>
          <w:tblHeader/>
          <w:tblCellSpacing w:w="15"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1991-1993</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5,876,884,097</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508,997,004</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169,665,668</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464,837</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19,368</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5.38</w:t>
            </w:r>
          </w:p>
        </w:tc>
      </w:tr>
      <w:tr w:rsidR="00A42318" w:rsidRPr="00A42318" w:rsidTr="00A42318">
        <w:trPr>
          <w:tblHeader/>
          <w:tblCellSpacing w:w="15"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1994-1996</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6,204,008,014</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327,123,917</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109,041,306</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298,743</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12,448</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3.46</w:t>
            </w:r>
          </w:p>
        </w:tc>
      </w:tr>
      <w:tr w:rsidR="00A42318" w:rsidRPr="00A42318" w:rsidTr="00A42318">
        <w:trPr>
          <w:tblHeader/>
          <w:tblCellSpacing w:w="15"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1997-1999</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6,634,101,302</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430,093,288</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143,364,429</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392,779</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16,366</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4.55</w:t>
            </w:r>
          </w:p>
        </w:tc>
      </w:tr>
      <w:tr w:rsidR="00A42318" w:rsidRPr="00A42318" w:rsidTr="00A42318">
        <w:trPr>
          <w:tblHeader/>
          <w:tblCellSpacing w:w="15"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2000-2002</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6,905,000,109</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270,898,807</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90,299,602</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247,396</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10,308</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2.86</w:t>
            </w:r>
          </w:p>
        </w:tc>
      </w:tr>
      <w:tr w:rsidR="00A42318" w:rsidRPr="00A42318" w:rsidTr="00A42318">
        <w:trPr>
          <w:tblHeader/>
          <w:tblCellSpacing w:w="15"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2003-2004**</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7,101,500,011</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196,499,902</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154,724,332</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423,902</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17,663</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4.91</w:t>
            </w:r>
          </w:p>
        </w:tc>
      </w:tr>
      <w:tr w:rsidR="00A42318" w:rsidRPr="00A42318" w:rsidTr="00A42318">
        <w:trPr>
          <w:tblHeader/>
          <w:tblCellSpacing w:w="15"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lastRenderedPageBreak/>
              <w:t>2004-2007</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7,684,227,416</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582,727,405</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166,493,544</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456,147</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19,006</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5.28</w:t>
            </w:r>
          </w:p>
        </w:tc>
      </w:tr>
      <w:tr w:rsidR="00A42318" w:rsidRPr="00A42318" w:rsidTr="00A42318">
        <w:trPr>
          <w:tblHeader/>
          <w:tblCellSpacing w:w="15"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2008-2009</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7,831,814,138</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147,586,722</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73,793,361</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202,174</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8,424</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2.34</w:t>
            </w:r>
          </w:p>
        </w:tc>
      </w:tr>
      <w:tr w:rsidR="00A42318" w:rsidRPr="00A42318" w:rsidTr="00A42318">
        <w:trPr>
          <w:tblHeader/>
          <w:tblCellSpacing w:w="15"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2009-2010</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8,102,716,701</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270,902,563</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135,451,282</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371,099</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15,462</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4.3</w:t>
            </w:r>
          </w:p>
        </w:tc>
      </w:tr>
      <w:tr w:rsidR="00A42318" w:rsidRPr="00A42318" w:rsidTr="00A42318">
        <w:trPr>
          <w:tblHeader/>
          <w:tblCellSpacing w:w="15"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2010-2011</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8,199,430,908</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96,714,207</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96,714,207</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264,970</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11,040</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3.07</w:t>
            </w:r>
          </w:p>
        </w:tc>
      </w:tr>
      <w:tr w:rsidR="00A42318" w:rsidRPr="00A42318" w:rsidTr="00A42318">
        <w:trPr>
          <w:tblHeader/>
          <w:tblCellSpacing w:w="15"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2011-2012</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8,301,283,002</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101,852,094</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101,852,094</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279,047</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11,627</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2318" w:rsidRPr="00A42318" w:rsidRDefault="00A42318" w:rsidP="00A42318">
            <w:pPr>
              <w:spacing w:before="100" w:beforeAutospacing="1"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3.23</w:t>
            </w:r>
          </w:p>
        </w:tc>
      </w:tr>
    </w:tbl>
    <w:p w:rsidR="00A42318" w:rsidRPr="00A42318" w:rsidRDefault="00A42318" w:rsidP="00A42318">
      <w:pPr>
        <w:spacing w:after="24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br/>
        <w:t>* = High at the end of the relevant period (as in year 1: 102'465'703 people)</w:t>
      </w:r>
    </w:p>
    <w:tbl>
      <w:tblPr>
        <w:tblW w:w="5000" w:type="dxa"/>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2581"/>
        <w:gridCol w:w="2419"/>
      </w:tblGrid>
      <w:tr w:rsidR="00A42318" w:rsidRPr="00A42318" w:rsidTr="00A4231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42318" w:rsidRPr="00A42318" w:rsidRDefault="00A42318" w:rsidP="00A42318">
            <w:pPr>
              <w:spacing w:after="0" w:line="240" w:lineRule="auto"/>
              <w:jc w:val="center"/>
              <w:rPr>
                <w:rFonts w:ascii="Times New Roman" w:eastAsia="Times New Roman" w:hAnsi="Times New Roman" w:cs="Times New Roman"/>
                <w:b/>
                <w:bCs/>
                <w:sz w:val="24"/>
                <w:szCs w:val="24"/>
              </w:rPr>
            </w:pPr>
            <w:r w:rsidRPr="00A42318">
              <w:rPr>
                <w:rFonts w:ascii="Times New Roman" w:eastAsia="Times New Roman" w:hAnsi="Times New Roman" w:cs="Times New Roman"/>
                <w:b/>
                <w:bCs/>
                <w:sz w:val="24"/>
                <w:szCs w:val="24"/>
              </w:rPr>
              <w:t>Measuring Point at Year End</w:t>
            </w:r>
          </w:p>
        </w:tc>
        <w:tc>
          <w:tcPr>
            <w:tcW w:w="0" w:type="auto"/>
            <w:tcBorders>
              <w:top w:val="outset" w:sz="6" w:space="0" w:color="auto"/>
              <w:left w:val="outset" w:sz="6" w:space="0" w:color="auto"/>
              <w:bottom w:val="outset" w:sz="6" w:space="0" w:color="auto"/>
              <w:right w:val="outset" w:sz="6" w:space="0" w:color="auto"/>
            </w:tcBorders>
            <w:vAlign w:val="center"/>
            <w:hideMark/>
          </w:tcPr>
          <w:p w:rsidR="00A42318" w:rsidRPr="00A42318" w:rsidRDefault="00A42318" w:rsidP="00A42318">
            <w:pPr>
              <w:spacing w:after="0" w:line="240" w:lineRule="auto"/>
              <w:jc w:val="center"/>
              <w:rPr>
                <w:rFonts w:ascii="Times New Roman" w:eastAsia="Times New Roman" w:hAnsi="Times New Roman" w:cs="Times New Roman"/>
                <w:b/>
                <w:bCs/>
                <w:sz w:val="24"/>
                <w:szCs w:val="24"/>
              </w:rPr>
            </w:pPr>
            <w:r w:rsidRPr="00A42318">
              <w:rPr>
                <w:rFonts w:ascii="Times New Roman" w:eastAsia="Times New Roman" w:hAnsi="Times New Roman" w:cs="Times New Roman"/>
                <w:b/>
                <w:bCs/>
                <w:sz w:val="24"/>
                <w:szCs w:val="24"/>
              </w:rPr>
              <w:t>Number of Human Beings</w:t>
            </w:r>
          </w:p>
        </w:tc>
      </w:tr>
      <w:tr w:rsidR="00A42318" w:rsidRPr="00A42318" w:rsidTr="00A4231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42318" w:rsidRPr="00A42318" w:rsidRDefault="00A42318" w:rsidP="00A42318">
            <w:pPr>
              <w:spacing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**8.4.2004, 20:04 h:</w:t>
            </w:r>
          </w:p>
        </w:tc>
        <w:tc>
          <w:tcPr>
            <w:tcW w:w="0" w:type="auto"/>
            <w:tcBorders>
              <w:top w:val="outset" w:sz="6" w:space="0" w:color="auto"/>
              <w:left w:val="outset" w:sz="6" w:space="0" w:color="auto"/>
              <w:bottom w:val="outset" w:sz="6" w:space="0" w:color="auto"/>
              <w:right w:val="outset" w:sz="6" w:space="0" w:color="auto"/>
            </w:tcBorders>
            <w:vAlign w:val="center"/>
            <w:hideMark/>
          </w:tcPr>
          <w:p w:rsidR="00A42318" w:rsidRPr="00A42318" w:rsidRDefault="00A42318" w:rsidP="00A42318">
            <w:pPr>
              <w:spacing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7,101,500,011</w:t>
            </w:r>
          </w:p>
        </w:tc>
      </w:tr>
      <w:tr w:rsidR="00A42318" w:rsidRPr="00A42318" w:rsidTr="00A4231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42318" w:rsidRPr="00A42318" w:rsidRDefault="00A42318" w:rsidP="00A42318">
            <w:pPr>
              <w:spacing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11.12.2007, 24:00 h:</w:t>
            </w:r>
          </w:p>
        </w:tc>
        <w:tc>
          <w:tcPr>
            <w:tcW w:w="0" w:type="auto"/>
            <w:tcBorders>
              <w:top w:val="outset" w:sz="6" w:space="0" w:color="auto"/>
              <w:left w:val="outset" w:sz="6" w:space="0" w:color="auto"/>
              <w:bottom w:val="outset" w:sz="6" w:space="0" w:color="auto"/>
              <w:right w:val="outset" w:sz="6" w:space="0" w:color="auto"/>
            </w:tcBorders>
            <w:vAlign w:val="center"/>
            <w:hideMark/>
          </w:tcPr>
          <w:p w:rsidR="00A42318" w:rsidRPr="00A42318" w:rsidRDefault="00A42318" w:rsidP="00A42318">
            <w:pPr>
              <w:spacing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7,684,227,416</w:t>
            </w:r>
          </w:p>
        </w:tc>
      </w:tr>
      <w:tr w:rsidR="00A42318" w:rsidRPr="00A42318" w:rsidTr="00A4231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42318" w:rsidRPr="00A42318" w:rsidRDefault="00A42318" w:rsidP="00A42318">
            <w:pPr>
              <w:spacing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31.12.2009, 24:00 h:</w:t>
            </w:r>
          </w:p>
        </w:tc>
        <w:tc>
          <w:tcPr>
            <w:tcW w:w="0" w:type="auto"/>
            <w:tcBorders>
              <w:top w:val="outset" w:sz="6" w:space="0" w:color="auto"/>
              <w:left w:val="outset" w:sz="6" w:space="0" w:color="auto"/>
              <w:bottom w:val="outset" w:sz="6" w:space="0" w:color="auto"/>
              <w:right w:val="outset" w:sz="6" w:space="0" w:color="auto"/>
            </w:tcBorders>
            <w:vAlign w:val="center"/>
            <w:hideMark/>
          </w:tcPr>
          <w:p w:rsidR="00A42318" w:rsidRPr="00A42318" w:rsidRDefault="00A42318" w:rsidP="00A42318">
            <w:pPr>
              <w:spacing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7,831,814,138</w:t>
            </w:r>
          </w:p>
        </w:tc>
      </w:tr>
      <w:tr w:rsidR="00A42318" w:rsidRPr="00A42318" w:rsidTr="00A4231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42318" w:rsidRPr="00A42318" w:rsidRDefault="00A42318" w:rsidP="00A42318">
            <w:pPr>
              <w:spacing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31.12.2010, 24:00 h:</w:t>
            </w:r>
          </w:p>
        </w:tc>
        <w:tc>
          <w:tcPr>
            <w:tcW w:w="0" w:type="auto"/>
            <w:tcBorders>
              <w:top w:val="outset" w:sz="6" w:space="0" w:color="auto"/>
              <w:left w:val="outset" w:sz="6" w:space="0" w:color="auto"/>
              <w:bottom w:val="outset" w:sz="6" w:space="0" w:color="auto"/>
              <w:right w:val="outset" w:sz="6" w:space="0" w:color="auto"/>
            </w:tcBorders>
            <w:vAlign w:val="center"/>
            <w:hideMark/>
          </w:tcPr>
          <w:p w:rsidR="00A42318" w:rsidRPr="00A42318" w:rsidRDefault="00A42318" w:rsidP="00A42318">
            <w:pPr>
              <w:spacing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8,102,716,701</w:t>
            </w:r>
          </w:p>
        </w:tc>
      </w:tr>
      <w:tr w:rsidR="00A42318" w:rsidRPr="00A42318" w:rsidTr="00A4231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42318" w:rsidRPr="00A42318" w:rsidRDefault="00A42318" w:rsidP="00A42318">
            <w:pPr>
              <w:spacing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31.12.2011, 24:00 h:</w:t>
            </w:r>
          </w:p>
        </w:tc>
        <w:tc>
          <w:tcPr>
            <w:tcW w:w="0" w:type="auto"/>
            <w:tcBorders>
              <w:top w:val="outset" w:sz="6" w:space="0" w:color="auto"/>
              <w:left w:val="outset" w:sz="6" w:space="0" w:color="auto"/>
              <w:bottom w:val="outset" w:sz="6" w:space="0" w:color="auto"/>
              <w:right w:val="outset" w:sz="6" w:space="0" w:color="auto"/>
            </w:tcBorders>
            <w:vAlign w:val="center"/>
            <w:hideMark/>
          </w:tcPr>
          <w:p w:rsidR="00A42318" w:rsidRPr="00A42318" w:rsidRDefault="00A42318" w:rsidP="00A42318">
            <w:pPr>
              <w:spacing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8,199,430,908</w:t>
            </w:r>
          </w:p>
        </w:tc>
      </w:tr>
      <w:tr w:rsidR="00A42318" w:rsidRPr="00A42318" w:rsidTr="00A4231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42318" w:rsidRPr="00A42318" w:rsidRDefault="00A42318" w:rsidP="00A42318">
            <w:pPr>
              <w:spacing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31.12.2012, 24:00 h:</w:t>
            </w:r>
          </w:p>
        </w:tc>
        <w:tc>
          <w:tcPr>
            <w:tcW w:w="0" w:type="auto"/>
            <w:tcBorders>
              <w:top w:val="outset" w:sz="6" w:space="0" w:color="auto"/>
              <w:left w:val="outset" w:sz="6" w:space="0" w:color="auto"/>
              <w:bottom w:val="outset" w:sz="6" w:space="0" w:color="auto"/>
              <w:right w:val="outset" w:sz="6" w:space="0" w:color="auto"/>
            </w:tcBorders>
            <w:vAlign w:val="center"/>
            <w:hideMark/>
          </w:tcPr>
          <w:p w:rsidR="00A42318" w:rsidRPr="00A42318" w:rsidRDefault="00A42318" w:rsidP="00A42318">
            <w:pPr>
              <w:spacing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t>8,301,283,002</w:t>
            </w:r>
          </w:p>
        </w:tc>
      </w:tr>
    </w:tbl>
    <w:p w:rsidR="00A42318" w:rsidRDefault="00A42318" w:rsidP="00A42318">
      <w:pPr>
        <w:spacing w:after="0" w:line="240" w:lineRule="auto"/>
        <w:rPr>
          <w:rFonts w:ascii="Times New Roman" w:eastAsia="Times New Roman" w:hAnsi="Times New Roman" w:cs="Times New Roman"/>
          <w:sz w:val="24"/>
          <w:szCs w:val="24"/>
        </w:rPr>
      </w:pPr>
      <w:r w:rsidRPr="00A42318">
        <w:rPr>
          <w:rFonts w:ascii="Times New Roman" w:eastAsia="Times New Roman" w:hAnsi="Times New Roman" w:cs="Times New Roman"/>
          <w:sz w:val="24"/>
          <w:szCs w:val="24"/>
        </w:rPr>
        <w:br/>
        <w:t>© FIGU 1996-2013, Semjase-Silver-Star-Center, CH-8495 Schmidrüti</w:t>
      </w:r>
    </w:p>
    <w:p w:rsidR="006622F5" w:rsidRDefault="006622F5" w:rsidP="00A42318">
      <w:pPr>
        <w:spacing w:after="0" w:line="240" w:lineRule="auto"/>
        <w:rPr>
          <w:rFonts w:ascii="Times New Roman" w:eastAsia="Times New Roman" w:hAnsi="Times New Roman" w:cs="Times New Roman"/>
          <w:sz w:val="24"/>
          <w:szCs w:val="24"/>
        </w:rPr>
      </w:pPr>
    </w:p>
    <w:p w:rsidR="006622F5" w:rsidRPr="00A42318" w:rsidRDefault="006622F5" w:rsidP="00A42318">
      <w:pPr>
        <w:spacing w:after="0" w:line="240" w:lineRule="auto"/>
        <w:rPr>
          <w:rFonts w:ascii="Times New Roman" w:eastAsia="Times New Roman" w:hAnsi="Times New Roman" w:cs="Times New Roman"/>
          <w:sz w:val="24"/>
          <w:szCs w:val="24"/>
        </w:rPr>
      </w:pPr>
    </w:p>
    <w:p w:rsidR="005708E1" w:rsidRPr="00FD7CB8" w:rsidRDefault="005708E1"/>
    <w:sectPr w:rsidR="005708E1" w:rsidRPr="00FD7CB8" w:rsidSect="006D7539">
      <w:headerReference w:type="default" r:id="rId17"/>
      <w:pgSz w:w="15840" w:h="12240" w:orient="landscape"/>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6B9C" w:rsidRDefault="00186B9C" w:rsidP="006622F5">
      <w:pPr>
        <w:spacing w:after="0" w:line="240" w:lineRule="auto"/>
      </w:pPr>
      <w:r>
        <w:separator/>
      </w:r>
    </w:p>
  </w:endnote>
  <w:endnote w:type="continuationSeparator" w:id="1">
    <w:p w:rsidR="00186B9C" w:rsidRDefault="00186B9C" w:rsidP="006622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6B9C" w:rsidRDefault="00186B9C" w:rsidP="006622F5">
      <w:pPr>
        <w:spacing w:after="0" w:line="240" w:lineRule="auto"/>
      </w:pPr>
      <w:r>
        <w:separator/>
      </w:r>
    </w:p>
  </w:footnote>
  <w:footnote w:type="continuationSeparator" w:id="1">
    <w:p w:rsidR="00186B9C" w:rsidRDefault="00186B9C" w:rsidP="006622F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2F5" w:rsidRPr="00B33B64" w:rsidRDefault="00B33B64" w:rsidP="00B33B64">
    <w:pPr>
      <w:pStyle w:val="Header"/>
      <w:jc w:val="center"/>
      <w:rPr>
        <w:i/>
        <w:sz w:val="28"/>
        <w:szCs w:val="28"/>
      </w:rPr>
    </w:pPr>
    <w:r w:rsidRPr="00B33B64">
      <w:rPr>
        <w:i/>
        <w:sz w:val="28"/>
        <w:szCs w:val="28"/>
      </w:rPr>
      <w:t>Please Note: This is an unofficial translation and contains errors due to the insurmountable language differences between German and English</w:t>
    </w:r>
  </w:p>
  <w:p w:rsidR="006622F5" w:rsidRDefault="006622F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181CEE"/>
    <w:multiLevelType w:val="multilevel"/>
    <w:tmpl w:val="0540C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drawingGridHorizontalSpacing w:val="110"/>
  <w:displayHorizontalDrawingGridEvery w:val="2"/>
  <w:characterSpacingControl w:val="doNotCompress"/>
  <w:hdrShapeDefaults>
    <o:shapedefaults v:ext="edit" spidmax="5122"/>
  </w:hdrShapeDefaults>
  <w:footnotePr>
    <w:footnote w:id="0"/>
    <w:footnote w:id="1"/>
  </w:footnotePr>
  <w:endnotePr>
    <w:endnote w:id="0"/>
    <w:endnote w:id="1"/>
  </w:endnotePr>
  <w:compat/>
  <w:rsids>
    <w:rsidRoot w:val="00FD7CB8"/>
    <w:rsid w:val="00186B9C"/>
    <w:rsid w:val="0038575A"/>
    <w:rsid w:val="0051331B"/>
    <w:rsid w:val="005708E1"/>
    <w:rsid w:val="005B37CF"/>
    <w:rsid w:val="005F6479"/>
    <w:rsid w:val="006622F5"/>
    <w:rsid w:val="006A2814"/>
    <w:rsid w:val="006D7539"/>
    <w:rsid w:val="007D3C06"/>
    <w:rsid w:val="00A42318"/>
    <w:rsid w:val="00B33B64"/>
    <w:rsid w:val="00C75FAB"/>
    <w:rsid w:val="00FD7C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CB8"/>
  </w:style>
  <w:style w:type="paragraph" w:styleId="Heading1">
    <w:name w:val="heading 1"/>
    <w:basedOn w:val="Normal"/>
    <w:next w:val="Normal"/>
    <w:link w:val="Heading1Char"/>
    <w:uiPriority w:val="9"/>
    <w:qFormat/>
    <w:rsid w:val="00FD7C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7CB8"/>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FD7CB8"/>
    <w:rPr>
      <w:color w:val="0000FF"/>
      <w:u w:val="single"/>
    </w:rPr>
  </w:style>
  <w:style w:type="table" w:styleId="TableGrid">
    <w:name w:val="Table Grid"/>
    <w:basedOn w:val="TableNormal"/>
    <w:uiPriority w:val="59"/>
    <w:rsid w:val="00FD7CB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ps">
    <w:name w:val="hps"/>
    <w:basedOn w:val="DefaultParagraphFont"/>
    <w:rsid w:val="00A42318"/>
  </w:style>
  <w:style w:type="paragraph" w:styleId="Header">
    <w:name w:val="header"/>
    <w:basedOn w:val="Normal"/>
    <w:link w:val="HeaderChar"/>
    <w:uiPriority w:val="99"/>
    <w:unhideWhenUsed/>
    <w:rsid w:val="006622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22F5"/>
  </w:style>
  <w:style w:type="paragraph" w:styleId="Footer">
    <w:name w:val="footer"/>
    <w:basedOn w:val="Normal"/>
    <w:link w:val="FooterChar"/>
    <w:uiPriority w:val="99"/>
    <w:semiHidden/>
    <w:unhideWhenUsed/>
    <w:rsid w:val="006622F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622F5"/>
  </w:style>
  <w:style w:type="paragraph" w:styleId="BalloonText">
    <w:name w:val="Balloon Text"/>
    <w:basedOn w:val="Normal"/>
    <w:link w:val="BalloonTextChar"/>
    <w:uiPriority w:val="99"/>
    <w:semiHidden/>
    <w:unhideWhenUsed/>
    <w:rsid w:val="006622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22F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63624725">
      <w:bodyDiv w:val="1"/>
      <w:marLeft w:val="0"/>
      <w:marRight w:val="0"/>
      <w:marTop w:val="0"/>
      <w:marBottom w:val="0"/>
      <w:divBdr>
        <w:top w:val="none" w:sz="0" w:space="0" w:color="auto"/>
        <w:left w:val="none" w:sz="0" w:space="0" w:color="auto"/>
        <w:bottom w:val="none" w:sz="0" w:space="0" w:color="auto"/>
        <w:right w:val="none" w:sz="0" w:space="0" w:color="auto"/>
      </w:divBdr>
      <w:divsChild>
        <w:div w:id="1530217041">
          <w:marLeft w:val="0"/>
          <w:marRight w:val="0"/>
          <w:marTop w:val="0"/>
          <w:marBottom w:val="0"/>
          <w:divBdr>
            <w:top w:val="none" w:sz="0" w:space="0" w:color="auto"/>
            <w:left w:val="none" w:sz="0" w:space="0" w:color="auto"/>
            <w:bottom w:val="none" w:sz="0" w:space="0" w:color="auto"/>
            <w:right w:val="none" w:sz="0" w:space="0" w:color="auto"/>
          </w:divBdr>
        </w:div>
        <w:div w:id="1094976433">
          <w:marLeft w:val="0"/>
          <w:marRight w:val="0"/>
          <w:marTop w:val="0"/>
          <w:marBottom w:val="0"/>
          <w:divBdr>
            <w:top w:val="none" w:sz="0" w:space="0" w:color="auto"/>
            <w:left w:val="none" w:sz="0" w:space="0" w:color="auto"/>
            <w:bottom w:val="none" w:sz="0" w:space="0" w:color="auto"/>
            <w:right w:val="none" w:sz="0" w:space="0" w:color="auto"/>
          </w:divBdr>
        </w:div>
        <w:div w:id="647128296">
          <w:marLeft w:val="0"/>
          <w:marRight w:val="0"/>
          <w:marTop w:val="0"/>
          <w:marBottom w:val="0"/>
          <w:divBdr>
            <w:top w:val="none" w:sz="0" w:space="0" w:color="auto"/>
            <w:left w:val="none" w:sz="0" w:space="0" w:color="auto"/>
            <w:bottom w:val="none" w:sz="0" w:space="0" w:color="auto"/>
            <w:right w:val="none" w:sz="0" w:space="0" w:color="auto"/>
          </w:divBdr>
        </w:div>
        <w:div w:id="1190683627">
          <w:marLeft w:val="0"/>
          <w:marRight w:val="0"/>
          <w:marTop w:val="0"/>
          <w:marBottom w:val="0"/>
          <w:divBdr>
            <w:top w:val="none" w:sz="0" w:space="0" w:color="auto"/>
            <w:left w:val="none" w:sz="0" w:space="0" w:color="auto"/>
            <w:bottom w:val="none" w:sz="0" w:space="0" w:color="auto"/>
            <w:right w:val="none" w:sz="0" w:space="0" w:color="auto"/>
          </w:divBdr>
        </w:div>
        <w:div w:id="1209298500">
          <w:marLeft w:val="0"/>
          <w:marRight w:val="0"/>
          <w:marTop w:val="0"/>
          <w:marBottom w:val="0"/>
          <w:divBdr>
            <w:top w:val="none" w:sz="0" w:space="0" w:color="auto"/>
            <w:left w:val="none" w:sz="0" w:space="0" w:color="auto"/>
            <w:bottom w:val="none" w:sz="0" w:space="0" w:color="auto"/>
            <w:right w:val="none" w:sz="0" w:space="0" w:color="auto"/>
          </w:divBdr>
        </w:div>
        <w:div w:id="1265918636">
          <w:marLeft w:val="0"/>
          <w:marRight w:val="0"/>
          <w:marTop w:val="0"/>
          <w:marBottom w:val="0"/>
          <w:divBdr>
            <w:top w:val="none" w:sz="0" w:space="0" w:color="auto"/>
            <w:left w:val="none" w:sz="0" w:space="0" w:color="auto"/>
            <w:bottom w:val="none" w:sz="0" w:space="0" w:color="auto"/>
            <w:right w:val="none" w:sz="0" w:space="0" w:color="auto"/>
          </w:divBdr>
        </w:div>
        <w:div w:id="1982926133">
          <w:marLeft w:val="0"/>
          <w:marRight w:val="0"/>
          <w:marTop w:val="0"/>
          <w:marBottom w:val="0"/>
          <w:divBdr>
            <w:top w:val="none" w:sz="0" w:space="0" w:color="auto"/>
            <w:left w:val="none" w:sz="0" w:space="0" w:color="auto"/>
            <w:bottom w:val="none" w:sz="0" w:space="0" w:color="auto"/>
            <w:right w:val="none" w:sz="0" w:space="0" w:color="auto"/>
          </w:divBdr>
        </w:div>
        <w:div w:id="637612702">
          <w:marLeft w:val="0"/>
          <w:marRight w:val="0"/>
          <w:marTop w:val="0"/>
          <w:marBottom w:val="0"/>
          <w:divBdr>
            <w:top w:val="none" w:sz="0" w:space="0" w:color="auto"/>
            <w:left w:val="none" w:sz="0" w:space="0" w:color="auto"/>
            <w:bottom w:val="none" w:sz="0" w:space="0" w:color="auto"/>
            <w:right w:val="none" w:sz="0" w:space="0" w:color="auto"/>
          </w:divBdr>
        </w:div>
        <w:div w:id="2035643292">
          <w:marLeft w:val="0"/>
          <w:marRight w:val="0"/>
          <w:marTop w:val="0"/>
          <w:marBottom w:val="0"/>
          <w:divBdr>
            <w:top w:val="none" w:sz="0" w:space="0" w:color="auto"/>
            <w:left w:val="none" w:sz="0" w:space="0" w:color="auto"/>
            <w:bottom w:val="none" w:sz="0" w:space="0" w:color="auto"/>
            <w:right w:val="none" w:sz="0" w:space="0" w:color="auto"/>
          </w:divBdr>
        </w:div>
        <w:div w:id="1228102959">
          <w:marLeft w:val="0"/>
          <w:marRight w:val="0"/>
          <w:marTop w:val="0"/>
          <w:marBottom w:val="0"/>
          <w:divBdr>
            <w:top w:val="none" w:sz="0" w:space="0" w:color="auto"/>
            <w:left w:val="none" w:sz="0" w:space="0" w:color="auto"/>
            <w:bottom w:val="none" w:sz="0" w:space="0" w:color="auto"/>
            <w:right w:val="none" w:sz="0" w:space="0" w:color="auto"/>
          </w:divBdr>
        </w:div>
        <w:div w:id="1739401404">
          <w:marLeft w:val="0"/>
          <w:marRight w:val="0"/>
          <w:marTop w:val="0"/>
          <w:marBottom w:val="0"/>
          <w:divBdr>
            <w:top w:val="none" w:sz="0" w:space="0" w:color="auto"/>
            <w:left w:val="none" w:sz="0" w:space="0" w:color="auto"/>
            <w:bottom w:val="none" w:sz="0" w:space="0" w:color="auto"/>
            <w:right w:val="none" w:sz="0" w:space="0" w:color="auto"/>
          </w:divBdr>
        </w:div>
        <w:div w:id="1195338858">
          <w:marLeft w:val="0"/>
          <w:marRight w:val="0"/>
          <w:marTop w:val="0"/>
          <w:marBottom w:val="0"/>
          <w:divBdr>
            <w:top w:val="none" w:sz="0" w:space="0" w:color="auto"/>
            <w:left w:val="none" w:sz="0" w:space="0" w:color="auto"/>
            <w:bottom w:val="none" w:sz="0" w:space="0" w:color="auto"/>
            <w:right w:val="none" w:sz="0" w:space="0" w:color="auto"/>
          </w:divBdr>
        </w:div>
        <w:div w:id="1117481364">
          <w:marLeft w:val="0"/>
          <w:marRight w:val="0"/>
          <w:marTop w:val="0"/>
          <w:marBottom w:val="0"/>
          <w:divBdr>
            <w:top w:val="none" w:sz="0" w:space="0" w:color="auto"/>
            <w:left w:val="none" w:sz="0" w:space="0" w:color="auto"/>
            <w:bottom w:val="none" w:sz="0" w:space="0" w:color="auto"/>
            <w:right w:val="none" w:sz="0" w:space="0" w:color="auto"/>
          </w:divBdr>
        </w:div>
        <w:div w:id="115636192">
          <w:marLeft w:val="0"/>
          <w:marRight w:val="0"/>
          <w:marTop w:val="0"/>
          <w:marBottom w:val="0"/>
          <w:divBdr>
            <w:top w:val="none" w:sz="0" w:space="0" w:color="auto"/>
            <w:left w:val="none" w:sz="0" w:space="0" w:color="auto"/>
            <w:bottom w:val="none" w:sz="0" w:space="0" w:color="auto"/>
            <w:right w:val="none" w:sz="0" w:space="0" w:color="auto"/>
          </w:divBdr>
        </w:div>
        <w:div w:id="1988780115">
          <w:marLeft w:val="0"/>
          <w:marRight w:val="0"/>
          <w:marTop w:val="0"/>
          <w:marBottom w:val="0"/>
          <w:divBdr>
            <w:top w:val="none" w:sz="0" w:space="0" w:color="auto"/>
            <w:left w:val="none" w:sz="0" w:space="0" w:color="auto"/>
            <w:bottom w:val="none" w:sz="0" w:space="0" w:color="auto"/>
            <w:right w:val="none" w:sz="0" w:space="0" w:color="auto"/>
          </w:divBdr>
        </w:div>
        <w:div w:id="1825008100">
          <w:marLeft w:val="0"/>
          <w:marRight w:val="0"/>
          <w:marTop w:val="0"/>
          <w:marBottom w:val="0"/>
          <w:divBdr>
            <w:top w:val="none" w:sz="0" w:space="0" w:color="auto"/>
            <w:left w:val="none" w:sz="0" w:space="0" w:color="auto"/>
            <w:bottom w:val="none" w:sz="0" w:space="0" w:color="auto"/>
            <w:right w:val="none" w:sz="0" w:space="0" w:color="auto"/>
          </w:divBdr>
        </w:div>
        <w:div w:id="52850524">
          <w:marLeft w:val="0"/>
          <w:marRight w:val="0"/>
          <w:marTop w:val="0"/>
          <w:marBottom w:val="0"/>
          <w:divBdr>
            <w:top w:val="none" w:sz="0" w:space="0" w:color="auto"/>
            <w:left w:val="none" w:sz="0" w:space="0" w:color="auto"/>
            <w:bottom w:val="none" w:sz="0" w:space="0" w:color="auto"/>
            <w:right w:val="none" w:sz="0" w:space="0" w:color="auto"/>
          </w:divBdr>
        </w:div>
        <w:div w:id="1243642923">
          <w:marLeft w:val="0"/>
          <w:marRight w:val="0"/>
          <w:marTop w:val="0"/>
          <w:marBottom w:val="0"/>
          <w:divBdr>
            <w:top w:val="none" w:sz="0" w:space="0" w:color="auto"/>
            <w:left w:val="none" w:sz="0" w:space="0" w:color="auto"/>
            <w:bottom w:val="none" w:sz="0" w:space="0" w:color="auto"/>
            <w:right w:val="none" w:sz="0" w:space="0" w:color="auto"/>
          </w:divBdr>
        </w:div>
        <w:div w:id="741099662">
          <w:marLeft w:val="0"/>
          <w:marRight w:val="0"/>
          <w:marTop w:val="0"/>
          <w:marBottom w:val="0"/>
          <w:divBdr>
            <w:top w:val="none" w:sz="0" w:space="0" w:color="auto"/>
            <w:left w:val="none" w:sz="0" w:space="0" w:color="auto"/>
            <w:bottom w:val="none" w:sz="0" w:space="0" w:color="auto"/>
            <w:right w:val="none" w:sz="0" w:space="0" w:color="auto"/>
          </w:divBdr>
        </w:div>
        <w:div w:id="128088371">
          <w:marLeft w:val="0"/>
          <w:marRight w:val="0"/>
          <w:marTop w:val="0"/>
          <w:marBottom w:val="0"/>
          <w:divBdr>
            <w:top w:val="none" w:sz="0" w:space="0" w:color="auto"/>
            <w:left w:val="none" w:sz="0" w:space="0" w:color="auto"/>
            <w:bottom w:val="none" w:sz="0" w:space="0" w:color="auto"/>
            <w:right w:val="none" w:sz="0" w:space="0" w:color="auto"/>
          </w:divBdr>
        </w:div>
        <w:div w:id="1187787406">
          <w:marLeft w:val="0"/>
          <w:marRight w:val="0"/>
          <w:marTop w:val="0"/>
          <w:marBottom w:val="0"/>
          <w:divBdr>
            <w:top w:val="none" w:sz="0" w:space="0" w:color="auto"/>
            <w:left w:val="none" w:sz="0" w:space="0" w:color="auto"/>
            <w:bottom w:val="none" w:sz="0" w:space="0" w:color="auto"/>
            <w:right w:val="none" w:sz="0" w:space="0" w:color="auto"/>
          </w:divBdr>
        </w:div>
        <w:div w:id="465009386">
          <w:marLeft w:val="0"/>
          <w:marRight w:val="0"/>
          <w:marTop w:val="0"/>
          <w:marBottom w:val="0"/>
          <w:divBdr>
            <w:top w:val="none" w:sz="0" w:space="0" w:color="auto"/>
            <w:left w:val="none" w:sz="0" w:space="0" w:color="auto"/>
            <w:bottom w:val="none" w:sz="0" w:space="0" w:color="auto"/>
            <w:right w:val="none" w:sz="0" w:space="0" w:color="auto"/>
          </w:divBdr>
        </w:div>
        <w:div w:id="134110339">
          <w:marLeft w:val="0"/>
          <w:marRight w:val="0"/>
          <w:marTop w:val="0"/>
          <w:marBottom w:val="0"/>
          <w:divBdr>
            <w:top w:val="none" w:sz="0" w:space="0" w:color="auto"/>
            <w:left w:val="none" w:sz="0" w:space="0" w:color="auto"/>
            <w:bottom w:val="none" w:sz="0" w:space="0" w:color="auto"/>
            <w:right w:val="none" w:sz="0" w:space="0" w:color="auto"/>
          </w:divBdr>
        </w:div>
        <w:div w:id="722827644">
          <w:marLeft w:val="0"/>
          <w:marRight w:val="0"/>
          <w:marTop w:val="0"/>
          <w:marBottom w:val="0"/>
          <w:divBdr>
            <w:top w:val="none" w:sz="0" w:space="0" w:color="auto"/>
            <w:left w:val="none" w:sz="0" w:space="0" w:color="auto"/>
            <w:bottom w:val="none" w:sz="0" w:space="0" w:color="auto"/>
            <w:right w:val="none" w:sz="0" w:space="0" w:color="auto"/>
          </w:divBdr>
        </w:div>
        <w:div w:id="1156343437">
          <w:marLeft w:val="0"/>
          <w:marRight w:val="0"/>
          <w:marTop w:val="0"/>
          <w:marBottom w:val="0"/>
          <w:divBdr>
            <w:top w:val="none" w:sz="0" w:space="0" w:color="auto"/>
            <w:left w:val="none" w:sz="0" w:space="0" w:color="auto"/>
            <w:bottom w:val="none" w:sz="0" w:space="0" w:color="auto"/>
            <w:right w:val="none" w:sz="0" w:space="0" w:color="auto"/>
          </w:divBdr>
        </w:div>
        <w:div w:id="1378046808">
          <w:marLeft w:val="0"/>
          <w:marRight w:val="0"/>
          <w:marTop w:val="0"/>
          <w:marBottom w:val="0"/>
          <w:divBdr>
            <w:top w:val="none" w:sz="0" w:space="0" w:color="auto"/>
            <w:left w:val="none" w:sz="0" w:space="0" w:color="auto"/>
            <w:bottom w:val="none" w:sz="0" w:space="0" w:color="auto"/>
            <w:right w:val="none" w:sz="0" w:space="0" w:color="auto"/>
          </w:divBdr>
        </w:div>
        <w:div w:id="1699697937">
          <w:marLeft w:val="0"/>
          <w:marRight w:val="0"/>
          <w:marTop w:val="0"/>
          <w:marBottom w:val="0"/>
          <w:divBdr>
            <w:top w:val="none" w:sz="0" w:space="0" w:color="auto"/>
            <w:left w:val="none" w:sz="0" w:space="0" w:color="auto"/>
            <w:bottom w:val="none" w:sz="0" w:space="0" w:color="auto"/>
            <w:right w:val="none" w:sz="0" w:space="0" w:color="auto"/>
          </w:divBdr>
        </w:div>
        <w:div w:id="210652397">
          <w:marLeft w:val="0"/>
          <w:marRight w:val="0"/>
          <w:marTop w:val="0"/>
          <w:marBottom w:val="0"/>
          <w:divBdr>
            <w:top w:val="none" w:sz="0" w:space="0" w:color="auto"/>
            <w:left w:val="none" w:sz="0" w:space="0" w:color="auto"/>
            <w:bottom w:val="none" w:sz="0" w:space="0" w:color="auto"/>
            <w:right w:val="none" w:sz="0" w:space="0" w:color="auto"/>
          </w:divBdr>
        </w:div>
        <w:div w:id="794251938">
          <w:marLeft w:val="0"/>
          <w:marRight w:val="0"/>
          <w:marTop w:val="0"/>
          <w:marBottom w:val="0"/>
          <w:divBdr>
            <w:top w:val="none" w:sz="0" w:space="0" w:color="auto"/>
            <w:left w:val="none" w:sz="0" w:space="0" w:color="auto"/>
            <w:bottom w:val="none" w:sz="0" w:space="0" w:color="auto"/>
            <w:right w:val="none" w:sz="0" w:space="0" w:color="auto"/>
          </w:divBdr>
        </w:div>
        <w:div w:id="709499092">
          <w:marLeft w:val="0"/>
          <w:marRight w:val="0"/>
          <w:marTop w:val="0"/>
          <w:marBottom w:val="0"/>
          <w:divBdr>
            <w:top w:val="none" w:sz="0" w:space="0" w:color="auto"/>
            <w:left w:val="none" w:sz="0" w:space="0" w:color="auto"/>
            <w:bottom w:val="none" w:sz="0" w:space="0" w:color="auto"/>
            <w:right w:val="none" w:sz="0" w:space="0" w:color="auto"/>
          </w:divBdr>
        </w:div>
        <w:div w:id="26682949">
          <w:marLeft w:val="0"/>
          <w:marRight w:val="0"/>
          <w:marTop w:val="0"/>
          <w:marBottom w:val="0"/>
          <w:divBdr>
            <w:top w:val="none" w:sz="0" w:space="0" w:color="auto"/>
            <w:left w:val="none" w:sz="0" w:space="0" w:color="auto"/>
            <w:bottom w:val="none" w:sz="0" w:space="0" w:color="auto"/>
            <w:right w:val="none" w:sz="0" w:space="0" w:color="auto"/>
          </w:divBdr>
        </w:div>
        <w:div w:id="923609841">
          <w:marLeft w:val="0"/>
          <w:marRight w:val="0"/>
          <w:marTop w:val="0"/>
          <w:marBottom w:val="0"/>
          <w:divBdr>
            <w:top w:val="none" w:sz="0" w:space="0" w:color="auto"/>
            <w:left w:val="none" w:sz="0" w:space="0" w:color="auto"/>
            <w:bottom w:val="none" w:sz="0" w:space="0" w:color="auto"/>
            <w:right w:val="none" w:sz="0" w:space="0" w:color="auto"/>
          </w:divBdr>
        </w:div>
        <w:div w:id="90051055">
          <w:marLeft w:val="0"/>
          <w:marRight w:val="0"/>
          <w:marTop w:val="0"/>
          <w:marBottom w:val="0"/>
          <w:divBdr>
            <w:top w:val="none" w:sz="0" w:space="0" w:color="auto"/>
            <w:left w:val="none" w:sz="0" w:space="0" w:color="auto"/>
            <w:bottom w:val="none" w:sz="0" w:space="0" w:color="auto"/>
            <w:right w:val="none" w:sz="0" w:space="0" w:color="auto"/>
          </w:divBdr>
        </w:div>
        <w:div w:id="54938939">
          <w:marLeft w:val="0"/>
          <w:marRight w:val="0"/>
          <w:marTop w:val="0"/>
          <w:marBottom w:val="0"/>
          <w:divBdr>
            <w:top w:val="none" w:sz="0" w:space="0" w:color="auto"/>
            <w:left w:val="none" w:sz="0" w:space="0" w:color="auto"/>
            <w:bottom w:val="none" w:sz="0" w:space="0" w:color="auto"/>
            <w:right w:val="none" w:sz="0" w:space="0" w:color="auto"/>
          </w:divBdr>
        </w:div>
        <w:div w:id="1902015637">
          <w:marLeft w:val="0"/>
          <w:marRight w:val="0"/>
          <w:marTop w:val="0"/>
          <w:marBottom w:val="0"/>
          <w:divBdr>
            <w:top w:val="none" w:sz="0" w:space="0" w:color="auto"/>
            <w:left w:val="none" w:sz="0" w:space="0" w:color="auto"/>
            <w:bottom w:val="none" w:sz="0" w:space="0" w:color="auto"/>
            <w:right w:val="none" w:sz="0" w:space="0" w:color="auto"/>
          </w:divBdr>
        </w:div>
        <w:div w:id="825048250">
          <w:marLeft w:val="0"/>
          <w:marRight w:val="0"/>
          <w:marTop w:val="0"/>
          <w:marBottom w:val="0"/>
          <w:divBdr>
            <w:top w:val="none" w:sz="0" w:space="0" w:color="auto"/>
            <w:left w:val="none" w:sz="0" w:space="0" w:color="auto"/>
            <w:bottom w:val="none" w:sz="0" w:space="0" w:color="auto"/>
            <w:right w:val="none" w:sz="0" w:space="0" w:color="auto"/>
          </w:divBdr>
        </w:div>
        <w:div w:id="1307398526">
          <w:marLeft w:val="0"/>
          <w:marRight w:val="0"/>
          <w:marTop w:val="0"/>
          <w:marBottom w:val="0"/>
          <w:divBdr>
            <w:top w:val="none" w:sz="0" w:space="0" w:color="auto"/>
            <w:left w:val="none" w:sz="0" w:space="0" w:color="auto"/>
            <w:bottom w:val="none" w:sz="0" w:space="0" w:color="auto"/>
            <w:right w:val="none" w:sz="0" w:space="0" w:color="auto"/>
          </w:divBdr>
        </w:div>
        <w:div w:id="1805392597">
          <w:marLeft w:val="0"/>
          <w:marRight w:val="0"/>
          <w:marTop w:val="0"/>
          <w:marBottom w:val="0"/>
          <w:divBdr>
            <w:top w:val="none" w:sz="0" w:space="0" w:color="auto"/>
            <w:left w:val="none" w:sz="0" w:space="0" w:color="auto"/>
            <w:bottom w:val="none" w:sz="0" w:space="0" w:color="auto"/>
            <w:right w:val="none" w:sz="0" w:space="0" w:color="auto"/>
          </w:divBdr>
        </w:div>
        <w:div w:id="1585186270">
          <w:marLeft w:val="0"/>
          <w:marRight w:val="0"/>
          <w:marTop w:val="0"/>
          <w:marBottom w:val="0"/>
          <w:divBdr>
            <w:top w:val="none" w:sz="0" w:space="0" w:color="auto"/>
            <w:left w:val="none" w:sz="0" w:space="0" w:color="auto"/>
            <w:bottom w:val="none" w:sz="0" w:space="0" w:color="auto"/>
            <w:right w:val="none" w:sz="0" w:space="0" w:color="auto"/>
          </w:divBdr>
        </w:div>
        <w:div w:id="511070456">
          <w:marLeft w:val="0"/>
          <w:marRight w:val="0"/>
          <w:marTop w:val="0"/>
          <w:marBottom w:val="0"/>
          <w:divBdr>
            <w:top w:val="none" w:sz="0" w:space="0" w:color="auto"/>
            <w:left w:val="none" w:sz="0" w:space="0" w:color="auto"/>
            <w:bottom w:val="none" w:sz="0" w:space="0" w:color="auto"/>
            <w:right w:val="none" w:sz="0" w:space="0" w:color="auto"/>
          </w:divBdr>
        </w:div>
        <w:div w:id="1781102461">
          <w:marLeft w:val="0"/>
          <w:marRight w:val="0"/>
          <w:marTop w:val="0"/>
          <w:marBottom w:val="0"/>
          <w:divBdr>
            <w:top w:val="none" w:sz="0" w:space="0" w:color="auto"/>
            <w:left w:val="none" w:sz="0" w:space="0" w:color="auto"/>
            <w:bottom w:val="none" w:sz="0" w:space="0" w:color="auto"/>
            <w:right w:val="none" w:sz="0" w:space="0" w:color="auto"/>
          </w:divBdr>
        </w:div>
        <w:div w:id="839350798">
          <w:marLeft w:val="0"/>
          <w:marRight w:val="0"/>
          <w:marTop w:val="0"/>
          <w:marBottom w:val="0"/>
          <w:divBdr>
            <w:top w:val="none" w:sz="0" w:space="0" w:color="auto"/>
            <w:left w:val="none" w:sz="0" w:space="0" w:color="auto"/>
            <w:bottom w:val="none" w:sz="0" w:space="0" w:color="auto"/>
            <w:right w:val="none" w:sz="0" w:space="0" w:color="auto"/>
          </w:divBdr>
        </w:div>
        <w:div w:id="373119767">
          <w:marLeft w:val="0"/>
          <w:marRight w:val="0"/>
          <w:marTop w:val="0"/>
          <w:marBottom w:val="0"/>
          <w:divBdr>
            <w:top w:val="none" w:sz="0" w:space="0" w:color="auto"/>
            <w:left w:val="none" w:sz="0" w:space="0" w:color="auto"/>
            <w:bottom w:val="none" w:sz="0" w:space="0" w:color="auto"/>
            <w:right w:val="none" w:sz="0" w:space="0" w:color="auto"/>
          </w:divBdr>
        </w:div>
        <w:div w:id="535046209">
          <w:marLeft w:val="0"/>
          <w:marRight w:val="0"/>
          <w:marTop w:val="0"/>
          <w:marBottom w:val="0"/>
          <w:divBdr>
            <w:top w:val="none" w:sz="0" w:space="0" w:color="auto"/>
            <w:left w:val="none" w:sz="0" w:space="0" w:color="auto"/>
            <w:bottom w:val="none" w:sz="0" w:space="0" w:color="auto"/>
            <w:right w:val="none" w:sz="0" w:space="0" w:color="auto"/>
          </w:divBdr>
        </w:div>
        <w:div w:id="1453401216">
          <w:marLeft w:val="0"/>
          <w:marRight w:val="0"/>
          <w:marTop w:val="0"/>
          <w:marBottom w:val="0"/>
          <w:divBdr>
            <w:top w:val="none" w:sz="0" w:space="0" w:color="auto"/>
            <w:left w:val="none" w:sz="0" w:space="0" w:color="auto"/>
            <w:bottom w:val="none" w:sz="0" w:space="0" w:color="auto"/>
            <w:right w:val="none" w:sz="0" w:space="0" w:color="auto"/>
          </w:divBdr>
        </w:div>
        <w:div w:id="1335911596">
          <w:marLeft w:val="0"/>
          <w:marRight w:val="0"/>
          <w:marTop w:val="0"/>
          <w:marBottom w:val="0"/>
          <w:divBdr>
            <w:top w:val="none" w:sz="0" w:space="0" w:color="auto"/>
            <w:left w:val="none" w:sz="0" w:space="0" w:color="auto"/>
            <w:bottom w:val="none" w:sz="0" w:space="0" w:color="auto"/>
            <w:right w:val="none" w:sz="0" w:space="0" w:color="auto"/>
          </w:divBdr>
        </w:div>
        <w:div w:id="981231775">
          <w:marLeft w:val="0"/>
          <w:marRight w:val="0"/>
          <w:marTop w:val="0"/>
          <w:marBottom w:val="0"/>
          <w:divBdr>
            <w:top w:val="none" w:sz="0" w:space="0" w:color="auto"/>
            <w:left w:val="none" w:sz="0" w:space="0" w:color="auto"/>
            <w:bottom w:val="none" w:sz="0" w:space="0" w:color="auto"/>
            <w:right w:val="none" w:sz="0" w:space="0" w:color="auto"/>
          </w:divBdr>
        </w:div>
        <w:div w:id="1188980138">
          <w:marLeft w:val="0"/>
          <w:marRight w:val="0"/>
          <w:marTop w:val="0"/>
          <w:marBottom w:val="0"/>
          <w:divBdr>
            <w:top w:val="none" w:sz="0" w:space="0" w:color="auto"/>
            <w:left w:val="none" w:sz="0" w:space="0" w:color="auto"/>
            <w:bottom w:val="none" w:sz="0" w:space="0" w:color="auto"/>
            <w:right w:val="none" w:sz="0" w:space="0" w:color="auto"/>
          </w:divBdr>
        </w:div>
        <w:div w:id="1054623432">
          <w:marLeft w:val="0"/>
          <w:marRight w:val="0"/>
          <w:marTop w:val="0"/>
          <w:marBottom w:val="0"/>
          <w:divBdr>
            <w:top w:val="none" w:sz="0" w:space="0" w:color="auto"/>
            <w:left w:val="none" w:sz="0" w:space="0" w:color="auto"/>
            <w:bottom w:val="none" w:sz="0" w:space="0" w:color="auto"/>
            <w:right w:val="none" w:sz="0" w:space="0" w:color="auto"/>
          </w:divBdr>
        </w:div>
        <w:div w:id="10962112">
          <w:marLeft w:val="0"/>
          <w:marRight w:val="0"/>
          <w:marTop w:val="0"/>
          <w:marBottom w:val="0"/>
          <w:divBdr>
            <w:top w:val="none" w:sz="0" w:space="0" w:color="auto"/>
            <w:left w:val="none" w:sz="0" w:space="0" w:color="auto"/>
            <w:bottom w:val="none" w:sz="0" w:space="0" w:color="auto"/>
            <w:right w:val="none" w:sz="0" w:space="0" w:color="auto"/>
          </w:divBdr>
        </w:div>
        <w:div w:id="143394082">
          <w:marLeft w:val="0"/>
          <w:marRight w:val="0"/>
          <w:marTop w:val="0"/>
          <w:marBottom w:val="0"/>
          <w:divBdr>
            <w:top w:val="none" w:sz="0" w:space="0" w:color="auto"/>
            <w:left w:val="none" w:sz="0" w:space="0" w:color="auto"/>
            <w:bottom w:val="none" w:sz="0" w:space="0" w:color="auto"/>
            <w:right w:val="none" w:sz="0" w:space="0" w:color="auto"/>
          </w:divBdr>
        </w:div>
        <w:div w:id="1677534572">
          <w:marLeft w:val="0"/>
          <w:marRight w:val="0"/>
          <w:marTop w:val="0"/>
          <w:marBottom w:val="0"/>
          <w:divBdr>
            <w:top w:val="none" w:sz="0" w:space="0" w:color="auto"/>
            <w:left w:val="none" w:sz="0" w:space="0" w:color="auto"/>
            <w:bottom w:val="none" w:sz="0" w:space="0" w:color="auto"/>
            <w:right w:val="none" w:sz="0" w:space="0" w:color="auto"/>
          </w:divBdr>
        </w:div>
        <w:div w:id="709304090">
          <w:marLeft w:val="0"/>
          <w:marRight w:val="0"/>
          <w:marTop w:val="0"/>
          <w:marBottom w:val="0"/>
          <w:divBdr>
            <w:top w:val="none" w:sz="0" w:space="0" w:color="auto"/>
            <w:left w:val="none" w:sz="0" w:space="0" w:color="auto"/>
            <w:bottom w:val="none" w:sz="0" w:space="0" w:color="auto"/>
            <w:right w:val="none" w:sz="0" w:space="0" w:color="auto"/>
          </w:divBdr>
        </w:div>
        <w:div w:id="801074371">
          <w:marLeft w:val="0"/>
          <w:marRight w:val="0"/>
          <w:marTop w:val="0"/>
          <w:marBottom w:val="0"/>
          <w:divBdr>
            <w:top w:val="none" w:sz="0" w:space="0" w:color="auto"/>
            <w:left w:val="none" w:sz="0" w:space="0" w:color="auto"/>
            <w:bottom w:val="none" w:sz="0" w:space="0" w:color="auto"/>
            <w:right w:val="none" w:sz="0" w:space="0" w:color="auto"/>
          </w:divBdr>
        </w:div>
        <w:div w:id="804470831">
          <w:marLeft w:val="0"/>
          <w:marRight w:val="0"/>
          <w:marTop w:val="0"/>
          <w:marBottom w:val="0"/>
          <w:divBdr>
            <w:top w:val="none" w:sz="0" w:space="0" w:color="auto"/>
            <w:left w:val="none" w:sz="0" w:space="0" w:color="auto"/>
            <w:bottom w:val="none" w:sz="0" w:space="0" w:color="auto"/>
            <w:right w:val="none" w:sz="0" w:space="0" w:color="auto"/>
          </w:divBdr>
        </w:div>
        <w:div w:id="1923441709">
          <w:marLeft w:val="0"/>
          <w:marRight w:val="0"/>
          <w:marTop w:val="0"/>
          <w:marBottom w:val="0"/>
          <w:divBdr>
            <w:top w:val="none" w:sz="0" w:space="0" w:color="auto"/>
            <w:left w:val="none" w:sz="0" w:space="0" w:color="auto"/>
            <w:bottom w:val="none" w:sz="0" w:space="0" w:color="auto"/>
            <w:right w:val="none" w:sz="0" w:space="0" w:color="auto"/>
          </w:divBdr>
        </w:div>
        <w:div w:id="761608161">
          <w:marLeft w:val="0"/>
          <w:marRight w:val="0"/>
          <w:marTop w:val="0"/>
          <w:marBottom w:val="0"/>
          <w:divBdr>
            <w:top w:val="none" w:sz="0" w:space="0" w:color="auto"/>
            <w:left w:val="none" w:sz="0" w:space="0" w:color="auto"/>
            <w:bottom w:val="none" w:sz="0" w:space="0" w:color="auto"/>
            <w:right w:val="none" w:sz="0" w:space="0" w:color="auto"/>
          </w:divBdr>
        </w:div>
        <w:div w:id="1528986797">
          <w:marLeft w:val="0"/>
          <w:marRight w:val="0"/>
          <w:marTop w:val="0"/>
          <w:marBottom w:val="0"/>
          <w:divBdr>
            <w:top w:val="none" w:sz="0" w:space="0" w:color="auto"/>
            <w:left w:val="none" w:sz="0" w:space="0" w:color="auto"/>
            <w:bottom w:val="none" w:sz="0" w:space="0" w:color="auto"/>
            <w:right w:val="none" w:sz="0" w:space="0" w:color="auto"/>
          </w:divBdr>
        </w:div>
        <w:div w:id="488982870">
          <w:marLeft w:val="0"/>
          <w:marRight w:val="0"/>
          <w:marTop w:val="0"/>
          <w:marBottom w:val="0"/>
          <w:divBdr>
            <w:top w:val="none" w:sz="0" w:space="0" w:color="auto"/>
            <w:left w:val="none" w:sz="0" w:space="0" w:color="auto"/>
            <w:bottom w:val="none" w:sz="0" w:space="0" w:color="auto"/>
            <w:right w:val="none" w:sz="0" w:space="0" w:color="auto"/>
          </w:divBdr>
        </w:div>
        <w:div w:id="67776765">
          <w:marLeft w:val="0"/>
          <w:marRight w:val="0"/>
          <w:marTop w:val="0"/>
          <w:marBottom w:val="0"/>
          <w:divBdr>
            <w:top w:val="none" w:sz="0" w:space="0" w:color="auto"/>
            <w:left w:val="none" w:sz="0" w:space="0" w:color="auto"/>
            <w:bottom w:val="none" w:sz="0" w:space="0" w:color="auto"/>
            <w:right w:val="none" w:sz="0" w:space="0" w:color="auto"/>
          </w:divBdr>
        </w:div>
        <w:div w:id="1659379479">
          <w:marLeft w:val="0"/>
          <w:marRight w:val="0"/>
          <w:marTop w:val="0"/>
          <w:marBottom w:val="0"/>
          <w:divBdr>
            <w:top w:val="none" w:sz="0" w:space="0" w:color="auto"/>
            <w:left w:val="none" w:sz="0" w:space="0" w:color="auto"/>
            <w:bottom w:val="none" w:sz="0" w:space="0" w:color="auto"/>
            <w:right w:val="none" w:sz="0" w:space="0" w:color="auto"/>
          </w:divBdr>
        </w:div>
        <w:div w:id="923882344">
          <w:marLeft w:val="0"/>
          <w:marRight w:val="0"/>
          <w:marTop w:val="0"/>
          <w:marBottom w:val="0"/>
          <w:divBdr>
            <w:top w:val="none" w:sz="0" w:space="0" w:color="auto"/>
            <w:left w:val="none" w:sz="0" w:space="0" w:color="auto"/>
            <w:bottom w:val="none" w:sz="0" w:space="0" w:color="auto"/>
            <w:right w:val="none" w:sz="0" w:space="0" w:color="auto"/>
          </w:divBdr>
        </w:div>
        <w:div w:id="1831866493">
          <w:marLeft w:val="0"/>
          <w:marRight w:val="0"/>
          <w:marTop w:val="0"/>
          <w:marBottom w:val="0"/>
          <w:divBdr>
            <w:top w:val="none" w:sz="0" w:space="0" w:color="auto"/>
            <w:left w:val="none" w:sz="0" w:space="0" w:color="auto"/>
            <w:bottom w:val="none" w:sz="0" w:space="0" w:color="auto"/>
            <w:right w:val="none" w:sz="0" w:space="0" w:color="auto"/>
          </w:divBdr>
        </w:div>
        <w:div w:id="668951211">
          <w:marLeft w:val="0"/>
          <w:marRight w:val="0"/>
          <w:marTop w:val="0"/>
          <w:marBottom w:val="0"/>
          <w:divBdr>
            <w:top w:val="none" w:sz="0" w:space="0" w:color="auto"/>
            <w:left w:val="none" w:sz="0" w:space="0" w:color="auto"/>
            <w:bottom w:val="none" w:sz="0" w:space="0" w:color="auto"/>
            <w:right w:val="none" w:sz="0" w:space="0" w:color="auto"/>
          </w:divBdr>
        </w:div>
        <w:div w:id="1619873427">
          <w:marLeft w:val="0"/>
          <w:marRight w:val="0"/>
          <w:marTop w:val="0"/>
          <w:marBottom w:val="0"/>
          <w:divBdr>
            <w:top w:val="none" w:sz="0" w:space="0" w:color="auto"/>
            <w:left w:val="none" w:sz="0" w:space="0" w:color="auto"/>
            <w:bottom w:val="none" w:sz="0" w:space="0" w:color="auto"/>
            <w:right w:val="none" w:sz="0" w:space="0" w:color="auto"/>
          </w:divBdr>
        </w:div>
        <w:div w:id="50621673">
          <w:marLeft w:val="0"/>
          <w:marRight w:val="0"/>
          <w:marTop w:val="0"/>
          <w:marBottom w:val="0"/>
          <w:divBdr>
            <w:top w:val="none" w:sz="0" w:space="0" w:color="auto"/>
            <w:left w:val="none" w:sz="0" w:space="0" w:color="auto"/>
            <w:bottom w:val="none" w:sz="0" w:space="0" w:color="auto"/>
            <w:right w:val="none" w:sz="0" w:space="0" w:color="auto"/>
          </w:divBdr>
        </w:div>
        <w:div w:id="1435859857">
          <w:marLeft w:val="0"/>
          <w:marRight w:val="0"/>
          <w:marTop w:val="0"/>
          <w:marBottom w:val="0"/>
          <w:divBdr>
            <w:top w:val="none" w:sz="0" w:space="0" w:color="auto"/>
            <w:left w:val="none" w:sz="0" w:space="0" w:color="auto"/>
            <w:bottom w:val="none" w:sz="0" w:space="0" w:color="auto"/>
            <w:right w:val="none" w:sz="0" w:space="0" w:color="auto"/>
          </w:divBdr>
        </w:div>
        <w:div w:id="696123806">
          <w:marLeft w:val="0"/>
          <w:marRight w:val="0"/>
          <w:marTop w:val="0"/>
          <w:marBottom w:val="0"/>
          <w:divBdr>
            <w:top w:val="none" w:sz="0" w:space="0" w:color="auto"/>
            <w:left w:val="none" w:sz="0" w:space="0" w:color="auto"/>
            <w:bottom w:val="none" w:sz="0" w:space="0" w:color="auto"/>
            <w:right w:val="none" w:sz="0" w:space="0" w:color="auto"/>
          </w:divBdr>
        </w:div>
        <w:div w:id="139277629">
          <w:marLeft w:val="0"/>
          <w:marRight w:val="0"/>
          <w:marTop w:val="0"/>
          <w:marBottom w:val="0"/>
          <w:divBdr>
            <w:top w:val="none" w:sz="0" w:space="0" w:color="auto"/>
            <w:left w:val="none" w:sz="0" w:space="0" w:color="auto"/>
            <w:bottom w:val="none" w:sz="0" w:space="0" w:color="auto"/>
            <w:right w:val="none" w:sz="0" w:space="0" w:color="auto"/>
          </w:divBdr>
        </w:div>
        <w:div w:id="2025862913">
          <w:marLeft w:val="0"/>
          <w:marRight w:val="0"/>
          <w:marTop w:val="0"/>
          <w:marBottom w:val="0"/>
          <w:divBdr>
            <w:top w:val="none" w:sz="0" w:space="0" w:color="auto"/>
            <w:left w:val="none" w:sz="0" w:space="0" w:color="auto"/>
            <w:bottom w:val="none" w:sz="0" w:space="0" w:color="auto"/>
            <w:right w:val="none" w:sz="0" w:space="0" w:color="auto"/>
          </w:divBdr>
        </w:div>
        <w:div w:id="1111899925">
          <w:marLeft w:val="0"/>
          <w:marRight w:val="0"/>
          <w:marTop w:val="0"/>
          <w:marBottom w:val="0"/>
          <w:divBdr>
            <w:top w:val="none" w:sz="0" w:space="0" w:color="auto"/>
            <w:left w:val="none" w:sz="0" w:space="0" w:color="auto"/>
            <w:bottom w:val="none" w:sz="0" w:space="0" w:color="auto"/>
            <w:right w:val="none" w:sz="0" w:space="0" w:color="auto"/>
          </w:divBdr>
        </w:div>
        <w:div w:id="510603070">
          <w:marLeft w:val="0"/>
          <w:marRight w:val="0"/>
          <w:marTop w:val="0"/>
          <w:marBottom w:val="0"/>
          <w:divBdr>
            <w:top w:val="none" w:sz="0" w:space="0" w:color="auto"/>
            <w:left w:val="none" w:sz="0" w:space="0" w:color="auto"/>
            <w:bottom w:val="none" w:sz="0" w:space="0" w:color="auto"/>
            <w:right w:val="none" w:sz="0" w:space="0" w:color="auto"/>
          </w:divBdr>
        </w:div>
        <w:div w:id="2081172799">
          <w:marLeft w:val="0"/>
          <w:marRight w:val="0"/>
          <w:marTop w:val="0"/>
          <w:marBottom w:val="0"/>
          <w:divBdr>
            <w:top w:val="none" w:sz="0" w:space="0" w:color="auto"/>
            <w:left w:val="none" w:sz="0" w:space="0" w:color="auto"/>
            <w:bottom w:val="none" w:sz="0" w:space="0" w:color="auto"/>
            <w:right w:val="none" w:sz="0" w:space="0" w:color="auto"/>
          </w:divBdr>
        </w:div>
        <w:div w:id="1919244658">
          <w:marLeft w:val="0"/>
          <w:marRight w:val="0"/>
          <w:marTop w:val="0"/>
          <w:marBottom w:val="0"/>
          <w:divBdr>
            <w:top w:val="none" w:sz="0" w:space="0" w:color="auto"/>
            <w:left w:val="none" w:sz="0" w:space="0" w:color="auto"/>
            <w:bottom w:val="none" w:sz="0" w:space="0" w:color="auto"/>
            <w:right w:val="none" w:sz="0" w:space="0" w:color="auto"/>
          </w:divBdr>
        </w:div>
        <w:div w:id="2125075348">
          <w:marLeft w:val="0"/>
          <w:marRight w:val="0"/>
          <w:marTop w:val="0"/>
          <w:marBottom w:val="0"/>
          <w:divBdr>
            <w:top w:val="none" w:sz="0" w:space="0" w:color="auto"/>
            <w:left w:val="none" w:sz="0" w:space="0" w:color="auto"/>
            <w:bottom w:val="none" w:sz="0" w:space="0" w:color="auto"/>
            <w:right w:val="none" w:sz="0" w:space="0" w:color="auto"/>
          </w:divBdr>
        </w:div>
        <w:div w:id="812874102">
          <w:marLeft w:val="0"/>
          <w:marRight w:val="0"/>
          <w:marTop w:val="0"/>
          <w:marBottom w:val="0"/>
          <w:divBdr>
            <w:top w:val="none" w:sz="0" w:space="0" w:color="auto"/>
            <w:left w:val="none" w:sz="0" w:space="0" w:color="auto"/>
            <w:bottom w:val="none" w:sz="0" w:space="0" w:color="auto"/>
            <w:right w:val="none" w:sz="0" w:space="0" w:color="auto"/>
          </w:divBdr>
        </w:div>
        <w:div w:id="1199468086">
          <w:marLeft w:val="0"/>
          <w:marRight w:val="0"/>
          <w:marTop w:val="0"/>
          <w:marBottom w:val="0"/>
          <w:divBdr>
            <w:top w:val="none" w:sz="0" w:space="0" w:color="auto"/>
            <w:left w:val="none" w:sz="0" w:space="0" w:color="auto"/>
            <w:bottom w:val="none" w:sz="0" w:space="0" w:color="auto"/>
            <w:right w:val="none" w:sz="0" w:space="0" w:color="auto"/>
          </w:divBdr>
        </w:div>
        <w:div w:id="1053193167">
          <w:marLeft w:val="0"/>
          <w:marRight w:val="0"/>
          <w:marTop w:val="0"/>
          <w:marBottom w:val="0"/>
          <w:divBdr>
            <w:top w:val="none" w:sz="0" w:space="0" w:color="auto"/>
            <w:left w:val="none" w:sz="0" w:space="0" w:color="auto"/>
            <w:bottom w:val="none" w:sz="0" w:space="0" w:color="auto"/>
            <w:right w:val="none" w:sz="0" w:space="0" w:color="auto"/>
          </w:divBdr>
        </w:div>
        <w:div w:id="121115950">
          <w:marLeft w:val="0"/>
          <w:marRight w:val="0"/>
          <w:marTop w:val="0"/>
          <w:marBottom w:val="0"/>
          <w:divBdr>
            <w:top w:val="none" w:sz="0" w:space="0" w:color="auto"/>
            <w:left w:val="none" w:sz="0" w:space="0" w:color="auto"/>
            <w:bottom w:val="none" w:sz="0" w:space="0" w:color="auto"/>
            <w:right w:val="none" w:sz="0" w:space="0" w:color="auto"/>
          </w:divBdr>
        </w:div>
        <w:div w:id="361441605">
          <w:marLeft w:val="0"/>
          <w:marRight w:val="0"/>
          <w:marTop w:val="0"/>
          <w:marBottom w:val="0"/>
          <w:divBdr>
            <w:top w:val="none" w:sz="0" w:space="0" w:color="auto"/>
            <w:left w:val="none" w:sz="0" w:space="0" w:color="auto"/>
            <w:bottom w:val="none" w:sz="0" w:space="0" w:color="auto"/>
            <w:right w:val="none" w:sz="0" w:space="0" w:color="auto"/>
          </w:divBdr>
        </w:div>
        <w:div w:id="1580019259">
          <w:marLeft w:val="0"/>
          <w:marRight w:val="0"/>
          <w:marTop w:val="0"/>
          <w:marBottom w:val="0"/>
          <w:divBdr>
            <w:top w:val="none" w:sz="0" w:space="0" w:color="auto"/>
            <w:left w:val="none" w:sz="0" w:space="0" w:color="auto"/>
            <w:bottom w:val="none" w:sz="0" w:space="0" w:color="auto"/>
            <w:right w:val="none" w:sz="0" w:space="0" w:color="auto"/>
          </w:divBdr>
        </w:div>
        <w:div w:id="683870136">
          <w:marLeft w:val="0"/>
          <w:marRight w:val="0"/>
          <w:marTop w:val="0"/>
          <w:marBottom w:val="0"/>
          <w:divBdr>
            <w:top w:val="none" w:sz="0" w:space="0" w:color="auto"/>
            <w:left w:val="none" w:sz="0" w:space="0" w:color="auto"/>
            <w:bottom w:val="none" w:sz="0" w:space="0" w:color="auto"/>
            <w:right w:val="none" w:sz="0" w:space="0" w:color="auto"/>
          </w:divBdr>
        </w:div>
        <w:div w:id="452791222">
          <w:marLeft w:val="0"/>
          <w:marRight w:val="0"/>
          <w:marTop w:val="0"/>
          <w:marBottom w:val="0"/>
          <w:divBdr>
            <w:top w:val="none" w:sz="0" w:space="0" w:color="auto"/>
            <w:left w:val="none" w:sz="0" w:space="0" w:color="auto"/>
            <w:bottom w:val="none" w:sz="0" w:space="0" w:color="auto"/>
            <w:right w:val="none" w:sz="0" w:space="0" w:color="auto"/>
          </w:divBdr>
        </w:div>
        <w:div w:id="1468207555">
          <w:marLeft w:val="0"/>
          <w:marRight w:val="0"/>
          <w:marTop w:val="0"/>
          <w:marBottom w:val="0"/>
          <w:divBdr>
            <w:top w:val="none" w:sz="0" w:space="0" w:color="auto"/>
            <w:left w:val="none" w:sz="0" w:space="0" w:color="auto"/>
            <w:bottom w:val="none" w:sz="0" w:space="0" w:color="auto"/>
            <w:right w:val="none" w:sz="0" w:space="0" w:color="auto"/>
          </w:divBdr>
        </w:div>
        <w:div w:id="1794668457">
          <w:marLeft w:val="0"/>
          <w:marRight w:val="0"/>
          <w:marTop w:val="0"/>
          <w:marBottom w:val="0"/>
          <w:divBdr>
            <w:top w:val="none" w:sz="0" w:space="0" w:color="auto"/>
            <w:left w:val="none" w:sz="0" w:space="0" w:color="auto"/>
            <w:bottom w:val="none" w:sz="0" w:space="0" w:color="auto"/>
            <w:right w:val="none" w:sz="0" w:space="0" w:color="auto"/>
          </w:divBdr>
        </w:div>
        <w:div w:id="753747236">
          <w:marLeft w:val="0"/>
          <w:marRight w:val="0"/>
          <w:marTop w:val="0"/>
          <w:marBottom w:val="0"/>
          <w:divBdr>
            <w:top w:val="none" w:sz="0" w:space="0" w:color="auto"/>
            <w:left w:val="none" w:sz="0" w:space="0" w:color="auto"/>
            <w:bottom w:val="none" w:sz="0" w:space="0" w:color="auto"/>
            <w:right w:val="none" w:sz="0" w:space="0" w:color="auto"/>
          </w:divBdr>
        </w:div>
        <w:div w:id="198594142">
          <w:marLeft w:val="0"/>
          <w:marRight w:val="0"/>
          <w:marTop w:val="0"/>
          <w:marBottom w:val="0"/>
          <w:divBdr>
            <w:top w:val="none" w:sz="0" w:space="0" w:color="auto"/>
            <w:left w:val="none" w:sz="0" w:space="0" w:color="auto"/>
            <w:bottom w:val="none" w:sz="0" w:space="0" w:color="auto"/>
            <w:right w:val="none" w:sz="0" w:space="0" w:color="auto"/>
          </w:divBdr>
        </w:div>
        <w:div w:id="60293760">
          <w:marLeft w:val="0"/>
          <w:marRight w:val="0"/>
          <w:marTop w:val="0"/>
          <w:marBottom w:val="0"/>
          <w:divBdr>
            <w:top w:val="none" w:sz="0" w:space="0" w:color="auto"/>
            <w:left w:val="none" w:sz="0" w:space="0" w:color="auto"/>
            <w:bottom w:val="none" w:sz="0" w:space="0" w:color="auto"/>
            <w:right w:val="none" w:sz="0" w:space="0" w:color="auto"/>
          </w:divBdr>
        </w:div>
        <w:div w:id="1670448952">
          <w:marLeft w:val="0"/>
          <w:marRight w:val="0"/>
          <w:marTop w:val="0"/>
          <w:marBottom w:val="0"/>
          <w:divBdr>
            <w:top w:val="none" w:sz="0" w:space="0" w:color="auto"/>
            <w:left w:val="none" w:sz="0" w:space="0" w:color="auto"/>
            <w:bottom w:val="none" w:sz="0" w:space="0" w:color="auto"/>
            <w:right w:val="none" w:sz="0" w:space="0" w:color="auto"/>
          </w:divBdr>
        </w:div>
        <w:div w:id="210383049">
          <w:marLeft w:val="0"/>
          <w:marRight w:val="0"/>
          <w:marTop w:val="0"/>
          <w:marBottom w:val="0"/>
          <w:divBdr>
            <w:top w:val="none" w:sz="0" w:space="0" w:color="auto"/>
            <w:left w:val="none" w:sz="0" w:space="0" w:color="auto"/>
            <w:bottom w:val="none" w:sz="0" w:space="0" w:color="auto"/>
            <w:right w:val="none" w:sz="0" w:space="0" w:color="auto"/>
          </w:divBdr>
        </w:div>
        <w:div w:id="396559436">
          <w:marLeft w:val="0"/>
          <w:marRight w:val="0"/>
          <w:marTop w:val="0"/>
          <w:marBottom w:val="0"/>
          <w:divBdr>
            <w:top w:val="none" w:sz="0" w:space="0" w:color="auto"/>
            <w:left w:val="none" w:sz="0" w:space="0" w:color="auto"/>
            <w:bottom w:val="none" w:sz="0" w:space="0" w:color="auto"/>
            <w:right w:val="none" w:sz="0" w:space="0" w:color="auto"/>
          </w:divBdr>
        </w:div>
        <w:div w:id="1826238857">
          <w:marLeft w:val="0"/>
          <w:marRight w:val="0"/>
          <w:marTop w:val="0"/>
          <w:marBottom w:val="0"/>
          <w:divBdr>
            <w:top w:val="none" w:sz="0" w:space="0" w:color="auto"/>
            <w:left w:val="none" w:sz="0" w:space="0" w:color="auto"/>
            <w:bottom w:val="none" w:sz="0" w:space="0" w:color="auto"/>
            <w:right w:val="none" w:sz="0" w:space="0" w:color="auto"/>
          </w:divBdr>
        </w:div>
        <w:div w:id="1580141248">
          <w:marLeft w:val="0"/>
          <w:marRight w:val="0"/>
          <w:marTop w:val="0"/>
          <w:marBottom w:val="0"/>
          <w:divBdr>
            <w:top w:val="none" w:sz="0" w:space="0" w:color="auto"/>
            <w:left w:val="none" w:sz="0" w:space="0" w:color="auto"/>
            <w:bottom w:val="none" w:sz="0" w:space="0" w:color="auto"/>
            <w:right w:val="none" w:sz="0" w:space="0" w:color="auto"/>
          </w:divBdr>
        </w:div>
        <w:div w:id="1978297538">
          <w:marLeft w:val="0"/>
          <w:marRight w:val="0"/>
          <w:marTop w:val="0"/>
          <w:marBottom w:val="0"/>
          <w:divBdr>
            <w:top w:val="none" w:sz="0" w:space="0" w:color="auto"/>
            <w:left w:val="none" w:sz="0" w:space="0" w:color="auto"/>
            <w:bottom w:val="none" w:sz="0" w:space="0" w:color="auto"/>
            <w:right w:val="none" w:sz="0" w:space="0" w:color="auto"/>
          </w:divBdr>
        </w:div>
        <w:div w:id="2127919966">
          <w:marLeft w:val="0"/>
          <w:marRight w:val="0"/>
          <w:marTop w:val="0"/>
          <w:marBottom w:val="0"/>
          <w:divBdr>
            <w:top w:val="none" w:sz="0" w:space="0" w:color="auto"/>
            <w:left w:val="none" w:sz="0" w:space="0" w:color="auto"/>
            <w:bottom w:val="none" w:sz="0" w:space="0" w:color="auto"/>
            <w:right w:val="none" w:sz="0" w:space="0" w:color="auto"/>
          </w:divBdr>
        </w:div>
        <w:div w:id="1886062259">
          <w:marLeft w:val="0"/>
          <w:marRight w:val="0"/>
          <w:marTop w:val="0"/>
          <w:marBottom w:val="0"/>
          <w:divBdr>
            <w:top w:val="none" w:sz="0" w:space="0" w:color="auto"/>
            <w:left w:val="none" w:sz="0" w:space="0" w:color="auto"/>
            <w:bottom w:val="none" w:sz="0" w:space="0" w:color="auto"/>
            <w:right w:val="none" w:sz="0" w:space="0" w:color="auto"/>
          </w:divBdr>
        </w:div>
        <w:div w:id="146821925">
          <w:marLeft w:val="0"/>
          <w:marRight w:val="0"/>
          <w:marTop w:val="0"/>
          <w:marBottom w:val="0"/>
          <w:divBdr>
            <w:top w:val="none" w:sz="0" w:space="0" w:color="auto"/>
            <w:left w:val="none" w:sz="0" w:space="0" w:color="auto"/>
            <w:bottom w:val="none" w:sz="0" w:space="0" w:color="auto"/>
            <w:right w:val="none" w:sz="0" w:space="0" w:color="auto"/>
          </w:divBdr>
        </w:div>
        <w:div w:id="1217863250">
          <w:marLeft w:val="0"/>
          <w:marRight w:val="0"/>
          <w:marTop w:val="0"/>
          <w:marBottom w:val="0"/>
          <w:divBdr>
            <w:top w:val="none" w:sz="0" w:space="0" w:color="auto"/>
            <w:left w:val="none" w:sz="0" w:space="0" w:color="auto"/>
            <w:bottom w:val="none" w:sz="0" w:space="0" w:color="auto"/>
            <w:right w:val="none" w:sz="0" w:space="0" w:color="auto"/>
          </w:divBdr>
        </w:div>
        <w:div w:id="843013788">
          <w:marLeft w:val="0"/>
          <w:marRight w:val="0"/>
          <w:marTop w:val="0"/>
          <w:marBottom w:val="0"/>
          <w:divBdr>
            <w:top w:val="none" w:sz="0" w:space="0" w:color="auto"/>
            <w:left w:val="none" w:sz="0" w:space="0" w:color="auto"/>
            <w:bottom w:val="none" w:sz="0" w:space="0" w:color="auto"/>
            <w:right w:val="none" w:sz="0" w:space="0" w:color="auto"/>
          </w:divBdr>
        </w:div>
        <w:div w:id="983702612">
          <w:marLeft w:val="0"/>
          <w:marRight w:val="0"/>
          <w:marTop w:val="0"/>
          <w:marBottom w:val="0"/>
          <w:divBdr>
            <w:top w:val="none" w:sz="0" w:space="0" w:color="auto"/>
            <w:left w:val="none" w:sz="0" w:space="0" w:color="auto"/>
            <w:bottom w:val="none" w:sz="0" w:space="0" w:color="auto"/>
            <w:right w:val="none" w:sz="0" w:space="0" w:color="auto"/>
          </w:divBdr>
        </w:div>
        <w:div w:id="1487354779">
          <w:marLeft w:val="0"/>
          <w:marRight w:val="0"/>
          <w:marTop w:val="0"/>
          <w:marBottom w:val="0"/>
          <w:divBdr>
            <w:top w:val="none" w:sz="0" w:space="0" w:color="auto"/>
            <w:left w:val="none" w:sz="0" w:space="0" w:color="auto"/>
            <w:bottom w:val="none" w:sz="0" w:space="0" w:color="auto"/>
            <w:right w:val="none" w:sz="0" w:space="0" w:color="auto"/>
          </w:divBdr>
        </w:div>
        <w:div w:id="1076319852">
          <w:marLeft w:val="0"/>
          <w:marRight w:val="0"/>
          <w:marTop w:val="0"/>
          <w:marBottom w:val="0"/>
          <w:divBdr>
            <w:top w:val="none" w:sz="0" w:space="0" w:color="auto"/>
            <w:left w:val="none" w:sz="0" w:space="0" w:color="auto"/>
            <w:bottom w:val="none" w:sz="0" w:space="0" w:color="auto"/>
            <w:right w:val="none" w:sz="0" w:space="0" w:color="auto"/>
          </w:divBdr>
        </w:div>
        <w:div w:id="252279565">
          <w:marLeft w:val="0"/>
          <w:marRight w:val="0"/>
          <w:marTop w:val="0"/>
          <w:marBottom w:val="0"/>
          <w:divBdr>
            <w:top w:val="none" w:sz="0" w:space="0" w:color="auto"/>
            <w:left w:val="none" w:sz="0" w:space="0" w:color="auto"/>
            <w:bottom w:val="none" w:sz="0" w:space="0" w:color="auto"/>
            <w:right w:val="none" w:sz="0" w:space="0" w:color="auto"/>
          </w:divBdr>
        </w:div>
        <w:div w:id="1151675085">
          <w:marLeft w:val="0"/>
          <w:marRight w:val="0"/>
          <w:marTop w:val="0"/>
          <w:marBottom w:val="0"/>
          <w:divBdr>
            <w:top w:val="none" w:sz="0" w:space="0" w:color="auto"/>
            <w:left w:val="none" w:sz="0" w:space="0" w:color="auto"/>
            <w:bottom w:val="none" w:sz="0" w:space="0" w:color="auto"/>
            <w:right w:val="none" w:sz="0" w:space="0" w:color="auto"/>
          </w:divBdr>
        </w:div>
        <w:div w:id="336346184">
          <w:marLeft w:val="0"/>
          <w:marRight w:val="0"/>
          <w:marTop w:val="0"/>
          <w:marBottom w:val="0"/>
          <w:divBdr>
            <w:top w:val="none" w:sz="0" w:space="0" w:color="auto"/>
            <w:left w:val="none" w:sz="0" w:space="0" w:color="auto"/>
            <w:bottom w:val="none" w:sz="0" w:space="0" w:color="auto"/>
            <w:right w:val="none" w:sz="0" w:space="0" w:color="auto"/>
          </w:divBdr>
        </w:div>
        <w:div w:id="925305809">
          <w:marLeft w:val="0"/>
          <w:marRight w:val="0"/>
          <w:marTop w:val="0"/>
          <w:marBottom w:val="0"/>
          <w:divBdr>
            <w:top w:val="none" w:sz="0" w:space="0" w:color="auto"/>
            <w:left w:val="none" w:sz="0" w:space="0" w:color="auto"/>
            <w:bottom w:val="none" w:sz="0" w:space="0" w:color="auto"/>
            <w:right w:val="none" w:sz="0" w:space="0" w:color="auto"/>
          </w:divBdr>
        </w:div>
        <w:div w:id="1773745803">
          <w:marLeft w:val="0"/>
          <w:marRight w:val="0"/>
          <w:marTop w:val="0"/>
          <w:marBottom w:val="0"/>
          <w:divBdr>
            <w:top w:val="none" w:sz="0" w:space="0" w:color="auto"/>
            <w:left w:val="none" w:sz="0" w:space="0" w:color="auto"/>
            <w:bottom w:val="none" w:sz="0" w:space="0" w:color="auto"/>
            <w:right w:val="none" w:sz="0" w:space="0" w:color="auto"/>
          </w:divBdr>
        </w:div>
        <w:div w:id="310869195">
          <w:marLeft w:val="0"/>
          <w:marRight w:val="0"/>
          <w:marTop w:val="0"/>
          <w:marBottom w:val="0"/>
          <w:divBdr>
            <w:top w:val="none" w:sz="0" w:space="0" w:color="auto"/>
            <w:left w:val="none" w:sz="0" w:space="0" w:color="auto"/>
            <w:bottom w:val="none" w:sz="0" w:space="0" w:color="auto"/>
            <w:right w:val="none" w:sz="0" w:space="0" w:color="auto"/>
          </w:divBdr>
        </w:div>
        <w:div w:id="831869650">
          <w:marLeft w:val="0"/>
          <w:marRight w:val="0"/>
          <w:marTop w:val="0"/>
          <w:marBottom w:val="0"/>
          <w:divBdr>
            <w:top w:val="none" w:sz="0" w:space="0" w:color="auto"/>
            <w:left w:val="none" w:sz="0" w:space="0" w:color="auto"/>
            <w:bottom w:val="none" w:sz="0" w:space="0" w:color="auto"/>
            <w:right w:val="none" w:sz="0" w:space="0" w:color="auto"/>
          </w:divBdr>
        </w:div>
        <w:div w:id="1501695598">
          <w:marLeft w:val="0"/>
          <w:marRight w:val="0"/>
          <w:marTop w:val="0"/>
          <w:marBottom w:val="0"/>
          <w:divBdr>
            <w:top w:val="none" w:sz="0" w:space="0" w:color="auto"/>
            <w:left w:val="none" w:sz="0" w:space="0" w:color="auto"/>
            <w:bottom w:val="none" w:sz="0" w:space="0" w:color="auto"/>
            <w:right w:val="none" w:sz="0" w:space="0" w:color="auto"/>
          </w:divBdr>
        </w:div>
      </w:divsChild>
    </w:div>
    <w:div w:id="752969977">
      <w:bodyDiv w:val="1"/>
      <w:marLeft w:val="0"/>
      <w:marRight w:val="0"/>
      <w:marTop w:val="0"/>
      <w:marBottom w:val="0"/>
      <w:divBdr>
        <w:top w:val="none" w:sz="0" w:space="0" w:color="auto"/>
        <w:left w:val="none" w:sz="0" w:space="0" w:color="auto"/>
        <w:bottom w:val="none" w:sz="0" w:space="0" w:color="auto"/>
        <w:right w:val="none" w:sz="0" w:space="0" w:color="auto"/>
      </w:divBdr>
      <w:divsChild>
        <w:div w:id="1872452578">
          <w:marLeft w:val="0"/>
          <w:marRight w:val="0"/>
          <w:marTop w:val="0"/>
          <w:marBottom w:val="0"/>
          <w:divBdr>
            <w:top w:val="none" w:sz="0" w:space="0" w:color="auto"/>
            <w:left w:val="none" w:sz="0" w:space="0" w:color="auto"/>
            <w:bottom w:val="none" w:sz="0" w:space="0" w:color="auto"/>
            <w:right w:val="none" w:sz="0" w:space="0" w:color="auto"/>
          </w:divBdr>
        </w:div>
        <w:div w:id="181018338">
          <w:marLeft w:val="0"/>
          <w:marRight w:val="0"/>
          <w:marTop w:val="0"/>
          <w:marBottom w:val="0"/>
          <w:divBdr>
            <w:top w:val="none" w:sz="0" w:space="0" w:color="auto"/>
            <w:left w:val="none" w:sz="0" w:space="0" w:color="auto"/>
            <w:bottom w:val="none" w:sz="0" w:space="0" w:color="auto"/>
            <w:right w:val="none" w:sz="0" w:space="0" w:color="auto"/>
          </w:divBdr>
        </w:div>
        <w:div w:id="1136949601">
          <w:marLeft w:val="0"/>
          <w:marRight w:val="0"/>
          <w:marTop w:val="0"/>
          <w:marBottom w:val="0"/>
          <w:divBdr>
            <w:top w:val="none" w:sz="0" w:space="0" w:color="auto"/>
            <w:left w:val="none" w:sz="0" w:space="0" w:color="auto"/>
            <w:bottom w:val="none" w:sz="0" w:space="0" w:color="auto"/>
            <w:right w:val="none" w:sz="0" w:space="0" w:color="auto"/>
          </w:divBdr>
        </w:div>
      </w:divsChild>
    </w:div>
    <w:div w:id="1965193022">
      <w:bodyDiv w:val="1"/>
      <w:marLeft w:val="0"/>
      <w:marRight w:val="0"/>
      <w:marTop w:val="0"/>
      <w:marBottom w:val="0"/>
      <w:divBdr>
        <w:top w:val="none" w:sz="0" w:space="0" w:color="auto"/>
        <w:left w:val="none" w:sz="0" w:space="0" w:color="auto"/>
        <w:bottom w:val="none" w:sz="0" w:space="0" w:color="auto"/>
        <w:right w:val="none" w:sz="0" w:space="0" w:color="auto"/>
      </w:divBdr>
      <w:divsChild>
        <w:div w:id="382994030">
          <w:marLeft w:val="0"/>
          <w:marRight w:val="0"/>
          <w:marTop w:val="0"/>
          <w:marBottom w:val="0"/>
          <w:divBdr>
            <w:top w:val="none" w:sz="0" w:space="0" w:color="auto"/>
            <w:left w:val="none" w:sz="0" w:space="0" w:color="auto"/>
            <w:bottom w:val="none" w:sz="0" w:space="0" w:color="auto"/>
            <w:right w:val="none" w:sz="0" w:space="0" w:color="auto"/>
          </w:divBdr>
        </w:div>
        <w:div w:id="793327300">
          <w:marLeft w:val="0"/>
          <w:marRight w:val="0"/>
          <w:marTop w:val="0"/>
          <w:marBottom w:val="0"/>
          <w:divBdr>
            <w:top w:val="none" w:sz="0" w:space="0" w:color="auto"/>
            <w:left w:val="none" w:sz="0" w:space="0" w:color="auto"/>
            <w:bottom w:val="none" w:sz="0" w:space="0" w:color="auto"/>
            <w:right w:val="none" w:sz="0" w:space="0" w:color="auto"/>
          </w:divBdr>
        </w:div>
        <w:div w:id="333070405">
          <w:marLeft w:val="0"/>
          <w:marRight w:val="0"/>
          <w:marTop w:val="0"/>
          <w:marBottom w:val="0"/>
          <w:divBdr>
            <w:top w:val="none" w:sz="0" w:space="0" w:color="auto"/>
            <w:left w:val="none" w:sz="0" w:space="0" w:color="auto"/>
            <w:bottom w:val="none" w:sz="0" w:space="0" w:color="auto"/>
            <w:right w:val="none" w:sz="0" w:space="0" w:color="auto"/>
          </w:divBdr>
        </w:div>
        <w:div w:id="891428799">
          <w:marLeft w:val="0"/>
          <w:marRight w:val="0"/>
          <w:marTop w:val="0"/>
          <w:marBottom w:val="0"/>
          <w:divBdr>
            <w:top w:val="none" w:sz="0" w:space="0" w:color="auto"/>
            <w:left w:val="none" w:sz="0" w:space="0" w:color="auto"/>
            <w:bottom w:val="none" w:sz="0" w:space="0" w:color="auto"/>
            <w:right w:val="none" w:sz="0" w:space="0" w:color="auto"/>
          </w:divBdr>
        </w:div>
        <w:div w:id="1669812">
          <w:marLeft w:val="0"/>
          <w:marRight w:val="0"/>
          <w:marTop w:val="0"/>
          <w:marBottom w:val="0"/>
          <w:divBdr>
            <w:top w:val="none" w:sz="0" w:space="0" w:color="auto"/>
            <w:left w:val="none" w:sz="0" w:space="0" w:color="auto"/>
            <w:bottom w:val="none" w:sz="0" w:space="0" w:color="auto"/>
            <w:right w:val="none" w:sz="0" w:space="0" w:color="auto"/>
          </w:divBdr>
        </w:div>
        <w:div w:id="1956520252">
          <w:marLeft w:val="0"/>
          <w:marRight w:val="0"/>
          <w:marTop w:val="0"/>
          <w:marBottom w:val="0"/>
          <w:divBdr>
            <w:top w:val="none" w:sz="0" w:space="0" w:color="auto"/>
            <w:left w:val="none" w:sz="0" w:space="0" w:color="auto"/>
            <w:bottom w:val="none" w:sz="0" w:space="0" w:color="auto"/>
            <w:right w:val="none" w:sz="0" w:space="0" w:color="auto"/>
          </w:divBdr>
        </w:div>
        <w:div w:id="385762221">
          <w:marLeft w:val="0"/>
          <w:marRight w:val="0"/>
          <w:marTop w:val="0"/>
          <w:marBottom w:val="0"/>
          <w:divBdr>
            <w:top w:val="none" w:sz="0" w:space="0" w:color="auto"/>
            <w:left w:val="none" w:sz="0" w:space="0" w:color="auto"/>
            <w:bottom w:val="none" w:sz="0" w:space="0" w:color="auto"/>
            <w:right w:val="none" w:sz="0" w:space="0" w:color="auto"/>
          </w:divBdr>
        </w:div>
        <w:div w:id="1405878567">
          <w:marLeft w:val="0"/>
          <w:marRight w:val="0"/>
          <w:marTop w:val="0"/>
          <w:marBottom w:val="0"/>
          <w:divBdr>
            <w:top w:val="none" w:sz="0" w:space="0" w:color="auto"/>
            <w:left w:val="none" w:sz="0" w:space="0" w:color="auto"/>
            <w:bottom w:val="none" w:sz="0" w:space="0" w:color="auto"/>
            <w:right w:val="none" w:sz="0" w:space="0" w:color="auto"/>
          </w:divBdr>
        </w:div>
        <w:div w:id="1099595395">
          <w:marLeft w:val="0"/>
          <w:marRight w:val="0"/>
          <w:marTop w:val="0"/>
          <w:marBottom w:val="0"/>
          <w:divBdr>
            <w:top w:val="none" w:sz="0" w:space="0" w:color="auto"/>
            <w:left w:val="none" w:sz="0" w:space="0" w:color="auto"/>
            <w:bottom w:val="none" w:sz="0" w:space="0" w:color="auto"/>
            <w:right w:val="none" w:sz="0" w:space="0" w:color="auto"/>
          </w:divBdr>
        </w:div>
        <w:div w:id="242957452">
          <w:marLeft w:val="0"/>
          <w:marRight w:val="0"/>
          <w:marTop w:val="0"/>
          <w:marBottom w:val="0"/>
          <w:divBdr>
            <w:top w:val="none" w:sz="0" w:space="0" w:color="auto"/>
            <w:left w:val="none" w:sz="0" w:space="0" w:color="auto"/>
            <w:bottom w:val="none" w:sz="0" w:space="0" w:color="auto"/>
            <w:right w:val="none" w:sz="0" w:space="0" w:color="auto"/>
          </w:divBdr>
        </w:div>
        <w:div w:id="1610694261">
          <w:marLeft w:val="0"/>
          <w:marRight w:val="0"/>
          <w:marTop w:val="0"/>
          <w:marBottom w:val="0"/>
          <w:divBdr>
            <w:top w:val="none" w:sz="0" w:space="0" w:color="auto"/>
            <w:left w:val="none" w:sz="0" w:space="0" w:color="auto"/>
            <w:bottom w:val="none" w:sz="0" w:space="0" w:color="auto"/>
            <w:right w:val="none" w:sz="0" w:space="0" w:color="auto"/>
          </w:divBdr>
        </w:div>
        <w:div w:id="836698525">
          <w:marLeft w:val="0"/>
          <w:marRight w:val="0"/>
          <w:marTop w:val="0"/>
          <w:marBottom w:val="0"/>
          <w:divBdr>
            <w:top w:val="none" w:sz="0" w:space="0" w:color="auto"/>
            <w:left w:val="none" w:sz="0" w:space="0" w:color="auto"/>
            <w:bottom w:val="none" w:sz="0" w:space="0" w:color="auto"/>
            <w:right w:val="none" w:sz="0" w:space="0" w:color="auto"/>
          </w:divBdr>
        </w:div>
        <w:div w:id="1649095770">
          <w:marLeft w:val="0"/>
          <w:marRight w:val="0"/>
          <w:marTop w:val="0"/>
          <w:marBottom w:val="0"/>
          <w:divBdr>
            <w:top w:val="none" w:sz="0" w:space="0" w:color="auto"/>
            <w:left w:val="none" w:sz="0" w:space="0" w:color="auto"/>
            <w:bottom w:val="none" w:sz="0" w:space="0" w:color="auto"/>
            <w:right w:val="none" w:sz="0" w:space="0" w:color="auto"/>
          </w:divBdr>
        </w:div>
        <w:div w:id="2125953869">
          <w:marLeft w:val="0"/>
          <w:marRight w:val="0"/>
          <w:marTop w:val="0"/>
          <w:marBottom w:val="0"/>
          <w:divBdr>
            <w:top w:val="none" w:sz="0" w:space="0" w:color="auto"/>
            <w:left w:val="none" w:sz="0" w:space="0" w:color="auto"/>
            <w:bottom w:val="none" w:sz="0" w:space="0" w:color="auto"/>
            <w:right w:val="none" w:sz="0" w:space="0" w:color="auto"/>
          </w:divBdr>
        </w:div>
        <w:div w:id="1761757308">
          <w:marLeft w:val="0"/>
          <w:marRight w:val="0"/>
          <w:marTop w:val="0"/>
          <w:marBottom w:val="0"/>
          <w:divBdr>
            <w:top w:val="none" w:sz="0" w:space="0" w:color="auto"/>
            <w:left w:val="none" w:sz="0" w:space="0" w:color="auto"/>
            <w:bottom w:val="none" w:sz="0" w:space="0" w:color="auto"/>
            <w:right w:val="none" w:sz="0" w:space="0" w:color="auto"/>
          </w:divBdr>
        </w:div>
        <w:div w:id="1722554995">
          <w:marLeft w:val="0"/>
          <w:marRight w:val="0"/>
          <w:marTop w:val="0"/>
          <w:marBottom w:val="0"/>
          <w:divBdr>
            <w:top w:val="none" w:sz="0" w:space="0" w:color="auto"/>
            <w:left w:val="none" w:sz="0" w:space="0" w:color="auto"/>
            <w:bottom w:val="none" w:sz="0" w:space="0" w:color="auto"/>
            <w:right w:val="none" w:sz="0" w:space="0" w:color="auto"/>
          </w:divBdr>
        </w:div>
        <w:div w:id="976378534">
          <w:marLeft w:val="0"/>
          <w:marRight w:val="0"/>
          <w:marTop w:val="0"/>
          <w:marBottom w:val="0"/>
          <w:divBdr>
            <w:top w:val="none" w:sz="0" w:space="0" w:color="auto"/>
            <w:left w:val="none" w:sz="0" w:space="0" w:color="auto"/>
            <w:bottom w:val="none" w:sz="0" w:space="0" w:color="auto"/>
            <w:right w:val="none" w:sz="0" w:space="0" w:color="auto"/>
          </w:divBdr>
        </w:div>
        <w:div w:id="1039084574">
          <w:marLeft w:val="0"/>
          <w:marRight w:val="0"/>
          <w:marTop w:val="0"/>
          <w:marBottom w:val="0"/>
          <w:divBdr>
            <w:top w:val="none" w:sz="0" w:space="0" w:color="auto"/>
            <w:left w:val="none" w:sz="0" w:space="0" w:color="auto"/>
            <w:bottom w:val="none" w:sz="0" w:space="0" w:color="auto"/>
            <w:right w:val="none" w:sz="0" w:space="0" w:color="auto"/>
          </w:divBdr>
        </w:div>
        <w:div w:id="90249524">
          <w:marLeft w:val="0"/>
          <w:marRight w:val="0"/>
          <w:marTop w:val="0"/>
          <w:marBottom w:val="0"/>
          <w:divBdr>
            <w:top w:val="none" w:sz="0" w:space="0" w:color="auto"/>
            <w:left w:val="none" w:sz="0" w:space="0" w:color="auto"/>
            <w:bottom w:val="none" w:sz="0" w:space="0" w:color="auto"/>
            <w:right w:val="none" w:sz="0" w:space="0" w:color="auto"/>
          </w:divBdr>
        </w:div>
        <w:div w:id="1769234308">
          <w:marLeft w:val="0"/>
          <w:marRight w:val="0"/>
          <w:marTop w:val="0"/>
          <w:marBottom w:val="0"/>
          <w:divBdr>
            <w:top w:val="none" w:sz="0" w:space="0" w:color="auto"/>
            <w:left w:val="none" w:sz="0" w:space="0" w:color="auto"/>
            <w:bottom w:val="none" w:sz="0" w:space="0" w:color="auto"/>
            <w:right w:val="none" w:sz="0" w:space="0" w:color="auto"/>
          </w:divBdr>
        </w:div>
        <w:div w:id="1556742465">
          <w:marLeft w:val="0"/>
          <w:marRight w:val="0"/>
          <w:marTop w:val="0"/>
          <w:marBottom w:val="0"/>
          <w:divBdr>
            <w:top w:val="none" w:sz="0" w:space="0" w:color="auto"/>
            <w:left w:val="none" w:sz="0" w:space="0" w:color="auto"/>
            <w:bottom w:val="none" w:sz="0" w:space="0" w:color="auto"/>
            <w:right w:val="none" w:sz="0" w:space="0" w:color="auto"/>
          </w:divBdr>
        </w:div>
        <w:div w:id="407653073">
          <w:marLeft w:val="0"/>
          <w:marRight w:val="0"/>
          <w:marTop w:val="0"/>
          <w:marBottom w:val="0"/>
          <w:divBdr>
            <w:top w:val="none" w:sz="0" w:space="0" w:color="auto"/>
            <w:left w:val="none" w:sz="0" w:space="0" w:color="auto"/>
            <w:bottom w:val="none" w:sz="0" w:space="0" w:color="auto"/>
            <w:right w:val="none" w:sz="0" w:space="0" w:color="auto"/>
          </w:divBdr>
        </w:div>
        <w:div w:id="1237322863">
          <w:marLeft w:val="0"/>
          <w:marRight w:val="0"/>
          <w:marTop w:val="0"/>
          <w:marBottom w:val="0"/>
          <w:divBdr>
            <w:top w:val="none" w:sz="0" w:space="0" w:color="auto"/>
            <w:left w:val="none" w:sz="0" w:space="0" w:color="auto"/>
            <w:bottom w:val="none" w:sz="0" w:space="0" w:color="auto"/>
            <w:right w:val="none" w:sz="0" w:space="0" w:color="auto"/>
          </w:divBdr>
        </w:div>
        <w:div w:id="67844361">
          <w:marLeft w:val="0"/>
          <w:marRight w:val="0"/>
          <w:marTop w:val="0"/>
          <w:marBottom w:val="0"/>
          <w:divBdr>
            <w:top w:val="none" w:sz="0" w:space="0" w:color="auto"/>
            <w:left w:val="none" w:sz="0" w:space="0" w:color="auto"/>
            <w:bottom w:val="none" w:sz="0" w:space="0" w:color="auto"/>
            <w:right w:val="none" w:sz="0" w:space="0" w:color="auto"/>
          </w:divBdr>
        </w:div>
        <w:div w:id="592711564">
          <w:marLeft w:val="0"/>
          <w:marRight w:val="0"/>
          <w:marTop w:val="0"/>
          <w:marBottom w:val="0"/>
          <w:divBdr>
            <w:top w:val="none" w:sz="0" w:space="0" w:color="auto"/>
            <w:left w:val="none" w:sz="0" w:space="0" w:color="auto"/>
            <w:bottom w:val="none" w:sz="0" w:space="0" w:color="auto"/>
            <w:right w:val="none" w:sz="0" w:space="0" w:color="auto"/>
          </w:divBdr>
        </w:div>
        <w:div w:id="172577466">
          <w:marLeft w:val="0"/>
          <w:marRight w:val="0"/>
          <w:marTop w:val="0"/>
          <w:marBottom w:val="0"/>
          <w:divBdr>
            <w:top w:val="none" w:sz="0" w:space="0" w:color="auto"/>
            <w:left w:val="none" w:sz="0" w:space="0" w:color="auto"/>
            <w:bottom w:val="none" w:sz="0" w:space="0" w:color="auto"/>
            <w:right w:val="none" w:sz="0" w:space="0" w:color="auto"/>
          </w:divBdr>
        </w:div>
        <w:div w:id="1563567102">
          <w:marLeft w:val="0"/>
          <w:marRight w:val="0"/>
          <w:marTop w:val="0"/>
          <w:marBottom w:val="0"/>
          <w:divBdr>
            <w:top w:val="none" w:sz="0" w:space="0" w:color="auto"/>
            <w:left w:val="none" w:sz="0" w:space="0" w:color="auto"/>
            <w:bottom w:val="none" w:sz="0" w:space="0" w:color="auto"/>
            <w:right w:val="none" w:sz="0" w:space="0" w:color="auto"/>
          </w:divBdr>
        </w:div>
        <w:div w:id="1274363758">
          <w:marLeft w:val="0"/>
          <w:marRight w:val="0"/>
          <w:marTop w:val="0"/>
          <w:marBottom w:val="0"/>
          <w:divBdr>
            <w:top w:val="none" w:sz="0" w:space="0" w:color="auto"/>
            <w:left w:val="none" w:sz="0" w:space="0" w:color="auto"/>
            <w:bottom w:val="none" w:sz="0" w:space="0" w:color="auto"/>
            <w:right w:val="none" w:sz="0" w:space="0" w:color="auto"/>
          </w:divBdr>
        </w:div>
        <w:div w:id="109053764">
          <w:marLeft w:val="0"/>
          <w:marRight w:val="0"/>
          <w:marTop w:val="0"/>
          <w:marBottom w:val="0"/>
          <w:divBdr>
            <w:top w:val="none" w:sz="0" w:space="0" w:color="auto"/>
            <w:left w:val="none" w:sz="0" w:space="0" w:color="auto"/>
            <w:bottom w:val="none" w:sz="0" w:space="0" w:color="auto"/>
            <w:right w:val="none" w:sz="0" w:space="0" w:color="auto"/>
          </w:divBdr>
        </w:div>
        <w:div w:id="1068576359">
          <w:marLeft w:val="0"/>
          <w:marRight w:val="0"/>
          <w:marTop w:val="0"/>
          <w:marBottom w:val="0"/>
          <w:divBdr>
            <w:top w:val="none" w:sz="0" w:space="0" w:color="auto"/>
            <w:left w:val="none" w:sz="0" w:space="0" w:color="auto"/>
            <w:bottom w:val="none" w:sz="0" w:space="0" w:color="auto"/>
            <w:right w:val="none" w:sz="0" w:space="0" w:color="auto"/>
          </w:divBdr>
        </w:div>
        <w:div w:id="1240747103">
          <w:marLeft w:val="0"/>
          <w:marRight w:val="0"/>
          <w:marTop w:val="0"/>
          <w:marBottom w:val="0"/>
          <w:divBdr>
            <w:top w:val="none" w:sz="0" w:space="0" w:color="auto"/>
            <w:left w:val="none" w:sz="0" w:space="0" w:color="auto"/>
            <w:bottom w:val="none" w:sz="0" w:space="0" w:color="auto"/>
            <w:right w:val="none" w:sz="0" w:space="0" w:color="auto"/>
          </w:divBdr>
        </w:div>
        <w:div w:id="1714115025">
          <w:marLeft w:val="0"/>
          <w:marRight w:val="0"/>
          <w:marTop w:val="0"/>
          <w:marBottom w:val="0"/>
          <w:divBdr>
            <w:top w:val="none" w:sz="0" w:space="0" w:color="auto"/>
            <w:left w:val="none" w:sz="0" w:space="0" w:color="auto"/>
            <w:bottom w:val="none" w:sz="0" w:space="0" w:color="auto"/>
            <w:right w:val="none" w:sz="0" w:space="0" w:color="auto"/>
          </w:divBdr>
        </w:div>
        <w:div w:id="1715276048">
          <w:marLeft w:val="0"/>
          <w:marRight w:val="0"/>
          <w:marTop w:val="0"/>
          <w:marBottom w:val="0"/>
          <w:divBdr>
            <w:top w:val="none" w:sz="0" w:space="0" w:color="auto"/>
            <w:left w:val="none" w:sz="0" w:space="0" w:color="auto"/>
            <w:bottom w:val="none" w:sz="0" w:space="0" w:color="auto"/>
            <w:right w:val="none" w:sz="0" w:space="0" w:color="auto"/>
          </w:divBdr>
        </w:div>
        <w:div w:id="863711719">
          <w:marLeft w:val="0"/>
          <w:marRight w:val="0"/>
          <w:marTop w:val="0"/>
          <w:marBottom w:val="0"/>
          <w:divBdr>
            <w:top w:val="none" w:sz="0" w:space="0" w:color="auto"/>
            <w:left w:val="none" w:sz="0" w:space="0" w:color="auto"/>
            <w:bottom w:val="none" w:sz="0" w:space="0" w:color="auto"/>
            <w:right w:val="none" w:sz="0" w:space="0" w:color="auto"/>
          </w:divBdr>
        </w:div>
        <w:div w:id="38745199">
          <w:marLeft w:val="0"/>
          <w:marRight w:val="0"/>
          <w:marTop w:val="0"/>
          <w:marBottom w:val="0"/>
          <w:divBdr>
            <w:top w:val="none" w:sz="0" w:space="0" w:color="auto"/>
            <w:left w:val="none" w:sz="0" w:space="0" w:color="auto"/>
            <w:bottom w:val="none" w:sz="0" w:space="0" w:color="auto"/>
            <w:right w:val="none" w:sz="0" w:space="0" w:color="auto"/>
          </w:divBdr>
        </w:div>
        <w:div w:id="225184973">
          <w:marLeft w:val="0"/>
          <w:marRight w:val="0"/>
          <w:marTop w:val="0"/>
          <w:marBottom w:val="0"/>
          <w:divBdr>
            <w:top w:val="none" w:sz="0" w:space="0" w:color="auto"/>
            <w:left w:val="none" w:sz="0" w:space="0" w:color="auto"/>
            <w:bottom w:val="none" w:sz="0" w:space="0" w:color="auto"/>
            <w:right w:val="none" w:sz="0" w:space="0" w:color="auto"/>
          </w:divBdr>
        </w:div>
        <w:div w:id="416757168">
          <w:marLeft w:val="0"/>
          <w:marRight w:val="0"/>
          <w:marTop w:val="0"/>
          <w:marBottom w:val="0"/>
          <w:divBdr>
            <w:top w:val="none" w:sz="0" w:space="0" w:color="auto"/>
            <w:left w:val="none" w:sz="0" w:space="0" w:color="auto"/>
            <w:bottom w:val="none" w:sz="0" w:space="0" w:color="auto"/>
            <w:right w:val="none" w:sz="0" w:space="0" w:color="auto"/>
          </w:divBdr>
        </w:div>
        <w:div w:id="1121656054">
          <w:marLeft w:val="0"/>
          <w:marRight w:val="0"/>
          <w:marTop w:val="0"/>
          <w:marBottom w:val="0"/>
          <w:divBdr>
            <w:top w:val="none" w:sz="0" w:space="0" w:color="auto"/>
            <w:left w:val="none" w:sz="0" w:space="0" w:color="auto"/>
            <w:bottom w:val="none" w:sz="0" w:space="0" w:color="auto"/>
            <w:right w:val="none" w:sz="0" w:space="0" w:color="auto"/>
          </w:divBdr>
        </w:div>
        <w:div w:id="123667939">
          <w:marLeft w:val="0"/>
          <w:marRight w:val="0"/>
          <w:marTop w:val="0"/>
          <w:marBottom w:val="0"/>
          <w:divBdr>
            <w:top w:val="none" w:sz="0" w:space="0" w:color="auto"/>
            <w:left w:val="none" w:sz="0" w:space="0" w:color="auto"/>
            <w:bottom w:val="none" w:sz="0" w:space="0" w:color="auto"/>
            <w:right w:val="none" w:sz="0" w:space="0" w:color="auto"/>
          </w:divBdr>
        </w:div>
        <w:div w:id="1662272222">
          <w:marLeft w:val="0"/>
          <w:marRight w:val="0"/>
          <w:marTop w:val="0"/>
          <w:marBottom w:val="0"/>
          <w:divBdr>
            <w:top w:val="none" w:sz="0" w:space="0" w:color="auto"/>
            <w:left w:val="none" w:sz="0" w:space="0" w:color="auto"/>
            <w:bottom w:val="none" w:sz="0" w:space="0" w:color="auto"/>
            <w:right w:val="none" w:sz="0" w:space="0" w:color="auto"/>
          </w:divBdr>
        </w:div>
        <w:div w:id="1300528877">
          <w:marLeft w:val="0"/>
          <w:marRight w:val="0"/>
          <w:marTop w:val="0"/>
          <w:marBottom w:val="0"/>
          <w:divBdr>
            <w:top w:val="none" w:sz="0" w:space="0" w:color="auto"/>
            <w:left w:val="none" w:sz="0" w:space="0" w:color="auto"/>
            <w:bottom w:val="none" w:sz="0" w:space="0" w:color="auto"/>
            <w:right w:val="none" w:sz="0" w:space="0" w:color="auto"/>
          </w:divBdr>
        </w:div>
        <w:div w:id="1726635012">
          <w:marLeft w:val="0"/>
          <w:marRight w:val="0"/>
          <w:marTop w:val="0"/>
          <w:marBottom w:val="0"/>
          <w:divBdr>
            <w:top w:val="none" w:sz="0" w:space="0" w:color="auto"/>
            <w:left w:val="none" w:sz="0" w:space="0" w:color="auto"/>
            <w:bottom w:val="none" w:sz="0" w:space="0" w:color="auto"/>
            <w:right w:val="none" w:sz="0" w:space="0" w:color="auto"/>
          </w:divBdr>
        </w:div>
        <w:div w:id="744954281">
          <w:marLeft w:val="0"/>
          <w:marRight w:val="0"/>
          <w:marTop w:val="0"/>
          <w:marBottom w:val="0"/>
          <w:divBdr>
            <w:top w:val="none" w:sz="0" w:space="0" w:color="auto"/>
            <w:left w:val="none" w:sz="0" w:space="0" w:color="auto"/>
            <w:bottom w:val="none" w:sz="0" w:space="0" w:color="auto"/>
            <w:right w:val="none" w:sz="0" w:space="0" w:color="auto"/>
          </w:divBdr>
        </w:div>
        <w:div w:id="1878807813">
          <w:marLeft w:val="0"/>
          <w:marRight w:val="0"/>
          <w:marTop w:val="0"/>
          <w:marBottom w:val="0"/>
          <w:divBdr>
            <w:top w:val="none" w:sz="0" w:space="0" w:color="auto"/>
            <w:left w:val="none" w:sz="0" w:space="0" w:color="auto"/>
            <w:bottom w:val="none" w:sz="0" w:space="0" w:color="auto"/>
            <w:right w:val="none" w:sz="0" w:space="0" w:color="auto"/>
          </w:divBdr>
        </w:div>
        <w:div w:id="877545336">
          <w:marLeft w:val="0"/>
          <w:marRight w:val="0"/>
          <w:marTop w:val="0"/>
          <w:marBottom w:val="0"/>
          <w:divBdr>
            <w:top w:val="none" w:sz="0" w:space="0" w:color="auto"/>
            <w:left w:val="none" w:sz="0" w:space="0" w:color="auto"/>
            <w:bottom w:val="none" w:sz="0" w:space="0" w:color="auto"/>
            <w:right w:val="none" w:sz="0" w:space="0" w:color="auto"/>
          </w:divBdr>
        </w:div>
        <w:div w:id="1996176701">
          <w:marLeft w:val="0"/>
          <w:marRight w:val="0"/>
          <w:marTop w:val="0"/>
          <w:marBottom w:val="0"/>
          <w:divBdr>
            <w:top w:val="none" w:sz="0" w:space="0" w:color="auto"/>
            <w:left w:val="none" w:sz="0" w:space="0" w:color="auto"/>
            <w:bottom w:val="none" w:sz="0" w:space="0" w:color="auto"/>
            <w:right w:val="none" w:sz="0" w:space="0" w:color="auto"/>
          </w:divBdr>
        </w:div>
        <w:div w:id="1569220653">
          <w:marLeft w:val="0"/>
          <w:marRight w:val="0"/>
          <w:marTop w:val="0"/>
          <w:marBottom w:val="0"/>
          <w:divBdr>
            <w:top w:val="none" w:sz="0" w:space="0" w:color="auto"/>
            <w:left w:val="none" w:sz="0" w:space="0" w:color="auto"/>
            <w:bottom w:val="none" w:sz="0" w:space="0" w:color="auto"/>
            <w:right w:val="none" w:sz="0" w:space="0" w:color="auto"/>
          </w:divBdr>
        </w:div>
        <w:div w:id="510145199">
          <w:marLeft w:val="0"/>
          <w:marRight w:val="0"/>
          <w:marTop w:val="0"/>
          <w:marBottom w:val="0"/>
          <w:divBdr>
            <w:top w:val="none" w:sz="0" w:space="0" w:color="auto"/>
            <w:left w:val="none" w:sz="0" w:space="0" w:color="auto"/>
            <w:bottom w:val="none" w:sz="0" w:space="0" w:color="auto"/>
            <w:right w:val="none" w:sz="0" w:space="0" w:color="auto"/>
          </w:divBdr>
        </w:div>
        <w:div w:id="119955902">
          <w:marLeft w:val="0"/>
          <w:marRight w:val="0"/>
          <w:marTop w:val="0"/>
          <w:marBottom w:val="0"/>
          <w:divBdr>
            <w:top w:val="none" w:sz="0" w:space="0" w:color="auto"/>
            <w:left w:val="none" w:sz="0" w:space="0" w:color="auto"/>
            <w:bottom w:val="none" w:sz="0" w:space="0" w:color="auto"/>
            <w:right w:val="none" w:sz="0" w:space="0" w:color="auto"/>
          </w:divBdr>
        </w:div>
        <w:div w:id="1711685924">
          <w:marLeft w:val="0"/>
          <w:marRight w:val="0"/>
          <w:marTop w:val="0"/>
          <w:marBottom w:val="0"/>
          <w:divBdr>
            <w:top w:val="none" w:sz="0" w:space="0" w:color="auto"/>
            <w:left w:val="none" w:sz="0" w:space="0" w:color="auto"/>
            <w:bottom w:val="none" w:sz="0" w:space="0" w:color="auto"/>
            <w:right w:val="none" w:sz="0" w:space="0" w:color="auto"/>
          </w:divBdr>
        </w:div>
        <w:div w:id="555966706">
          <w:marLeft w:val="0"/>
          <w:marRight w:val="0"/>
          <w:marTop w:val="0"/>
          <w:marBottom w:val="0"/>
          <w:divBdr>
            <w:top w:val="none" w:sz="0" w:space="0" w:color="auto"/>
            <w:left w:val="none" w:sz="0" w:space="0" w:color="auto"/>
            <w:bottom w:val="none" w:sz="0" w:space="0" w:color="auto"/>
            <w:right w:val="none" w:sz="0" w:space="0" w:color="auto"/>
          </w:divBdr>
        </w:div>
        <w:div w:id="1238900066">
          <w:marLeft w:val="0"/>
          <w:marRight w:val="0"/>
          <w:marTop w:val="0"/>
          <w:marBottom w:val="0"/>
          <w:divBdr>
            <w:top w:val="none" w:sz="0" w:space="0" w:color="auto"/>
            <w:left w:val="none" w:sz="0" w:space="0" w:color="auto"/>
            <w:bottom w:val="none" w:sz="0" w:space="0" w:color="auto"/>
            <w:right w:val="none" w:sz="0" w:space="0" w:color="auto"/>
          </w:divBdr>
        </w:div>
        <w:div w:id="1453204432">
          <w:marLeft w:val="0"/>
          <w:marRight w:val="0"/>
          <w:marTop w:val="0"/>
          <w:marBottom w:val="0"/>
          <w:divBdr>
            <w:top w:val="none" w:sz="0" w:space="0" w:color="auto"/>
            <w:left w:val="none" w:sz="0" w:space="0" w:color="auto"/>
            <w:bottom w:val="none" w:sz="0" w:space="0" w:color="auto"/>
            <w:right w:val="none" w:sz="0" w:space="0" w:color="auto"/>
          </w:divBdr>
        </w:div>
        <w:div w:id="1953785828">
          <w:marLeft w:val="0"/>
          <w:marRight w:val="0"/>
          <w:marTop w:val="0"/>
          <w:marBottom w:val="0"/>
          <w:divBdr>
            <w:top w:val="none" w:sz="0" w:space="0" w:color="auto"/>
            <w:left w:val="none" w:sz="0" w:space="0" w:color="auto"/>
            <w:bottom w:val="none" w:sz="0" w:space="0" w:color="auto"/>
            <w:right w:val="none" w:sz="0" w:space="0" w:color="auto"/>
          </w:divBdr>
        </w:div>
        <w:div w:id="910844261">
          <w:marLeft w:val="0"/>
          <w:marRight w:val="0"/>
          <w:marTop w:val="0"/>
          <w:marBottom w:val="0"/>
          <w:divBdr>
            <w:top w:val="none" w:sz="0" w:space="0" w:color="auto"/>
            <w:left w:val="none" w:sz="0" w:space="0" w:color="auto"/>
            <w:bottom w:val="none" w:sz="0" w:space="0" w:color="auto"/>
            <w:right w:val="none" w:sz="0" w:space="0" w:color="auto"/>
          </w:divBdr>
        </w:div>
        <w:div w:id="120151388">
          <w:marLeft w:val="0"/>
          <w:marRight w:val="0"/>
          <w:marTop w:val="0"/>
          <w:marBottom w:val="0"/>
          <w:divBdr>
            <w:top w:val="none" w:sz="0" w:space="0" w:color="auto"/>
            <w:left w:val="none" w:sz="0" w:space="0" w:color="auto"/>
            <w:bottom w:val="none" w:sz="0" w:space="0" w:color="auto"/>
            <w:right w:val="none" w:sz="0" w:space="0" w:color="auto"/>
          </w:divBdr>
        </w:div>
        <w:div w:id="1145968415">
          <w:marLeft w:val="0"/>
          <w:marRight w:val="0"/>
          <w:marTop w:val="0"/>
          <w:marBottom w:val="0"/>
          <w:divBdr>
            <w:top w:val="none" w:sz="0" w:space="0" w:color="auto"/>
            <w:left w:val="none" w:sz="0" w:space="0" w:color="auto"/>
            <w:bottom w:val="none" w:sz="0" w:space="0" w:color="auto"/>
            <w:right w:val="none" w:sz="0" w:space="0" w:color="auto"/>
          </w:divBdr>
        </w:div>
        <w:div w:id="202401655">
          <w:marLeft w:val="0"/>
          <w:marRight w:val="0"/>
          <w:marTop w:val="0"/>
          <w:marBottom w:val="0"/>
          <w:divBdr>
            <w:top w:val="none" w:sz="0" w:space="0" w:color="auto"/>
            <w:left w:val="none" w:sz="0" w:space="0" w:color="auto"/>
            <w:bottom w:val="none" w:sz="0" w:space="0" w:color="auto"/>
            <w:right w:val="none" w:sz="0" w:space="0" w:color="auto"/>
          </w:divBdr>
        </w:div>
        <w:div w:id="1963606320">
          <w:marLeft w:val="0"/>
          <w:marRight w:val="0"/>
          <w:marTop w:val="0"/>
          <w:marBottom w:val="0"/>
          <w:divBdr>
            <w:top w:val="none" w:sz="0" w:space="0" w:color="auto"/>
            <w:left w:val="none" w:sz="0" w:space="0" w:color="auto"/>
            <w:bottom w:val="none" w:sz="0" w:space="0" w:color="auto"/>
            <w:right w:val="none" w:sz="0" w:space="0" w:color="auto"/>
          </w:divBdr>
        </w:div>
        <w:div w:id="1584683765">
          <w:marLeft w:val="0"/>
          <w:marRight w:val="0"/>
          <w:marTop w:val="0"/>
          <w:marBottom w:val="0"/>
          <w:divBdr>
            <w:top w:val="none" w:sz="0" w:space="0" w:color="auto"/>
            <w:left w:val="none" w:sz="0" w:space="0" w:color="auto"/>
            <w:bottom w:val="none" w:sz="0" w:space="0" w:color="auto"/>
            <w:right w:val="none" w:sz="0" w:space="0" w:color="auto"/>
          </w:divBdr>
        </w:div>
        <w:div w:id="415977936">
          <w:marLeft w:val="0"/>
          <w:marRight w:val="0"/>
          <w:marTop w:val="0"/>
          <w:marBottom w:val="0"/>
          <w:divBdr>
            <w:top w:val="none" w:sz="0" w:space="0" w:color="auto"/>
            <w:left w:val="none" w:sz="0" w:space="0" w:color="auto"/>
            <w:bottom w:val="none" w:sz="0" w:space="0" w:color="auto"/>
            <w:right w:val="none" w:sz="0" w:space="0" w:color="auto"/>
          </w:divBdr>
        </w:div>
        <w:div w:id="671686002">
          <w:marLeft w:val="0"/>
          <w:marRight w:val="0"/>
          <w:marTop w:val="0"/>
          <w:marBottom w:val="0"/>
          <w:divBdr>
            <w:top w:val="none" w:sz="0" w:space="0" w:color="auto"/>
            <w:left w:val="none" w:sz="0" w:space="0" w:color="auto"/>
            <w:bottom w:val="none" w:sz="0" w:space="0" w:color="auto"/>
            <w:right w:val="none" w:sz="0" w:space="0" w:color="auto"/>
          </w:divBdr>
        </w:div>
        <w:div w:id="946501111">
          <w:marLeft w:val="0"/>
          <w:marRight w:val="0"/>
          <w:marTop w:val="0"/>
          <w:marBottom w:val="0"/>
          <w:divBdr>
            <w:top w:val="none" w:sz="0" w:space="0" w:color="auto"/>
            <w:left w:val="none" w:sz="0" w:space="0" w:color="auto"/>
            <w:bottom w:val="none" w:sz="0" w:space="0" w:color="auto"/>
            <w:right w:val="none" w:sz="0" w:space="0" w:color="auto"/>
          </w:divBdr>
        </w:div>
        <w:div w:id="660352452">
          <w:marLeft w:val="0"/>
          <w:marRight w:val="0"/>
          <w:marTop w:val="0"/>
          <w:marBottom w:val="0"/>
          <w:divBdr>
            <w:top w:val="none" w:sz="0" w:space="0" w:color="auto"/>
            <w:left w:val="none" w:sz="0" w:space="0" w:color="auto"/>
            <w:bottom w:val="none" w:sz="0" w:space="0" w:color="auto"/>
            <w:right w:val="none" w:sz="0" w:space="0" w:color="auto"/>
          </w:divBdr>
        </w:div>
        <w:div w:id="1602253232">
          <w:marLeft w:val="0"/>
          <w:marRight w:val="0"/>
          <w:marTop w:val="0"/>
          <w:marBottom w:val="0"/>
          <w:divBdr>
            <w:top w:val="none" w:sz="0" w:space="0" w:color="auto"/>
            <w:left w:val="none" w:sz="0" w:space="0" w:color="auto"/>
            <w:bottom w:val="none" w:sz="0" w:space="0" w:color="auto"/>
            <w:right w:val="none" w:sz="0" w:space="0" w:color="auto"/>
          </w:divBdr>
        </w:div>
        <w:div w:id="501966954">
          <w:marLeft w:val="0"/>
          <w:marRight w:val="0"/>
          <w:marTop w:val="0"/>
          <w:marBottom w:val="0"/>
          <w:divBdr>
            <w:top w:val="none" w:sz="0" w:space="0" w:color="auto"/>
            <w:left w:val="none" w:sz="0" w:space="0" w:color="auto"/>
            <w:bottom w:val="none" w:sz="0" w:space="0" w:color="auto"/>
            <w:right w:val="none" w:sz="0" w:space="0" w:color="auto"/>
          </w:divBdr>
        </w:div>
        <w:div w:id="1595284495">
          <w:marLeft w:val="0"/>
          <w:marRight w:val="0"/>
          <w:marTop w:val="0"/>
          <w:marBottom w:val="0"/>
          <w:divBdr>
            <w:top w:val="none" w:sz="0" w:space="0" w:color="auto"/>
            <w:left w:val="none" w:sz="0" w:space="0" w:color="auto"/>
            <w:bottom w:val="none" w:sz="0" w:space="0" w:color="auto"/>
            <w:right w:val="none" w:sz="0" w:space="0" w:color="auto"/>
          </w:divBdr>
        </w:div>
        <w:div w:id="178668787">
          <w:marLeft w:val="0"/>
          <w:marRight w:val="0"/>
          <w:marTop w:val="0"/>
          <w:marBottom w:val="0"/>
          <w:divBdr>
            <w:top w:val="none" w:sz="0" w:space="0" w:color="auto"/>
            <w:left w:val="none" w:sz="0" w:space="0" w:color="auto"/>
            <w:bottom w:val="none" w:sz="0" w:space="0" w:color="auto"/>
            <w:right w:val="none" w:sz="0" w:space="0" w:color="auto"/>
          </w:divBdr>
        </w:div>
        <w:div w:id="768425348">
          <w:marLeft w:val="0"/>
          <w:marRight w:val="0"/>
          <w:marTop w:val="0"/>
          <w:marBottom w:val="0"/>
          <w:divBdr>
            <w:top w:val="none" w:sz="0" w:space="0" w:color="auto"/>
            <w:left w:val="none" w:sz="0" w:space="0" w:color="auto"/>
            <w:bottom w:val="none" w:sz="0" w:space="0" w:color="auto"/>
            <w:right w:val="none" w:sz="0" w:space="0" w:color="auto"/>
          </w:divBdr>
        </w:div>
        <w:div w:id="127745927">
          <w:marLeft w:val="0"/>
          <w:marRight w:val="0"/>
          <w:marTop w:val="0"/>
          <w:marBottom w:val="0"/>
          <w:divBdr>
            <w:top w:val="none" w:sz="0" w:space="0" w:color="auto"/>
            <w:left w:val="none" w:sz="0" w:space="0" w:color="auto"/>
            <w:bottom w:val="none" w:sz="0" w:space="0" w:color="auto"/>
            <w:right w:val="none" w:sz="0" w:space="0" w:color="auto"/>
          </w:divBdr>
        </w:div>
        <w:div w:id="1071662210">
          <w:marLeft w:val="0"/>
          <w:marRight w:val="0"/>
          <w:marTop w:val="0"/>
          <w:marBottom w:val="0"/>
          <w:divBdr>
            <w:top w:val="none" w:sz="0" w:space="0" w:color="auto"/>
            <w:left w:val="none" w:sz="0" w:space="0" w:color="auto"/>
            <w:bottom w:val="none" w:sz="0" w:space="0" w:color="auto"/>
            <w:right w:val="none" w:sz="0" w:space="0" w:color="auto"/>
          </w:divBdr>
        </w:div>
        <w:div w:id="1260141858">
          <w:marLeft w:val="0"/>
          <w:marRight w:val="0"/>
          <w:marTop w:val="0"/>
          <w:marBottom w:val="0"/>
          <w:divBdr>
            <w:top w:val="none" w:sz="0" w:space="0" w:color="auto"/>
            <w:left w:val="none" w:sz="0" w:space="0" w:color="auto"/>
            <w:bottom w:val="none" w:sz="0" w:space="0" w:color="auto"/>
            <w:right w:val="none" w:sz="0" w:space="0" w:color="auto"/>
          </w:divBdr>
        </w:div>
        <w:div w:id="1325204079">
          <w:marLeft w:val="0"/>
          <w:marRight w:val="0"/>
          <w:marTop w:val="0"/>
          <w:marBottom w:val="0"/>
          <w:divBdr>
            <w:top w:val="none" w:sz="0" w:space="0" w:color="auto"/>
            <w:left w:val="none" w:sz="0" w:space="0" w:color="auto"/>
            <w:bottom w:val="none" w:sz="0" w:space="0" w:color="auto"/>
            <w:right w:val="none" w:sz="0" w:space="0" w:color="auto"/>
          </w:divBdr>
        </w:div>
        <w:div w:id="1700232113">
          <w:marLeft w:val="0"/>
          <w:marRight w:val="0"/>
          <w:marTop w:val="0"/>
          <w:marBottom w:val="0"/>
          <w:divBdr>
            <w:top w:val="none" w:sz="0" w:space="0" w:color="auto"/>
            <w:left w:val="none" w:sz="0" w:space="0" w:color="auto"/>
            <w:bottom w:val="none" w:sz="0" w:space="0" w:color="auto"/>
            <w:right w:val="none" w:sz="0" w:space="0" w:color="auto"/>
          </w:divBdr>
        </w:div>
        <w:div w:id="1474829005">
          <w:marLeft w:val="0"/>
          <w:marRight w:val="0"/>
          <w:marTop w:val="0"/>
          <w:marBottom w:val="0"/>
          <w:divBdr>
            <w:top w:val="none" w:sz="0" w:space="0" w:color="auto"/>
            <w:left w:val="none" w:sz="0" w:space="0" w:color="auto"/>
            <w:bottom w:val="none" w:sz="0" w:space="0" w:color="auto"/>
            <w:right w:val="none" w:sz="0" w:space="0" w:color="auto"/>
          </w:divBdr>
        </w:div>
        <w:div w:id="1055349081">
          <w:marLeft w:val="0"/>
          <w:marRight w:val="0"/>
          <w:marTop w:val="0"/>
          <w:marBottom w:val="0"/>
          <w:divBdr>
            <w:top w:val="none" w:sz="0" w:space="0" w:color="auto"/>
            <w:left w:val="none" w:sz="0" w:space="0" w:color="auto"/>
            <w:bottom w:val="none" w:sz="0" w:space="0" w:color="auto"/>
            <w:right w:val="none" w:sz="0" w:space="0" w:color="auto"/>
          </w:divBdr>
        </w:div>
        <w:div w:id="1092704301">
          <w:marLeft w:val="0"/>
          <w:marRight w:val="0"/>
          <w:marTop w:val="0"/>
          <w:marBottom w:val="0"/>
          <w:divBdr>
            <w:top w:val="none" w:sz="0" w:space="0" w:color="auto"/>
            <w:left w:val="none" w:sz="0" w:space="0" w:color="auto"/>
            <w:bottom w:val="none" w:sz="0" w:space="0" w:color="auto"/>
            <w:right w:val="none" w:sz="0" w:space="0" w:color="auto"/>
          </w:divBdr>
        </w:div>
        <w:div w:id="1768309927">
          <w:marLeft w:val="0"/>
          <w:marRight w:val="0"/>
          <w:marTop w:val="0"/>
          <w:marBottom w:val="0"/>
          <w:divBdr>
            <w:top w:val="none" w:sz="0" w:space="0" w:color="auto"/>
            <w:left w:val="none" w:sz="0" w:space="0" w:color="auto"/>
            <w:bottom w:val="none" w:sz="0" w:space="0" w:color="auto"/>
            <w:right w:val="none" w:sz="0" w:space="0" w:color="auto"/>
          </w:divBdr>
        </w:div>
        <w:div w:id="1305238459">
          <w:marLeft w:val="0"/>
          <w:marRight w:val="0"/>
          <w:marTop w:val="0"/>
          <w:marBottom w:val="0"/>
          <w:divBdr>
            <w:top w:val="none" w:sz="0" w:space="0" w:color="auto"/>
            <w:left w:val="none" w:sz="0" w:space="0" w:color="auto"/>
            <w:bottom w:val="none" w:sz="0" w:space="0" w:color="auto"/>
            <w:right w:val="none" w:sz="0" w:space="0" w:color="auto"/>
          </w:divBdr>
        </w:div>
        <w:div w:id="1220827597">
          <w:marLeft w:val="0"/>
          <w:marRight w:val="0"/>
          <w:marTop w:val="0"/>
          <w:marBottom w:val="0"/>
          <w:divBdr>
            <w:top w:val="none" w:sz="0" w:space="0" w:color="auto"/>
            <w:left w:val="none" w:sz="0" w:space="0" w:color="auto"/>
            <w:bottom w:val="none" w:sz="0" w:space="0" w:color="auto"/>
            <w:right w:val="none" w:sz="0" w:space="0" w:color="auto"/>
          </w:divBdr>
        </w:div>
        <w:div w:id="856500073">
          <w:marLeft w:val="0"/>
          <w:marRight w:val="0"/>
          <w:marTop w:val="0"/>
          <w:marBottom w:val="0"/>
          <w:divBdr>
            <w:top w:val="none" w:sz="0" w:space="0" w:color="auto"/>
            <w:left w:val="none" w:sz="0" w:space="0" w:color="auto"/>
            <w:bottom w:val="none" w:sz="0" w:space="0" w:color="auto"/>
            <w:right w:val="none" w:sz="0" w:space="0" w:color="auto"/>
          </w:divBdr>
        </w:div>
        <w:div w:id="2082562658">
          <w:marLeft w:val="0"/>
          <w:marRight w:val="0"/>
          <w:marTop w:val="0"/>
          <w:marBottom w:val="0"/>
          <w:divBdr>
            <w:top w:val="none" w:sz="0" w:space="0" w:color="auto"/>
            <w:left w:val="none" w:sz="0" w:space="0" w:color="auto"/>
            <w:bottom w:val="none" w:sz="0" w:space="0" w:color="auto"/>
            <w:right w:val="none" w:sz="0" w:space="0" w:color="auto"/>
          </w:divBdr>
        </w:div>
        <w:div w:id="1790782263">
          <w:marLeft w:val="0"/>
          <w:marRight w:val="0"/>
          <w:marTop w:val="0"/>
          <w:marBottom w:val="0"/>
          <w:divBdr>
            <w:top w:val="none" w:sz="0" w:space="0" w:color="auto"/>
            <w:left w:val="none" w:sz="0" w:space="0" w:color="auto"/>
            <w:bottom w:val="none" w:sz="0" w:space="0" w:color="auto"/>
            <w:right w:val="none" w:sz="0" w:space="0" w:color="auto"/>
          </w:divBdr>
        </w:div>
        <w:div w:id="1907569194">
          <w:marLeft w:val="0"/>
          <w:marRight w:val="0"/>
          <w:marTop w:val="0"/>
          <w:marBottom w:val="0"/>
          <w:divBdr>
            <w:top w:val="none" w:sz="0" w:space="0" w:color="auto"/>
            <w:left w:val="none" w:sz="0" w:space="0" w:color="auto"/>
            <w:bottom w:val="none" w:sz="0" w:space="0" w:color="auto"/>
            <w:right w:val="none" w:sz="0" w:space="0" w:color="auto"/>
          </w:divBdr>
        </w:div>
        <w:div w:id="95293870">
          <w:marLeft w:val="0"/>
          <w:marRight w:val="0"/>
          <w:marTop w:val="0"/>
          <w:marBottom w:val="0"/>
          <w:divBdr>
            <w:top w:val="none" w:sz="0" w:space="0" w:color="auto"/>
            <w:left w:val="none" w:sz="0" w:space="0" w:color="auto"/>
            <w:bottom w:val="none" w:sz="0" w:space="0" w:color="auto"/>
            <w:right w:val="none" w:sz="0" w:space="0" w:color="auto"/>
          </w:divBdr>
        </w:div>
        <w:div w:id="1349256881">
          <w:marLeft w:val="0"/>
          <w:marRight w:val="0"/>
          <w:marTop w:val="0"/>
          <w:marBottom w:val="0"/>
          <w:divBdr>
            <w:top w:val="none" w:sz="0" w:space="0" w:color="auto"/>
            <w:left w:val="none" w:sz="0" w:space="0" w:color="auto"/>
            <w:bottom w:val="none" w:sz="0" w:space="0" w:color="auto"/>
            <w:right w:val="none" w:sz="0" w:space="0" w:color="auto"/>
          </w:divBdr>
        </w:div>
        <w:div w:id="1010763577">
          <w:marLeft w:val="0"/>
          <w:marRight w:val="0"/>
          <w:marTop w:val="0"/>
          <w:marBottom w:val="0"/>
          <w:divBdr>
            <w:top w:val="none" w:sz="0" w:space="0" w:color="auto"/>
            <w:left w:val="none" w:sz="0" w:space="0" w:color="auto"/>
            <w:bottom w:val="none" w:sz="0" w:space="0" w:color="auto"/>
            <w:right w:val="none" w:sz="0" w:space="0" w:color="auto"/>
          </w:divBdr>
        </w:div>
        <w:div w:id="385950971">
          <w:marLeft w:val="0"/>
          <w:marRight w:val="0"/>
          <w:marTop w:val="0"/>
          <w:marBottom w:val="0"/>
          <w:divBdr>
            <w:top w:val="none" w:sz="0" w:space="0" w:color="auto"/>
            <w:left w:val="none" w:sz="0" w:space="0" w:color="auto"/>
            <w:bottom w:val="none" w:sz="0" w:space="0" w:color="auto"/>
            <w:right w:val="none" w:sz="0" w:space="0" w:color="auto"/>
          </w:divBdr>
        </w:div>
        <w:div w:id="934437264">
          <w:marLeft w:val="0"/>
          <w:marRight w:val="0"/>
          <w:marTop w:val="0"/>
          <w:marBottom w:val="0"/>
          <w:divBdr>
            <w:top w:val="none" w:sz="0" w:space="0" w:color="auto"/>
            <w:left w:val="none" w:sz="0" w:space="0" w:color="auto"/>
            <w:bottom w:val="none" w:sz="0" w:space="0" w:color="auto"/>
            <w:right w:val="none" w:sz="0" w:space="0" w:color="auto"/>
          </w:divBdr>
        </w:div>
        <w:div w:id="1823352136">
          <w:marLeft w:val="0"/>
          <w:marRight w:val="0"/>
          <w:marTop w:val="0"/>
          <w:marBottom w:val="0"/>
          <w:divBdr>
            <w:top w:val="none" w:sz="0" w:space="0" w:color="auto"/>
            <w:left w:val="none" w:sz="0" w:space="0" w:color="auto"/>
            <w:bottom w:val="none" w:sz="0" w:space="0" w:color="auto"/>
            <w:right w:val="none" w:sz="0" w:space="0" w:color="auto"/>
          </w:divBdr>
        </w:div>
        <w:div w:id="1061371975">
          <w:marLeft w:val="0"/>
          <w:marRight w:val="0"/>
          <w:marTop w:val="0"/>
          <w:marBottom w:val="0"/>
          <w:divBdr>
            <w:top w:val="none" w:sz="0" w:space="0" w:color="auto"/>
            <w:left w:val="none" w:sz="0" w:space="0" w:color="auto"/>
            <w:bottom w:val="none" w:sz="0" w:space="0" w:color="auto"/>
            <w:right w:val="none" w:sz="0" w:space="0" w:color="auto"/>
          </w:divBdr>
        </w:div>
        <w:div w:id="1867401580">
          <w:marLeft w:val="0"/>
          <w:marRight w:val="0"/>
          <w:marTop w:val="0"/>
          <w:marBottom w:val="0"/>
          <w:divBdr>
            <w:top w:val="none" w:sz="0" w:space="0" w:color="auto"/>
            <w:left w:val="none" w:sz="0" w:space="0" w:color="auto"/>
            <w:bottom w:val="none" w:sz="0" w:space="0" w:color="auto"/>
            <w:right w:val="none" w:sz="0" w:space="0" w:color="auto"/>
          </w:divBdr>
        </w:div>
        <w:div w:id="1610771463">
          <w:marLeft w:val="0"/>
          <w:marRight w:val="0"/>
          <w:marTop w:val="0"/>
          <w:marBottom w:val="0"/>
          <w:divBdr>
            <w:top w:val="none" w:sz="0" w:space="0" w:color="auto"/>
            <w:left w:val="none" w:sz="0" w:space="0" w:color="auto"/>
            <w:bottom w:val="none" w:sz="0" w:space="0" w:color="auto"/>
            <w:right w:val="none" w:sz="0" w:space="0" w:color="auto"/>
          </w:divBdr>
        </w:div>
        <w:div w:id="19900168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igu.org/ch/verein/periodika/sonder-bulletin/2013/nr-72" TargetMode="External"/><Relationship Id="rId13" Type="http://schemas.openxmlformats.org/officeDocument/2006/relationships/hyperlink" Target="http://www.clubofrome.org/?p=703"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ericht-2052.d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figu.org/ch/overpopula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lubofrome.org/?p=703" TargetMode="External"/><Relationship Id="rId5" Type="http://schemas.openxmlformats.org/officeDocument/2006/relationships/webSettings" Target="webSettings.xml"/><Relationship Id="rId15" Type="http://schemas.openxmlformats.org/officeDocument/2006/relationships/hyperlink" Target="http://www.figu.org/ch/ueberbevoelkerung" TargetMode="External"/><Relationship Id="rId10" Type="http://schemas.openxmlformats.org/officeDocument/2006/relationships/hyperlink" Target="http://www.census.gov/main/www/popclock.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ensus.gov/main/www/popclock.html" TargetMode="External"/><Relationship Id="rId14" Type="http://schemas.openxmlformats.org/officeDocument/2006/relationships/hyperlink" Target="http://www.bericht-2052.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39EB3E-28EE-44C9-B479-0BC31EAB7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9</Pages>
  <Words>2292</Words>
  <Characters>13068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2013-10-07T01:34:00Z</dcterms:created>
  <dcterms:modified xsi:type="dcterms:W3CDTF">2013-10-07T17:23:00Z</dcterms:modified>
</cp:coreProperties>
</file>