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463A2" w14:textId="15A72911" w:rsidR="009C5018" w:rsidRPr="00C42020" w:rsidRDefault="00162E06" w:rsidP="00C42020">
      <w:pPr>
        <w:pStyle w:val="BodyText"/>
        <w:tabs>
          <w:tab w:val="left" w:pos="10710"/>
        </w:tabs>
        <w:spacing w:before="54"/>
        <w:jc w:val="both"/>
        <w:rPr>
          <w:rFonts w:ascii="Times New Roman" w:hAnsi="Times New Roman" w:cstheme="minorHAnsi"/>
        </w:rPr>
      </w:pPr>
      <w:bookmarkStart w:id="0" w:name="_GoBack"/>
      <w:bookmarkEnd w:id="0"/>
      <w:r w:rsidRPr="00C42020">
        <w:rPr>
          <w:rFonts w:ascii="Times New Roman" w:hAnsi="Times New Roman" w:cstheme="minorHAnsi"/>
          <w:w w:val="95"/>
          <w:u w:val="single"/>
        </w:rPr>
        <w:t>Name</w:t>
      </w:r>
      <w:r w:rsidRPr="00C42020">
        <w:rPr>
          <w:rFonts w:ascii="Times New Roman" w:hAnsi="Times New Roman" w:cstheme="minorHAnsi"/>
          <w:u w:val="single"/>
        </w:rPr>
        <w:t xml:space="preserve"> </w:t>
      </w:r>
      <w:r w:rsidRPr="00C42020">
        <w:rPr>
          <w:rFonts w:ascii="Times New Roman" w:hAnsi="Times New Roman" w:cstheme="minorHAnsi"/>
          <w:w w:val="95"/>
          <w:u w:val="single"/>
        </w:rPr>
        <w:t>of</w:t>
      </w:r>
      <w:r w:rsidRPr="00C42020">
        <w:rPr>
          <w:rFonts w:ascii="Times New Roman" w:hAnsi="Times New Roman" w:cstheme="minorHAnsi"/>
          <w:u w:val="single"/>
        </w:rPr>
        <w:t xml:space="preserve"> </w:t>
      </w:r>
      <w:r w:rsidR="008C5872" w:rsidRPr="00C42020">
        <w:rPr>
          <w:rFonts w:ascii="Times New Roman" w:hAnsi="Times New Roman" w:cstheme="minorHAnsi"/>
          <w:w w:val="95"/>
          <w:u w:val="single"/>
        </w:rPr>
        <w:t>Committee</w:t>
      </w:r>
      <w:r w:rsidR="008C5872" w:rsidRPr="00C42020">
        <w:rPr>
          <w:rFonts w:ascii="Times New Roman" w:hAnsi="Times New Roman" w:cstheme="minorHAnsi"/>
          <w:w w:val="95"/>
        </w:rPr>
        <w:t xml:space="preserve">: </w:t>
      </w:r>
      <w:r w:rsidR="00C42020">
        <w:rPr>
          <w:rFonts w:ascii="Times New Roman" w:hAnsi="Times New Roman" w:cstheme="minorHAnsi"/>
          <w:b/>
          <w:w w:val="95"/>
        </w:rPr>
        <w:t>Communications</w:t>
      </w:r>
      <w:r w:rsidR="00067F11" w:rsidRPr="00C42020">
        <w:rPr>
          <w:rFonts w:ascii="Times New Roman" w:hAnsi="Times New Roman" w:cstheme="minorHAnsi"/>
          <w:b/>
          <w:w w:val="95"/>
        </w:rPr>
        <w:t xml:space="preserve"> Committee</w:t>
      </w:r>
    </w:p>
    <w:p w14:paraId="613E45F4" w14:textId="6B5421F2" w:rsidR="00D3132C" w:rsidRPr="00C42020" w:rsidRDefault="00D3132C" w:rsidP="00C42020">
      <w:pPr>
        <w:pStyle w:val="BodyText"/>
        <w:tabs>
          <w:tab w:val="left" w:pos="3150"/>
          <w:tab w:val="left" w:pos="5940"/>
        </w:tabs>
        <w:spacing w:before="54"/>
        <w:jc w:val="both"/>
        <w:rPr>
          <w:rFonts w:ascii="Times New Roman" w:hAnsi="Times New Roman" w:cstheme="minorHAnsi"/>
          <w:w w:val="90"/>
        </w:rPr>
      </w:pPr>
      <w:r w:rsidRPr="00C42020">
        <w:rPr>
          <w:rFonts w:ascii="Times New Roman" w:hAnsi="Times New Roman" w:cstheme="minorHAnsi"/>
          <w:w w:val="90"/>
          <w:u w:val="single"/>
        </w:rPr>
        <w:t>Chair</w:t>
      </w:r>
      <w:r w:rsidR="00162E06" w:rsidRPr="00C42020">
        <w:rPr>
          <w:rFonts w:ascii="Times New Roman" w:hAnsi="Times New Roman" w:cstheme="minorHAnsi"/>
          <w:w w:val="90"/>
        </w:rPr>
        <w:t xml:space="preserve">: </w:t>
      </w:r>
      <w:r w:rsidR="00C42020">
        <w:rPr>
          <w:rFonts w:ascii="Times New Roman" w:hAnsi="Times New Roman" w:cstheme="minorHAnsi"/>
          <w:w w:val="90"/>
        </w:rPr>
        <w:t>Yeages Cowan</w:t>
      </w:r>
    </w:p>
    <w:p w14:paraId="4012DD87" w14:textId="14861B5F" w:rsidR="004C36C5" w:rsidRPr="00C42020" w:rsidRDefault="00C42020" w:rsidP="00C42020">
      <w:pPr>
        <w:pStyle w:val="BodyText"/>
        <w:tabs>
          <w:tab w:val="left" w:pos="9511"/>
        </w:tabs>
        <w:spacing w:before="8"/>
        <w:jc w:val="both"/>
        <w:rPr>
          <w:rFonts w:ascii="Times New Roman" w:hAnsi="Times New Roman" w:cstheme="minorHAnsi"/>
        </w:rPr>
      </w:pPr>
      <w:r w:rsidRPr="00C42020">
        <w:rPr>
          <w:rFonts w:ascii="Times New Roman" w:eastAsiaTheme="minorHAnsi" w:hAnsi="Times New Roman" w:cstheme="minorHAnsi"/>
          <w:color w:val="000000"/>
          <w:u w:val="single"/>
        </w:rPr>
        <w:t>Committee Members</w:t>
      </w:r>
      <w:r w:rsidR="00C36DC8">
        <w:rPr>
          <w:rFonts w:ascii="Times New Roman" w:eastAsiaTheme="minorHAnsi" w:hAnsi="Times New Roman" w:cstheme="minorHAnsi"/>
          <w:color w:val="000000"/>
        </w:rPr>
        <w:t>: Garrick Yau</w:t>
      </w:r>
      <w:r>
        <w:rPr>
          <w:rFonts w:ascii="Times New Roman" w:eastAsiaTheme="minorHAnsi" w:hAnsi="Times New Roman" w:cstheme="minorHAnsi"/>
          <w:color w:val="000000"/>
        </w:rPr>
        <w:t xml:space="preserve">, Mini Varughese, Adam Lee, David Griffith, </w:t>
      </w:r>
      <w:proofErr w:type="spellStart"/>
      <w:r>
        <w:rPr>
          <w:rFonts w:ascii="Times New Roman" w:eastAsiaTheme="minorHAnsi" w:hAnsi="Times New Roman" w:cstheme="minorHAnsi"/>
          <w:color w:val="000000"/>
        </w:rPr>
        <w:t>Jenn</w:t>
      </w:r>
      <w:proofErr w:type="spellEnd"/>
      <w:r>
        <w:rPr>
          <w:rFonts w:ascii="Times New Roman" w:eastAsiaTheme="minorHAnsi" w:hAnsi="Times New Roman" w:cstheme="minorHAnsi"/>
          <w:color w:val="000000"/>
        </w:rPr>
        <w:t xml:space="preserve"> </w:t>
      </w:r>
      <w:proofErr w:type="spellStart"/>
      <w:r>
        <w:rPr>
          <w:rFonts w:ascii="Times New Roman" w:eastAsiaTheme="minorHAnsi" w:hAnsi="Times New Roman" w:cstheme="minorHAnsi"/>
          <w:color w:val="000000"/>
        </w:rPr>
        <w:t>Sawin</w:t>
      </w:r>
      <w:proofErr w:type="spellEnd"/>
      <w:r>
        <w:rPr>
          <w:rFonts w:ascii="Times New Roman" w:eastAsiaTheme="minorHAnsi" w:hAnsi="Times New Roman" w:cstheme="minorHAnsi"/>
          <w:color w:val="000000"/>
        </w:rPr>
        <w:t xml:space="preserve">, John </w:t>
      </w:r>
      <w:proofErr w:type="spellStart"/>
      <w:r>
        <w:rPr>
          <w:rFonts w:ascii="Times New Roman" w:eastAsiaTheme="minorHAnsi" w:hAnsi="Times New Roman" w:cstheme="minorHAnsi"/>
          <w:color w:val="000000"/>
        </w:rPr>
        <w:t>Seelke</w:t>
      </w:r>
      <w:proofErr w:type="spellEnd"/>
    </w:p>
    <w:p w14:paraId="34DBB6BB" w14:textId="77777777" w:rsidR="004C36C5" w:rsidRPr="00C42020" w:rsidRDefault="004C36C5" w:rsidP="00C42020">
      <w:pPr>
        <w:pStyle w:val="Default"/>
        <w:jc w:val="both"/>
        <w:rPr>
          <w:rFonts w:ascii="Times New Roman" w:hAnsi="Times New Roman" w:cstheme="minorHAnsi"/>
        </w:rPr>
      </w:pPr>
    </w:p>
    <w:p w14:paraId="175CDA42" w14:textId="77777777" w:rsidR="00C42020" w:rsidRDefault="00C42020" w:rsidP="00C36DC8">
      <w:pPr>
        <w:pStyle w:val="Default"/>
        <w:numPr>
          <w:ilvl w:val="0"/>
          <w:numId w:val="8"/>
        </w:numPr>
        <w:jc w:val="both"/>
        <w:rPr>
          <w:rFonts w:ascii="Times New Roman" w:hAnsi="Times New Roman" w:cstheme="minorHAnsi"/>
        </w:rPr>
      </w:pPr>
      <w:r w:rsidRPr="00C42020">
        <w:rPr>
          <w:rFonts w:ascii="Times New Roman" w:hAnsi="Times New Roman" w:cstheme="minorHAnsi"/>
          <w:u w:val="single"/>
        </w:rPr>
        <w:t>Website</w:t>
      </w:r>
      <w:r>
        <w:rPr>
          <w:rFonts w:ascii="Times New Roman" w:hAnsi="Times New Roman" w:cstheme="minorHAnsi"/>
        </w:rPr>
        <w:t xml:space="preserve">: </w:t>
      </w:r>
    </w:p>
    <w:p w14:paraId="1D4359A2" w14:textId="44DA40A9" w:rsidR="00153E74" w:rsidRDefault="00153E74" w:rsidP="003B5204">
      <w:pPr>
        <w:pStyle w:val="Default"/>
        <w:numPr>
          <w:ilvl w:val="1"/>
          <w:numId w:val="8"/>
        </w:numPr>
        <w:jc w:val="both"/>
        <w:rPr>
          <w:rFonts w:ascii="Times New Roman" w:hAnsi="Times New Roman" w:cstheme="minorHAnsi"/>
        </w:rPr>
      </w:pPr>
      <w:r>
        <w:rPr>
          <w:rFonts w:ascii="Times New Roman" w:hAnsi="Times New Roman" w:cstheme="minorHAnsi"/>
        </w:rPr>
        <w:t>Cynthia to approve</w:t>
      </w:r>
      <w:r w:rsidR="003B5204">
        <w:rPr>
          <w:rFonts w:ascii="Times New Roman" w:hAnsi="Times New Roman" w:cstheme="minorHAnsi"/>
        </w:rPr>
        <w:t>d</w:t>
      </w:r>
      <w:r>
        <w:rPr>
          <w:rFonts w:ascii="Times New Roman" w:hAnsi="Times New Roman" w:cstheme="minorHAnsi"/>
        </w:rPr>
        <w:t xml:space="preserve"> site architecture</w:t>
      </w:r>
      <w:r w:rsidR="003B5204">
        <w:rPr>
          <w:rFonts w:ascii="Times New Roman" w:hAnsi="Times New Roman" w:cstheme="minorHAnsi"/>
        </w:rPr>
        <w:t xml:space="preserve"> of new site</w:t>
      </w:r>
    </w:p>
    <w:p w14:paraId="10E965F2" w14:textId="0CE065A6" w:rsidR="00C42020" w:rsidRPr="003B5204" w:rsidRDefault="00153E74" w:rsidP="00C36DC8">
      <w:pPr>
        <w:pStyle w:val="Default"/>
        <w:numPr>
          <w:ilvl w:val="1"/>
          <w:numId w:val="8"/>
        </w:numPr>
        <w:jc w:val="both"/>
        <w:rPr>
          <w:rFonts w:ascii="Times New Roman" w:hAnsi="Times New Roman" w:cstheme="minorHAnsi"/>
        </w:rPr>
      </w:pPr>
      <w:r>
        <w:rPr>
          <w:rFonts w:ascii="Times New Roman" w:hAnsi="Times New Roman" w:cstheme="minorHAnsi"/>
        </w:rPr>
        <w:t>Proceed with identifying and</w:t>
      </w:r>
      <w:r w:rsidR="00C36DC8">
        <w:rPr>
          <w:rFonts w:ascii="Times New Roman" w:hAnsi="Times New Roman" w:cstheme="minorHAnsi"/>
        </w:rPr>
        <w:t xml:space="preserve"> </w:t>
      </w:r>
      <w:r>
        <w:rPr>
          <w:rFonts w:ascii="Times New Roman" w:hAnsi="Times New Roman" w:cstheme="minorHAnsi"/>
        </w:rPr>
        <w:t>engaging</w:t>
      </w:r>
      <w:r w:rsidR="003B5204">
        <w:rPr>
          <w:rFonts w:ascii="Times New Roman" w:hAnsi="Times New Roman" w:cstheme="minorHAnsi"/>
        </w:rPr>
        <w:t xml:space="preserve"> a consultant: put out a call for recommendations; will contact design consultants</w:t>
      </w:r>
    </w:p>
    <w:p w14:paraId="67ACD761" w14:textId="7146BE5D" w:rsidR="00C42020" w:rsidRDefault="00C42020" w:rsidP="00C36DC8">
      <w:pPr>
        <w:pStyle w:val="Default"/>
        <w:numPr>
          <w:ilvl w:val="0"/>
          <w:numId w:val="8"/>
        </w:numPr>
        <w:jc w:val="both"/>
        <w:rPr>
          <w:rFonts w:ascii="Times New Roman" w:hAnsi="Times New Roman" w:cstheme="minorHAnsi"/>
        </w:rPr>
      </w:pPr>
      <w:r w:rsidRPr="00C42020">
        <w:rPr>
          <w:rFonts w:ascii="Times New Roman" w:hAnsi="Times New Roman" w:cstheme="minorHAnsi"/>
          <w:u w:val="single"/>
        </w:rPr>
        <w:t>Facebook</w:t>
      </w:r>
      <w:r>
        <w:rPr>
          <w:rFonts w:ascii="Times New Roman" w:hAnsi="Times New Roman" w:cstheme="minorHAnsi"/>
        </w:rPr>
        <w:t>:</w:t>
      </w:r>
    </w:p>
    <w:p w14:paraId="616C7C5A" w14:textId="77777777" w:rsidR="003B5204" w:rsidRDefault="003B5204" w:rsidP="00C36DC8">
      <w:pPr>
        <w:pStyle w:val="Default"/>
        <w:numPr>
          <w:ilvl w:val="1"/>
          <w:numId w:val="8"/>
        </w:numPr>
        <w:jc w:val="both"/>
        <w:rPr>
          <w:rFonts w:ascii="Times New Roman" w:hAnsi="Times New Roman" w:cstheme="minorHAnsi"/>
        </w:rPr>
      </w:pPr>
      <w:r>
        <w:rPr>
          <w:rFonts w:ascii="Times New Roman" w:hAnsi="Times New Roman" w:cstheme="minorHAnsi"/>
        </w:rPr>
        <w:t>MCCPTA COVID-19 FB group: strategy to keep people on track and following the rules is working, most of the time! Gratitude in spades to Gillian Huebner, Laura Mitchell and Cynthia for many hours of moderating this page!</w:t>
      </w:r>
    </w:p>
    <w:p w14:paraId="7A09E714" w14:textId="283EB6A2" w:rsidR="003B5204" w:rsidRDefault="003B5204" w:rsidP="00C36DC8">
      <w:pPr>
        <w:pStyle w:val="Default"/>
        <w:numPr>
          <w:ilvl w:val="1"/>
          <w:numId w:val="8"/>
        </w:numPr>
        <w:jc w:val="both"/>
        <w:rPr>
          <w:rFonts w:ascii="Times New Roman" w:hAnsi="Times New Roman" w:cstheme="minorHAnsi"/>
        </w:rPr>
      </w:pPr>
      <w:r>
        <w:rPr>
          <w:rFonts w:ascii="Times New Roman" w:hAnsi="Times New Roman" w:cstheme="minorHAnsi"/>
        </w:rPr>
        <w:t>Mini’s FB Request Form is up and running; has been sent to the Gifted and Talented Committee; will be distributed to all VPs/Committee Chairs.</w:t>
      </w:r>
    </w:p>
    <w:p w14:paraId="17C1F62A" w14:textId="070D5CD0" w:rsidR="00C36DC8" w:rsidRPr="003B5204" w:rsidRDefault="00C36DC8" w:rsidP="00C36DC8">
      <w:pPr>
        <w:pStyle w:val="Default"/>
        <w:numPr>
          <w:ilvl w:val="1"/>
          <w:numId w:val="8"/>
        </w:numPr>
        <w:jc w:val="both"/>
        <w:rPr>
          <w:rFonts w:ascii="Times New Roman" w:hAnsi="Times New Roman" w:cstheme="minorHAnsi"/>
        </w:rPr>
      </w:pPr>
      <w:r w:rsidRPr="003B5204">
        <w:rPr>
          <w:rFonts w:ascii="Times New Roman" w:hAnsi="Times New Roman" w:cstheme="minorHAnsi"/>
        </w:rPr>
        <w:t>This month:</w:t>
      </w:r>
    </w:p>
    <w:p w14:paraId="0D9C23CC" w14:textId="572ABC0A" w:rsidR="009D4920" w:rsidRDefault="009D4920" w:rsidP="009D4920">
      <w:pPr>
        <w:pStyle w:val="Default"/>
        <w:numPr>
          <w:ilvl w:val="3"/>
          <w:numId w:val="8"/>
        </w:numPr>
        <w:jc w:val="both"/>
        <w:rPr>
          <w:rFonts w:ascii="Times New Roman" w:hAnsi="Times New Roman" w:cstheme="minorHAnsi"/>
        </w:rPr>
      </w:pPr>
      <w:r>
        <w:rPr>
          <w:rFonts w:ascii="Times New Roman" w:hAnsi="Times New Roman" w:cstheme="minorHAnsi"/>
        </w:rPr>
        <w:t>Rework the MCCPTA official page;</w:t>
      </w:r>
    </w:p>
    <w:p w14:paraId="3D699C75" w14:textId="753F7766" w:rsidR="00C36DC8" w:rsidRDefault="00C36DC8" w:rsidP="009D4920">
      <w:pPr>
        <w:pStyle w:val="Default"/>
        <w:numPr>
          <w:ilvl w:val="3"/>
          <w:numId w:val="8"/>
        </w:numPr>
        <w:jc w:val="both"/>
        <w:rPr>
          <w:rFonts w:ascii="Times New Roman" w:hAnsi="Times New Roman" w:cstheme="minorHAnsi"/>
        </w:rPr>
      </w:pPr>
      <w:r>
        <w:rPr>
          <w:rFonts w:ascii="Times New Roman" w:hAnsi="Times New Roman" w:cstheme="minorHAnsi"/>
        </w:rPr>
        <w:t>Identify who will be entitled to post on the MCCPTA official page;</w:t>
      </w:r>
      <w:r w:rsidR="00153E74">
        <w:rPr>
          <w:rFonts w:ascii="Times New Roman" w:hAnsi="Times New Roman" w:cstheme="minorHAnsi"/>
        </w:rPr>
        <w:t xml:space="preserve"> and</w:t>
      </w:r>
    </w:p>
    <w:p w14:paraId="4DE53082" w14:textId="3C334947" w:rsidR="003B5204" w:rsidRPr="003B5204" w:rsidRDefault="00C36DC8" w:rsidP="003B5204">
      <w:pPr>
        <w:pStyle w:val="Default"/>
        <w:numPr>
          <w:ilvl w:val="3"/>
          <w:numId w:val="8"/>
        </w:numPr>
        <w:jc w:val="both"/>
        <w:rPr>
          <w:rFonts w:ascii="Times New Roman" w:hAnsi="Times New Roman" w:cstheme="minorHAnsi"/>
        </w:rPr>
      </w:pPr>
      <w:r>
        <w:rPr>
          <w:rFonts w:ascii="Times New Roman" w:hAnsi="Times New Roman" w:cstheme="minorHAnsi"/>
        </w:rPr>
        <w:t xml:space="preserve">Prepare rules of the road document for </w:t>
      </w:r>
      <w:r w:rsidR="003B5204">
        <w:rPr>
          <w:rFonts w:ascii="Times New Roman" w:hAnsi="Times New Roman" w:cstheme="minorHAnsi"/>
        </w:rPr>
        <w:t>postings.</w:t>
      </w:r>
    </w:p>
    <w:p w14:paraId="41DA9C7C" w14:textId="0AC0C91B" w:rsidR="00FB7D93" w:rsidRPr="003B5204" w:rsidRDefault="000A6007" w:rsidP="00FB7D93">
      <w:pPr>
        <w:pStyle w:val="Default"/>
        <w:numPr>
          <w:ilvl w:val="0"/>
          <w:numId w:val="8"/>
        </w:numPr>
        <w:jc w:val="both"/>
        <w:rPr>
          <w:rFonts w:ascii="Times New Roman" w:hAnsi="Times New Roman" w:cstheme="minorHAnsi"/>
        </w:rPr>
      </w:pPr>
      <w:proofErr w:type="spellStart"/>
      <w:r w:rsidRPr="000A6007">
        <w:rPr>
          <w:rFonts w:ascii="Times New Roman" w:hAnsi="Times New Roman" w:cstheme="minorHAnsi"/>
          <w:u w:val="single"/>
        </w:rPr>
        <w:t>Whats</w:t>
      </w:r>
      <w:proofErr w:type="spellEnd"/>
      <w:r w:rsidRPr="000A6007">
        <w:rPr>
          <w:rFonts w:ascii="Times New Roman" w:hAnsi="Times New Roman" w:cstheme="minorHAnsi"/>
          <w:u w:val="single"/>
        </w:rPr>
        <w:t xml:space="preserve"> App</w:t>
      </w:r>
      <w:r>
        <w:rPr>
          <w:rFonts w:ascii="Times New Roman" w:hAnsi="Times New Roman" w:cstheme="minorHAnsi"/>
        </w:rPr>
        <w:t xml:space="preserve">: A </w:t>
      </w:r>
      <w:r w:rsidR="00153E74">
        <w:rPr>
          <w:rFonts w:ascii="Times New Roman" w:hAnsi="Times New Roman" w:cstheme="minorHAnsi"/>
        </w:rPr>
        <w:t>draft strategy has been prepared and will be discussed among the Communications Team in early January.</w:t>
      </w:r>
    </w:p>
    <w:p w14:paraId="61BBA755" w14:textId="6BC4CAF2" w:rsidR="00153E74" w:rsidRPr="00153E74" w:rsidRDefault="003B5204" w:rsidP="00153E74">
      <w:pPr>
        <w:pStyle w:val="Default"/>
        <w:numPr>
          <w:ilvl w:val="0"/>
          <w:numId w:val="8"/>
        </w:numPr>
        <w:jc w:val="both"/>
        <w:rPr>
          <w:rFonts w:ascii="Times New Roman" w:hAnsi="Times New Roman" w:cstheme="minorHAnsi"/>
        </w:rPr>
      </w:pPr>
      <w:r>
        <w:rPr>
          <w:rFonts w:ascii="Times New Roman" w:hAnsi="Times New Roman" w:cstheme="minorHAnsi"/>
        </w:rPr>
        <w:t xml:space="preserve">Third </w:t>
      </w:r>
      <w:r w:rsidR="00C36DC8">
        <w:rPr>
          <w:rFonts w:ascii="Times New Roman" w:hAnsi="Times New Roman" w:cstheme="minorHAnsi"/>
        </w:rPr>
        <w:t xml:space="preserve">Monthly meeting with </w:t>
      </w:r>
      <w:r w:rsidR="00FB7D93">
        <w:rPr>
          <w:rFonts w:ascii="Times New Roman" w:hAnsi="Times New Roman" w:cstheme="minorHAnsi"/>
        </w:rPr>
        <w:t xml:space="preserve">MCPS Communications Team </w:t>
      </w:r>
      <w:r>
        <w:rPr>
          <w:rFonts w:ascii="Times New Roman" w:hAnsi="Times New Roman" w:cstheme="minorHAnsi"/>
        </w:rPr>
        <w:t>in</w:t>
      </w:r>
      <w:r w:rsidR="00204032">
        <w:rPr>
          <w:rFonts w:ascii="Times New Roman" w:hAnsi="Times New Roman" w:cstheme="minorHAnsi"/>
        </w:rPr>
        <w:t xml:space="preserve"> </w:t>
      </w:r>
      <w:r>
        <w:rPr>
          <w:rFonts w:ascii="Times New Roman" w:hAnsi="Times New Roman" w:cstheme="minorHAnsi"/>
        </w:rPr>
        <w:t>December</w:t>
      </w:r>
      <w:r w:rsidR="00153E74">
        <w:rPr>
          <w:rFonts w:ascii="Times New Roman" w:hAnsi="Times New Roman" w:cstheme="minorHAnsi"/>
        </w:rPr>
        <w:t xml:space="preserve"> 2020:</w:t>
      </w:r>
    </w:p>
    <w:p w14:paraId="7A0065A0" w14:textId="66693907" w:rsidR="00153E74" w:rsidRDefault="00153E74" w:rsidP="00153E74">
      <w:pPr>
        <w:pStyle w:val="Default"/>
        <w:numPr>
          <w:ilvl w:val="1"/>
          <w:numId w:val="8"/>
        </w:numPr>
        <w:jc w:val="both"/>
        <w:rPr>
          <w:rFonts w:ascii="Times New Roman" w:hAnsi="Times New Roman" w:cstheme="minorHAnsi"/>
        </w:rPr>
      </w:pPr>
      <w:r>
        <w:rPr>
          <w:rFonts w:ascii="Times New Roman" w:hAnsi="Times New Roman" w:cstheme="minorHAnsi"/>
        </w:rPr>
        <w:t xml:space="preserve">Discussed </w:t>
      </w:r>
      <w:r w:rsidR="003B5204">
        <w:rPr>
          <w:rFonts w:ascii="Times New Roman" w:hAnsi="Times New Roman" w:cstheme="minorHAnsi"/>
        </w:rPr>
        <w:t xml:space="preserve">the possibility of collaboration with the </w:t>
      </w:r>
      <w:proofErr w:type="spellStart"/>
      <w:r w:rsidR="003B5204">
        <w:rPr>
          <w:rFonts w:ascii="Times New Roman" w:hAnsi="Times New Roman" w:cstheme="minorHAnsi"/>
        </w:rPr>
        <w:t>Comms</w:t>
      </w:r>
      <w:proofErr w:type="spellEnd"/>
      <w:r w:rsidR="003B5204">
        <w:rPr>
          <w:rFonts w:ascii="Times New Roman" w:hAnsi="Times New Roman" w:cstheme="minorHAnsi"/>
        </w:rPr>
        <w:t xml:space="preserve"> Team on providing feedback on a new project</w:t>
      </w:r>
    </w:p>
    <w:p w14:paraId="3B815849" w14:textId="47A31A28" w:rsidR="00153E74" w:rsidRDefault="003B5204" w:rsidP="00153E74">
      <w:pPr>
        <w:pStyle w:val="Default"/>
        <w:numPr>
          <w:ilvl w:val="1"/>
          <w:numId w:val="8"/>
        </w:numPr>
        <w:jc w:val="both"/>
        <w:rPr>
          <w:rFonts w:ascii="Times New Roman" w:hAnsi="Times New Roman" w:cstheme="minorHAnsi"/>
        </w:rPr>
      </w:pPr>
      <w:r>
        <w:rPr>
          <w:rFonts w:ascii="Times New Roman" w:hAnsi="Times New Roman" w:cstheme="minorHAnsi"/>
        </w:rPr>
        <w:t>Discussion of dashboard of serious incidents</w:t>
      </w:r>
    </w:p>
    <w:p w14:paraId="1E7D4A96" w14:textId="78538A59" w:rsidR="003B5204" w:rsidRPr="00192E92" w:rsidRDefault="003B5204" w:rsidP="003B5204">
      <w:pPr>
        <w:pStyle w:val="Default"/>
        <w:numPr>
          <w:ilvl w:val="0"/>
          <w:numId w:val="8"/>
        </w:numPr>
        <w:jc w:val="both"/>
        <w:rPr>
          <w:rFonts w:ascii="Times New Roman" w:hAnsi="Times New Roman" w:cstheme="minorHAnsi"/>
        </w:rPr>
      </w:pPr>
      <w:r>
        <w:rPr>
          <w:rFonts w:ascii="Times New Roman" w:hAnsi="Times New Roman" w:cstheme="minorHAnsi"/>
        </w:rPr>
        <w:t>Meeting with Stephanie, Special Education Vice Chair to discuss ways in which MCCPTA can engage with the special education committee in a broader manner to provide parent support and parent information; raise with MCPS Communications the issue of why parents don’t receive monthly notice of SEAC meetings and minutes?</w:t>
      </w:r>
    </w:p>
    <w:sectPr w:rsidR="003B5204" w:rsidRPr="00192E92" w:rsidSect="00162E06">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B4A3D" w14:textId="77777777" w:rsidR="00C36DC8" w:rsidRDefault="00C36DC8">
      <w:r>
        <w:separator/>
      </w:r>
    </w:p>
  </w:endnote>
  <w:endnote w:type="continuationSeparator" w:id="0">
    <w:p w14:paraId="4E1030C0" w14:textId="77777777" w:rsidR="00C36DC8" w:rsidRDefault="00C3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36"/>
      <w:gridCol w:w="10204"/>
      <w:gridCol w:w="270"/>
    </w:tblGrid>
    <w:tr w:rsidR="00C36DC8" w14:paraId="4DB580B7" w14:textId="77777777" w:rsidTr="00FF23A3">
      <w:tc>
        <w:tcPr>
          <w:tcW w:w="236" w:type="dxa"/>
        </w:tcPr>
        <w:p w14:paraId="16AAC909" w14:textId="11A403D9" w:rsidR="00C36DC8" w:rsidRDefault="00C36DC8" w:rsidP="4A2D43CC">
          <w:pPr>
            <w:pStyle w:val="Header"/>
            <w:ind w:left="-115"/>
          </w:pPr>
        </w:p>
      </w:tc>
      <w:tc>
        <w:tcPr>
          <w:tcW w:w="10204" w:type="dxa"/>
        </w:tcPr>
        <w:p w14:paraId="6B276B9A" w14:textId="0001FF43" w:rsidR="00C36DC8" w:rsidRDefault="00C36DC8" w:rsidP="00162E06">
          <w:pPr>
            <w:pStyle w:val="BodyText"/>
            <w:jc w:val="center"/>
            <w:rPr>
              <w:i/>
              <w:iCs/>
              <w:sz w:val="20"/>
              <w:szCs w:val="20"/>
            </w:rPr>
          </w:pPr>
        </w:p>
      </w:tc>
      <w:tc>
        <w:tcPr>
          <w:tcW w:w="270" w:type="dxa"/>
        </w:tcPr>
        <w:p w14:paraId="29C4BC07" w14:textId="0DE6B9B1" w:rsidR="00C36DC8" w:rsidRDefault="00C36DC8" w:rsidP="00162E06">
          <w:pPr>
            <w:pStyle w:val="Header"/>
            <w:ind w:right="-115"/>
            <w:jc w:val="center"/>
          </w:pPr>
        </w:p>
      </w:tc>
    </w:tr>
  </w:tbl>
  <w:p w14:paraId="6E22EBBE" w14:textId="309E9A7D" w:rsidR="00C36DC8" w:rsidRPr="00FF23A3" w:rsidRDefault="00C36DC8" w:rsidP="00FF23A3">
    <w:pPr>
      <w:pStyle w:val="Footer"/>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6C2DB" w14:textId="77777777" w:rsidR="00C36DC8" w:rsidRDefault="00C36DC8">
      <w:r>
        <w:separator/>
      </w:r>
    </w:p>
  </w:footnote>
  <w:footnote w:type="continuationSeparator" w:id="0">
    <w:p w14:paraId="5F914966" w14:textId="77777777" w:rsidR="00C36DC8" w:rsidRDefault="00C36D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5" w:type="dxa"/>
      <w:tblLayout w:type="fixed"/>
      <w:tblLook w:val="04A0" w:firstRow="1" w:lastRow="0" w:firstColumn="1" w:lastColumn="0" w:noHBand="0" w:noVBand="1"/>
    </w:tblPr>
    <w:tblGrid>
      <w:gridCol w:w="3438"/>
      <w:gridCol w:w="4050"/>
      <w:gridCol w:w="3207"/>
    </w:tblGrid>
    <w:tr w:rsidR="00C36DC8" w14:paraId="580B7C11" w14:textId="77777777" w:rsidTr="00FF23A3">
      <w:tc>
        <w:tcPr>
          <w:tcW w:w="3438" w:type="dxa"/>
        </w:tcPr>
        <w:p w14:paraId="290C6C46" w14:textId="57C7DA4C" w:rsidR="00C36DC8" w:rsidRDefault="00C36DC8" w:rsidP="4A2D43CC">
          <w:pPr>
            <w:pStyle w:val="Header"/>
            <w:ind w:left="-115"/>
          </w:pPr>
        </w:p>
      </w:tc>
      <w:tc>
        <w:tcPr>
          <w:tcW w:w="4050" w:type="dxa"/>
        </w:tcPr>
        <w:p w14:paraId="19ED2E12" w14:textId="4F23A502" w:rsidR="00C36DC8" w:rsidRPr="00C42020" w:rsidRDefault="00C36DC8" w:rsidP="00D3132C">
          <w:pPr>
            <w:spacing w:before="24"/>
            <w:ind w:right="58"/>
            <w:jc w:val="center"/>
            <w:rPr>
              <w:rFonts w:ascii="Times New Roman" w:hAnsi="Times New Roman"/>
              <w:b/>
              <w:bCs/>
              <w:sz w:val="24"/>
              <w:szCs w:val="24"/>
            </w:rPr>
          </w:pPr>
          <w:r w:rsidRPr="00C42020">
            <w:rPr>
              <w:rFonts w:ascii="Times New Roman" w:hAnsi="Times New Roman"/>
              <w:b/>
              <w:bCs/>
              <w:sz w:val="24"/>
              <w:szCs w:val="24"/>
            </w:rPr>
            <w:t>Communications Committee Report</w:t>
          </w:r>
        </w:p>
        <w:p w14:paraId="3C38B8D2" w14:textId="51C394C5" w:rsidR="00C36DC8" w:rsidRPr="00D3132C" w:rsidRDefault="003B5204" w:rsidP="00D3132C">
          <w:pPr>
            <w:spacing w:before="24"/>
            <w:ind w:right="58"/>
            <w:jc w:val="center"/>
            <w:rPr>
              <w:u w:val="single"/>
            </w:rPr>
          </w:pPr>
          <w:r>
            <w:rPr>
              <w:rFonts w:ascii="Times New Roman" w:hAnsi="Times New Roman"/>
              <w:w w:val="95"/>
              <w:sz w:val="24"/>
              <w:szCs w:val="24"/>
            </w:rPr>
            <w:t>January</w:t>
          </w:r>
          <w:r w:rsidR="00C36DC8" w:rsidRPr="00C42020">
            <w:rPr>
              <w:rFonts w:ascii="Times New Roman" w:hAnsi="Times New Roman"/>
              <w:w w:val="95"/>
              <w:sz w:val="24"/>
              <w:szCs w:val="24"/>
            </w:rPr>
            <w:t xml:space="preserve"> 202</w:t>
          </w:r>
          <w:r>
            <w:rPr>
              <w:rFonts w:ascii="Times New Roman" w:hAnsi="Times New Roman"/>
              <w:w w:val="95"/>
              <w:sz w:val="24"/>
              <w:szCs w:val="24"/>
            </w:rPr>
            <w:t>1</w:t>
          </w:r>
        </w:p>
      </w:tc>
      <w:tc>
        <w:tcPr>
          <w:tcW w:w="3207" w:type="dxa"/>
        </w:tcPr>
        <w:p w14:paraId="3AE7B058" w14:textId="299AA269" w:rsidR="00C36DC8" w:rsidRDefault="00C36DC8" w:rsidP="4A2D43CC">
          <w:pPr>
            <w:pStyle w:val="Header"/>
            <w:ind w:right="-115"/>
            <w:jc w:val="right"/>
          </w:pPr>
        </w:p>
      </w:tc>
    </w:tr>
  </w:tbl>
  <w:p w14:paraId="1D27B8B8" w14:textId="136128D0" w:rsidR="00C36DC8" w:rsidRDefault="00C36DC8" w:rsidP="4A2D43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1">
    <w:nsid w:val="266E7241"/>
    <w:multiLevelType w:val="hybridMultilevel"/>
    <w:tmpl w:val="F478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D43CC"/>
    <w:rsid w:val="000123DF"/>
    <w:rsid w:val="00023166"/>
    <w:rsid w:val="00067F11"/>
    <w:rsid w:val="000907CD"/>
    <w:rsid w:val="000A6007"/>
    <w:rsid w:val="000B2A8B"/>
    <w:rsid w:val="000E08A0"/>
    <w:rsid w:val="001070DE"/>
    <w:rsid w:val="00117085"/>
    <w:rsid w:val="001426F0"/>
    <w:rsid w:val="00147527"/>
    <w:rsid w:val="00153E74"/>
    <w:rsid w:val="00162E06"/>
    <w:rsid w:val="00192E92"/>
    <w:rsid w:val="00203E51"/>
    <w:rsid w:val="00204032"/>
    <w:rsid w:val="00266712"/>
    <w:rsid w:val="0027144F"/>
    <w:rsid w:val="003307B7"/>
    <w:rsid w:val="003B5204"/>
    <w:rsid w:val="0048410D"/>
    <w:rsid w:val="004C3249"/>
    <w:rsid w:val="004C36C5"/>
    <w:rsid w:val="006C2CF8"/>
    <w:rsid w:val="0077482D"/>
    <w:rsid w:val="00792475"/>
    <w:rsid w:val="007D0706"/>
    <w:rsid w:val="007F3FFA"/>
    <w:rsid w:val="0081464C"/>
    <w:rsid w:val="008330C9"/>
    <w:rsid w:val="008C5872"/>
    <w:rsid w:val="008F3512"/>
    <w:rsid w:val="00904BF0"/>
    <w:rsid w:val="00947413"/>
    <w:rsid w:val="00997AA6"/>
    <w:rsid w:val="009C5018"/>
    <w:rsid w:val="009D4920"/>
    <w:rsid w:val="00B16A91"/>
    <w:rsid w:val="00B833E8"/>
    <w:rsid w:val="00C1069A"/>
    <w:rsid w:val="00C36DC8"/>
    <w:rsid w:val="00C42020"/>
    <w:rsid w:val="00D3132C"/>
    <w:rsid w:val="00D455B9"/>
    <w:rsid w:val="00D6111B"/>
    <w:rsid w:val="00E26D7D"/>
    <w:rsid w:val="00E55509"/>
    <w:rsid w:val="00E76C3B"/>
    <w:rsid w:val="00E800D3"/>
    <w:rsid w:val="00F5425A"/>
    <w:rsid w:val="00F64CE5"/>
    <w:rsid w:val="00FB7D93"/>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82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customStyle="1" w:styleId="UnresolvedMention">
    <w:name w:val="Unresolved Mention"/>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customStyle="1" w:styleId="UnresolvedMention">
    <w:name w:val="Unresolved Mention"/>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1FA6-DE3A-FA4E-919F-51CC68BF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Potts, Tracie (206013197)</dc:creator>
  <cp:lastModifiedBy>YEAGES COWAN</cp:lastModifiedBy>
  <cp:revision>2</cp:revision>
  <cp:lastPrinted>2019-09-24T19:45:00Z</cp:lastPrinted>
  <dcterms:created xsi:type="dcterms:W3CDTF">2021-01-13T16:58:00Z</dcterms:created>
  <dcterms:modified xsi:type="dcterms:W3CDTF">2021-01-13T16:58:00Z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