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F6F" w:rsidRDefault="00D84F6F" w:rsidP="008A3819">
      <w:pPr>
        <w:spacing w:after="0" w:line="240" w:lineRule="auto"/>
      </w:pPr>
    </w:p>
    <w:p w:rsidR="00264317" w:rsidRDefault="00264317" w:rsidP="008A3819">
      <w:pPr>
        <w:spacing w:after="0" w:line="240" w:lineRule="auto"/>
      </w:pPr>
    </w:p>
    <w:p w:rsidR="00264317" w:rsidRDefault="00264317" w:rsidP="008A3819">
      <w:pPr>
        <w:spacing w:after="0" w:line="240" w:lineRule="auto"/>
      </w:pPr>
    </w:p>
    <w:p w:rsidR="008C6D6C" w:rsidRDefault="00373637" w:rsidP="004A01B0">
      <w:pPr>
        <w:pBdr>
          <w:top w:val="single" w:sz="4" w:space="1" w:color="auto"/>
          <w:left w:val="single" w:sz="4" w:space="4" w:color="auto"/>
          <w:bottom w:val="single" w:sz="4" w:space="1" w:color="auto"/>
          <w:right w:val="single" w:sz="4" w:space="4" w:color="auto"/>
        </w:pBdr>
        <w:spacing w:after="0" w:line="240" w:lineRule="auto"/>
        <w:ind w:firstLine="720"/>
        <w:jc w:val="center"/>
        <w:rPr>
          <w:b/>
          <w:sz w:val="48"/>
          <w:szCs w:val="48"/>
        </w:rPr>
      </w:pPr>
      <w:r>
        <w:rPr>
          <w:b/>
          <w:sz w:val="48"/>
          <w:szCs w:val="48"/>
        </w:rPr>
        <w:t>CALL TO ACTION</w:t>
      </w:r>
      <w:r w:rsidR="004A01B0">
        <w:rPr>
          <w:b/>
          <w:sz w:val="48"/>
          <w:szCs w:val="48"/>
        </w:rPr>
        <w:t xml:space="preserve"> </w:t>
      </w:r>
    </w:p>
    <w:p w:rsidR="00264317" w:rsidRPr="00E43067" w:rsidRDefault="004831E4" w:rsidP="00E43067">
      <w:pPr>
        <w:pBdr>
          <w:top w:val="single" w:sz="4" w:space="1" w:color="auto"/>
          <w:left w:val="single" w:sz="4" w:space="4" w:color="auto"/>
          <w:bottom w:val="single" w:sz="4" w:space="1" w:color="auto"/>
          <w:right w:val="single" w:sz="4" w:space="4" w:color="auto"/>
        </w:pBdr>
        <w:spacing w:after="0" w:line="240" w:lineRule="auto"/>
        <w:jc w:val="center"/>
        <w:rPr>
          <w:b/>
          <w:sz w:val="28"/>
        </w:rPr>
      </w:pPr>
      <w:r>
        <w:rPr>
          <w:b/>
          <w:sz w:val="28"/>
        </w:rPr>
        <w:t>Standings Appropriations HF 729</w:t>
      </w:r>
      <w:r w:rsidR="00BC1A40">
        <w:rPr>
          <w:b/>
          <w:sz w:val="28"/>
        </w:rPr>
        <w:t xml:space="preserve"> </w:t>
      </w:r>
    </w:p>
    <w:p w:rsidR="00D84F6F" w:rsidRPr="00AA50DC" w:rsidRDefault="004831E4" w:rsidP="00AA50DC">
      <w:pPr>
        <w:pBdr>
          <w:top w:val="single" w:sz="4" w:space="1" w:color="auto"/>
          <w:left w:val="single" w:sz="4" w:space="4" w:color="auto"/>
          <w:bottom w:val="single" w:sz="4" w:space="1" w:color="auto"/>
          <w:right w:val="single" w:sz="4" w:space="4" w:color="auto"/>
        </w:pBdr>
        <w:spacing w:after="0" w:line="240" w:lineRule="auto"/>
        <w:jc w:val="center"/>
        <w:rPr>
          <w:b/>
          <w:sz w:val="24"/>
          <w:szCs w:val="24"/>
        </w:rPr>
      </w:pPr>
      <w:r>
        <w:rPr>
          <w:b/>
          <w:sz w:val="24"/>
          <w:szCs w:val="24"/>
        </w:rPr>
        <w:t>May 3</w:t>
      </w:r>
      <w:r w:rsidR="00BC1A40">
        <w:rPr>
          <w:b/>
          <w:sz w:val="24"/>
          <w:szCs w:val="24"/>
        </w:rPr>
        <w:t>, 2023</w:t>
      </w:r>
    </w:p>
    <w:p w:rsidR="00EC7D7B" w:rsidRPr="004831E4" w:rsidRDefault="004831E4" w:rsidP="00892E5E">
      <w:pPr>
        <w:spacing w:before="120" w:after="0" w:line="240" w:lineRule="auto"/>
        <w:rPr>
          <w:rFonts w:cstheme="minorHAnsi"/>
          <w:sz w:val="24"/>
          <w:szCs w:val="24"/>
        </w:rPr>
      </w:pPr>
      <w:hyperlink r:id="rId7" w:history="1">
        <w:r w:rsidRPr="004831E4">
          <w:rPr>
            <w:rStyle w:val="Hyperlink"/>
            <w:rFonts w:cstheme="minorHAnsi"/>
            <w:sz w:val="24"/>
            <w:szCs w:val="24"/>
          </w:rPr>
          <w:t>HF 729</w:t>
        </w:r>
      </w:hyperlink>
      <w:r w:rsidRPr="004831E4">
        <w:rPr>
          <w:rFonts w:cstheme="minorHAnsi"/>
          <w:sz w:val="24"/>
          <w:szCs w:val="24"/>
        </w:rPr>
        <w:t xml:space="preserve"> and Amendment will likely be considered yet this afternoon. Contact your House and Senate Republicans and ask for support of the Rep. Devon Wood Amendment regarding AEA funding to HF 729 Standings Appropriations.</w:t>
      </w:r>
      <w:r w:rsidR="00EC7D7B" w:rsidRPr="004831E4">
        <w:rPr>
          <w:rFonts w:cstheme="minorHAnsi"/>
          <w:sz w:val="24"/>
          <w:szCs w:val="24"/>
        </w:rPr>
        <w:t xml:space="preserve"> </w:t>
      </w:r>
    </w:p>
    <w:p w:rsidR="004831E4" w:rsidRPr="004831E4" w:rsidRDefault="004831E4" w:rsidP="00EC7D7B">
      <w:pPr>
        <w:widowControl w:val="0"/>
        <w:autoSpaceDE w:val="0"/>
        <w:autoSpaceDN w:val="0"/>
        <w:adjustRightInd w:val="0"/>
        <w:rPr>
          <w:rFonts w:cstheme="minorHAnsi"/>
          <w:b/>
          <w:sz w:val="24"/>
          <w:szCs w:val="24"/>
        </w:rPr>
      </w:pPr>
    </w:p>
    <w:p w:rsidR="00E43067" w:rsidRPr="004831E4" w:rsidRDefault="00EC7D7B" w:rsidP="00EC7D7B">
      <w:pPr>
        <w:widowControl w:val="0"/>
        <w:autoSpaceDE w:val="0"/>
        <w:autoSpaceDN w:val="0"/>
        <w:adjustRightInd w:val="0"/>
        <w:rPr>
          <w:rFonts w:cstheme="minorHAnsi"/>
          <w:sz w:val="24"/>
          <w:szCs w:val="24"/>
        </w:rPr>
      </w:pPr>
      <w:r w:rsidRPr="004831E4">
        <w:rPr>
          <w:rFonts w:cstheme="minorHAnsi"/>
          <w:b/>
          <w:sz w:val="24"/>
          <w:szCs w:val="24"/>
        </w:rPr>
        <w:t>Background:</w:t>
      </w:r>
      <w:r w:rsidR="00890268" w:rsidRPr="004831E4">
        <w:rPr>
          <w:rFonts w:cstheme="minorHAnsi"/>
          <w:sz w:val="24"/>
          <w:szCs w:val="24"/>
        </w:rPr>
        <w:t xml:space="preserve"> </w:t>
      </w:r>
    </w:p>
    <w:p w:rsidR="00E43067" w:rsidRPr="004831E4" w:rsidRDefault="004831E4" w:rsidP="00EC7D7B">
      <w:pPr>
        <w:widowControl w:val="0"/>
        <w:autoSpaceDE w:val="0"/>
        <w:autoSpaceDN w:val="0"/>
        <w:adjustRightInd w:val="0"/>
        <w:rPr>
          <w:rFonts w:cstheme="minorHAnsi"/>
          <w:sz w:val="24"/>
          <w:szCs w:val="24"/>
        </w:rPr>
      </w:pPr>
      <w:r w:rsidRPr="004831E4">
        <w:rPr>
          <w:rFonts w:cstheme="minorHAnsi"/>
          <w:sz w:val="24"/>
          <w:szCs w:val="24"/>
        </w:rPr>
        <w:t>The Standings Bill typically cuts some programs that would otherwise be fund</w:t>
      </w:r>
      <w:r w:rsidR="00A53D85">
        <w:rPr>
          <w:rFonts w:cstheme="minorHAnsi"/>
          <w:sz w:val="24"/>
          <w:szCs w:val="24"/>
        </w:rPr>
        <w:t xml:space="preserve">ed without legislative action. </w:t>
      </w:r>
      <w:r w:rsidRPr="004831E4">
        <w:rPr>
          <w:rFonts w:cstheme="minorHAnsi"/>
          <w:sz w:val="24"/>
          <w:szCs w:val="24"/>
        </w:rPr>
        <w:t>HF 729 Standings Appropriat</w:t>
      </w:r>
      <w:r w:rsidR="00A53D85">
        <w:rPr>
          <w:rFonts w:cstheme="minorHAnsi"/>
          <w:sz w:val="24"/>
          <w:szCs w:val="24"/>
        </w:rPr>
        <w:t xml:space="preserve">ions is on the House Calendar. </w:t>
      </w:r>
      <w:bookmarkStart w:id="0" w:name="_GoBack"/>
      <w:bookmarkEnd w:id="0"/>
      <w:r w:rsidRPr="004831E4">
        <w:rPr>
          <w:rFonts w:cstheme="minorHAnsi"/>
          <w:sz w:val="24"/>
          <w:szCs w:val="24"/>
        </w:rPr>
        <w:t xml:space="preserve">It cut the AEAs by an additional $5 million </w:t>
      </w:r>
      <w:r w:rsidR="00A53D85">
        <w:rPr>
          <w:rFonts w:cstheme="minorHAnsi"/>
          <w:sz w:val="24"/>
          <w:szCs w:val="24"/>
        </w:rPr>
        <w:t xml:space="preserve">beyond the cut done last year. </w:t>
      </w:r>
      <w:r w:rsidRPr="004831E4">
        <w:rPr>
          <w:rFonts w:cstheme="minorHAnsi"/>
          <w:sz w:val="24"/>
          <w:szCs w:val="24"/>
        </w:rPr>
        <w:t>These funds help the AEAs provide special education services to all school districts and provide additional ser</w:t>
      </w:r>
      <w:r w:rsidR="00A53D85">
        <w:rPr>
          <w:rFonts w:cstheme="minorHAnsi"/>
          <w:sz w:val="24"/>
          <w:szCs w:val="24"/>
        </w:rPr>
        <w:t xml:space="preserve">vices to our school districts. </w:t>
      </w:r>
      <w:r w:rsidRPr="004831E4">
        <w:rPr>
          <w:rFonts w:cstheme="minorHAnsi"/>
          <w:sz w:val="24"/>
          <w:szCs w:val="24"/>
        </w:rPr>
        <w:t>Special needs students are among our neediest students. Focus on the needs of kids in your message.</w:t>
      </w:r>
    </w:p>
    <w:p w:rsidR="004831E4" w:rsidRPr="004831E4" w:rsidRDefault="004831E4" w:rsidP="004831E4">
      <w:pPr>
        <w:widowControl w:val="0"/>
        <w:autoSpaceDE w:val="0"/>
        <w:autoSpaceDN w:val="0"/>
        <w:adjustRightInd w:val="0"/>
        <w:rPr>
          <w:rFonts w:cstheme="minorHAnsi"/>
          <w:sz w:val="24"/>
          <w:szCs w:val="24"/>
        </w:rPr>
      </w:pPr>
      <w:r>
        <w:rPr>
          <w:rFonts w:cstheme="minorHAnsi"/>
          <w:b/>
          <w:sz w:val="24"/>
          <w:szCs w:val="24"/>
        </w:rPr>
        <w:t>Contacts</w:t>
      </w:r>
      <w:r w:rsidRPr="004831E4">
        <w:rPr>
          <w:rFonts w:cstheme="minorHAnsi"/>
          <w:b/>
          <w:sz w:val="24"/>
          <w:szCs w:val="24"/>
        </w:rPr>
        <w:t>:</w:t>
      </w:r>
      <w:r w:rsidRPr="004831E4">
        <w:rPr>
          <w:rFonts w:cstheme="minorHAnsi"/>
          <w:sz w:val="24"/>
          <w:szCs w:val="24"/>
        </w:rPr>
        <w:t xml:space="preserve"> </w:t>
      </w:r>
    </w:p>
    <w:p w:rsidR="004831E4" w:rsidRPr="004831E4" w:rsidRDefault="004564DF" w:rsidP="004564DF">
      <w:pPr>
        <w:rPr>
          <w:rFonts w:cstheme="minorHAnsi"/>
          <w:sz w:val="24"/>
          <w:szCs w:val="24"/>
        </w:rPr>
      </w:pPr>
      <w:r w:rsidRPr="004831E4">
        <w:rPr>
          <w:rFonts w:cstheme="minorHAnsi"/>
          <w:sz w:val="24"/>
          <w:szCs w:val="24"/>
        </w:rPr>
        <w:t>F</w:t>
      </w:r>
      <w:r w:rsidR="00C56623" w:rsidRPr="004831E4">
        <w:rPr>
          <w:rFonts w:cstheme="minorHAnsi"/>
          <w:sz w:val="24"/>
          <w:szCs w:val="24"/>
        </w:rPr>
        <w:t xml:space="preserve">ind </w:t>
      </w:r>
      <w:r w:rsidRPr="004831E4">
        <w:rPr>
          <w:rFonts w:cstheme="minorHAnsi"/>
          <w:sz w:val="24"/>
          <w:szCs w:val="24"/>
        </w:rPr>
        <w:t xml:space="preserve">your </w:t>
      </w:r>
      <w:r w:rsidR="004831E4" w:rsidRPr="004831E4">
        <w:rPr>
          <w:rFonts w:cstheme="minorHAnsi"/>
          <w:sz w:val="24"/>
          <w:szCs w:val="24"/>
        </w:rPr>
        <w:t xml:space="preserve">Senators and </w:t>
      </w:r>
      <w:r w:rsidR="00041170" w:rsidRPr="004831E4">
        <w:rPr>
          <w:rFonts w:cstheme="minorHAnsi"/>
          <w:sz w:val="24"/>
          <w:szCs w:val="24"/>
        </w:rPr>
        <w:t xml:space="preserve">Representatives </w:t>
      </w:r>
      <w:r w:rsidR="00C56623" w:rsidRPr="004831E4">
        <w:rPr>
          <w:rFonts w:cstheme="minorHAnsi"/>
          <w:sz w:val="24"/>
          <w:szCs w:val="24"/>
        </w:rPr>
        <w:t>here</w:t>
      </w:r>
      <w:r w:rsidR="004831E4" w:rsidRPr="004831E4">
        <w:rPr>
          <w:rFonts w:cstheme="minorHAnsi"/>
          <w:sz w:val="24"/>
          <w:szCs w:val="24"/>
        </w:rPr>
        <w:t xml:space="preserve">: </w:t>
      </w:r>
      <w:hyperlink r:id="rId8" w:history="1">
        <w:r w:rsidR="004831E4" w:rsidRPr="004831E4">
          <w:rPr>
            <w:rStyle w:val="Hyperlink"/>
            <w:rFonts w:cstheme="minorHAnsi"/>
            <w:sz w:val="24"/>
            <w:szCs w:val="24"/>
          </w:rPr>
          <w:t>https://www.legis.iowa.gov/legislators/find</w:t>
        </w:r>
      </w:hyperlink>
      <w:r w:rsidR="004831E4" w:rsidRPr="004831E4">
        <w:rPr>
          <w:rFonts w:cstheme="minorHAnsi"/>
          <w:sz w:val="24"/>
          <w:szCs w:val="24"/>
        </w:rPr>
        <w:t xml:space="preserve"> </w:t>
      </w:r>
    </w:p>
    <w:p w:rsidR="004831E4" w:rsidRPr="004831E4" w:rsidRDefault="004831E4" w:rsidP="004564DF">
      <w:pPr>
        <w:rPr>
          <w:rFonts w:cstheme="minorHAnsi"/>
          <w:sz w:val="24"/>
          <w:szCs w:val="24"/>
        </w:rPr>
      </w:pPr>
      <w:r>
        <w:rPr>
          <w:rFonts w:cstheme="minorHAnsi"/>
          <w:sz w:val="24"/>
          <w:szCs w:val="24"/>
        </w:rPr>
        <w:t>C</w:t>
      </w:r>
      <w:r w:rsidR="0026726D" w:rsidRPr="004831E4">
        <w:rPr>
          <w:rFonts w:cstheme="minorHAnsi"/>
          <w:sz w:val="24"/>
          <w:szCs w:val="24"/>
        </w:rPr>
        <w:t xml:space="preserve">all </w:t>
      </w:r>
      <w:r>
        <w:rPr>
          <w:rFonts w:cstheme="minorHAnsi"/>
          <w:sz w:val="24"/>
          <w:szCs w:val="24"/>
        </w:rPr>
        <w:t>and/or</w:t>
      </w:r>
      <w:r w:rsidR="0026726D" w:rsidRPr="004831E4">
        <w:rPr>
          <w:rFonts w:cstheme="minorHAnsi"/>
          <w:sz w:val="24"/>
          <w:szCs w:val="24"/>
        </w:rPr>
        <w:t xml:space="preserve"> leave a message at the Statehouse</w:t>
      </w:r>
      <w:r>
        <w:rPr>
          <w:rFonts w:cstheme="minorHAnsi"/>
          <w:sz w:val="24"/>
          <w:szCs w:val="24"/>
        </w:rPr>
        <w:t>: T</w:t>
      </w:r>
      <w:r w:rsidR="0026726D" w:rsidRPr="004831E4">
        <w:rPr>
          <w:rFonts w:cstheme="minorHAnsi"/>
          <w:sz w:val="24"/>
          <w:szCs w:val="24"/>
        </w:rPr>
        <w:t xml:space="preserve">he House switchboard operator number is 515.281-3221. </w:t>
      </w:r>
      <w:r>
        <w:rPr>
          <w:rFonts w:cstheme="minorHAnsi"/>
          <w:sz w:val="24"/>
          <w:szCs w:val="24"/>
        </w:rPr>
        <w:t xml:space="preserve">The Senate switchboard operator number is 515.281.3371. </w:t>
      </w:r>
      <w:r w:rsidR="0026726D" w:rsidRPr="004831E4">
        <w:rPr>
          <w:rFonts w:cstheme="minorHAnsi"/>
          <w:sz w:val="24"/>
          <w:szCs w:val="24"/>
        </w:rPr>
        <w:t xml:space="preserve">You can ask if they are available, leave a message for them to call you back, or just leave a short message such as </w:t>
      </w:r>
      <w:r w:rsidR="00835483" w:rsidRPr="004831E4">
        <w:rPr>
          <w:rFonts w:cstheme="minorHAnsi"/>
          <w:sz w:val="24"/>
          <w:szCs w:val="24"/>
        </w:rPr>
        <w:t>“</w:t>
      </w:r>
      <w:r w:rsidRPr="004831E4">
        <w:rPr>
          <w:rFonts w:cstheme="minorHAnsi"/>
          <w:i/>
          <w:sz w:val="24"/>
          <w:szCs w:val="24"/>
        </w:rPr>
        <w:t>P</w:t>
      </w:r>
      <w:r w:rsidR="00835483" w:rsidRPr="004831E4">
        <w:rPr>
          <w:rFonts w:cstheme="minorHAnsi"/>
          <w:i/>
          <w:sz w:val="24"/>
          <w:szCs w:val="24"/>
        </w:rPr>
        <w:t xml:space="preserve">lease </w:t>
      </w:r>
      <w:r w:rsidRPr="004831E4">
        <w:rPr>
          <w:rFonts w:cstheme="minorHAnsi"/>
          <w:i/>
          <w:sz w:val="24"/>
          <w:szCs w:val="24"/>
        </w:rPr>
        <w:t xml:space="preserve">support the Rep. Devon Wood Amendment to HF 729 Standings Appropriations </w:t>
      </w:r>
      <w:r w:rsidR="00A53D85">
        <w:rPr>
          <w:rFonts w:cstheme="minorHAnsi"/>
          <w:i/>
          <w:sz w:val="24"/>
          <w:szCs w:val="24"/>
        </w:rPr>
        <w:t>restoring</w:t>
      </w:r>
      <w:r w:rsidRPr="004831E4">
        <w:rPr>
          <w:rFonts w:cstheme="minorHAnsi"/>
          <w:i/>
          <w:sz w:val="24"/>
          <w:szCs w:val="24"/>
        </w:rPr>
        <w:t xml:space="preserve"> AEA funding</w:t>
      </w:r>
      <w:r w:rsidR="00835483" w:rsidRPr="004831E4">
        <w:rPr>
          <w:rFonts w:cstheme="minorHAnsi"/>
          <w:i/>
          <w:sz w:val="24"/>
          <w:szCs w:val="24"/>
        </w:rPr>
        <w:t>.</w:t>
      </w:r>
      <w:r w:rsidR="00835483" w:rsidRPr="004831E4">
        <w:rPr>
          <w:rFonts w:cstheme="minorHAnsi"/>
          <w:sz w:val="24"/>
          <w:szCs w:val="24"/>
        </w:rPr>
        <w:t>”</w:t>
      </w:r>
      <w:r w:rsidR="005F7EB4" w:rsidRPr="004831E4">
        <w:rPr>
          <w:rFonts w:cstheme="minorHAnsi"/>
          <w:sz w:val="24"/>
          <w:szCs w:val="24"/>
        </w:rPr>
        <w:t xml:space="preserve"> </w:t>
      </w:r>
    </w:p>
    <w:sectPr w:rsidR="004831E4" w:rsidRPr="004831E4" w:rsidSect="008B0204">
      <w:headerReference w:type="default" r:id="rId9"/>
      <w:footerReference w:type="default" r:id="rId10"/>
      <w:headerReference w:type="first" r:id="rId11"/>
      <w:footerReference w:type="first" r:id="rId12"/>
      <w:type w:val="continuous"/>
      <w:pgSz w:w="12240" w:h="15840"/>
      <w:pgMar w:top="1440" w:right="1080" w:bottom="1440" w:left="108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A17" w:rsidRDefault="00D44A17" w:rsidP="00D84F6F">
      <w:pPr>
        <w:spacing w:after="0" w:line="240" w:lineRule="auto"/>
      </w:pPr>
      <w:r>
        <w:separator/>
      </w:r>
    </w:p>
  </w:endnote>
  <w:endnote w:type="continuationSeparator" w:id="0">
    <w:p w:rsidR="00D44A17" w:rsidRDefault="00D44A17" w:rsidP="00D84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204" w:rsidRPr="008B0204" w:rsidRDefault="00D44A17" w:rsidP="004004F4">
    <w:pPr>
      <w:pStyle w:val="Footer"/>
      <w:jc w:val="center"/>
      <w:rPr>
        <w:sz w:val="20"/>
        <w:szCs w:val="20"/>
      </w:rPr>
    </w:pPr>
    <w:sdt>
      <w:sdtPr>
        <w:rPr>
          <w:sz w:val="20"/>
          <w:szCs w:val="20"/>
        </w:rPr>
        <w:id w:val="1414208790"/>
        <w:docPartObj>
          <w:docPartGallery w:val="Page Numbers (Bottom of Page)"/>
          <w:docPartUnique/>
        </w:docPartObj>
      </w:sdtPr>
      <w:sdtEndPr/>
      <w:sdtContent>
        <w:sdt>
          <w:sdtPr>
            <w:rPr>
              <w:noProof/>
              <w:sz w:val="20"/>
              <w:szCs w:val="20"/>
            </w:rPr>
            <w:id w:val="403733567"/>
            <w:docPartObj>
              <w:docPartGallery w:val="Page Numbers (Bottom of Page)"/>
              <w:docPartUnique/>
            </w:docPartObj>
          </w:sdtPr>
          <w:sdtEndPr/>
          <w:sdtContent>
            <w:r w:rsidR="004004F4">
              <w:rPr>
                <w:sz w:val="20"/>
                <w:szCs w:val="20"/>
              </w:rPr>
              <w:t>RSAI | 1201 63</w:t>
            </w:r>
            <w:r w:rsidR="004004F4">
              <w:rPr>
                <w:sz w:val="20"/>
                <w:szCs w:val="20"/>
                <w:vertAlign w:val="superscript"/>
              </w:rPr>
              <w:t>rd</w:t>
            </w:r>
            <w:r w:rsidR="004004F4">
              <w:rPr>
                <w:sz w:val="20"/>
                <w:szCs w:val="20"/>
              </w:rPr>
              <w:t xml:space="preserve"> Street, Des Moines, IA 50311 | (515) 251-5970 | </w:t>
            </w:r>
            <w:hyperlink r:id="rId1" w:history="1">
              <w:r w:rsidR="004004F4">
                <w:rPr>
                  <w:rStyle w:val="Hyperlink"/>
                  <w:sz w:val="20"/>
                  <w:szCs w:val="20"/>
                </w:rPr>
                <w:t>www.rsaia.org</w:t>
              </w:r>
            </w:hyperlink>
            <w:r w:rsidR="004004F4">
              <w:rPr>
                <w:sz w:val="20"/>
                <w:szCs w:val="20"/>
              </w:rPr>
              <w:br/>
              <w:t xml:space="preserve">Margaret Buckton, Professional Advocate,(515) 201-3755, </w:t>
            </w:r>
            <w:hyperlink r:id="rId2" w:history="1">
              <w:r w:rsidR="004004F4">
                <w:rPr>
                  <w:rStyle w:val="Hyperlink"/>
                  <w:sz w:val="20"/>
                  <w:szCs w:val="20"/>
                </w:rPr>
                <w:t>margaret@iowaschoolfinance.com</w:t>
              </w:r>
            </w:hyperlink>
            <w:r w:rsidR="004004F4">
              <w:rPr>
                <w:sz w:val="20"/>
                <w:szCs w:val="20"/>
              </w:rPr>
              <w:br/>
              <w:t xml:space="preserve">Dave Daughton, Grassroots Advocate, (641) 344-5205, </w:t>
            </w:r>
          </w:sdtContent>
        </w:sdt>
      </w:sdtContent>
    </w:sdt>
    <w:hyperlink r:id="rId3" w:history="1">
      <w:r w:rsidR="004004F4">
        <w:rPr>
          <w:rStyle w:val="Hyperlink"/>
          <w:noProof/>
          <w:sz w:val="20"/>
          <w:szCs w:val="20"/>
        </w:rPr>
        <w:t>dave.daughton@rsaia.org</w:t>
      </w:r>
    </w:hyperlink>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204" w:rsidRPr="00D005F7" w:rsidRDefault="00D44A17" w:rsidP="004004F4">
    <w:pPr>
      <w:pStyle w:val="Footer"/>
      <w:jc w:val="center"/>
      <w:rPr>
        <w:sz w:val="20"/>
        <w:szCs w:val="20"/>
      </w:rPr>
    </w:pPr>
    <w:sdt>
      <w:sdtPr>
        <w:rPr>
          <w:sz w:val="20"/>
          <w:szCs w:val="20"/>
        </w:rPr>
        <w:id w:val="-1883473571"/>
        <w:docPartObj>
          <w:docPartGallery w:val="Page Numbers (Bottom of Page)"/>
          <w:docPartUnique/>
        </w:docPartObj>
      </w:sdtPr>
      <w:sdtEndPr/>
      <w:sdtContent>
        <w:sdt>
          <w:sdtPr>
            <w:rPr>
              <w:noProof/>
              <w:sz w:val="20"/>
              <w:szCs w:val="20"/>
            </w:rPr>
            <w:id w:val="2085328633"/>
            <w:docPartObj>
              <w:docPartGallery w:val="Page Numbers (Bottom of Page)"/>
              <w:docPartUnique/>
            </w:docPartObj>
          </w:sdtPr>
          <w:sdtEndPr/>
          <w:sdtContent>
            <w:r w:rsidR="004004F4">
              <w:rPr>
                <w:sz w:val="20"/>
                <w:szCs w:val="20"/>
              </w:rPr>
              <w:t>RSAI | 1201 63</w:t>
            </w:r>
            <w:r w:rsidR="004004F4">
              <w:rPr>
                <w:sz w:val="20"/>
                <w:szCs w:val="20"/>
                <w:vertAlign w:val="superscript"/>
              </w:rPr>
              <w:t>rd</w:t>
            </w:r>
            <w:r w:rsidR="004004F4">
              <w:rPr>
                <w:sz w:val="20"/>
                <w:szCs w:val="20"/>
              </w:rPr>
              <w:t xml:space="preserve"> Street, Des Moines, IA 50311 | (515) 251-5970 | </w:t>
            </w:r>
            <w:hyperlink r:id="rId1" w:history="1">
              <w:r w:rsidR="004004F4">
                <w:rPr>
                  <w:rStyle w:val="Hyperlink"/>
                  <w:sz w:val="20"/>
                  <w:szCs w:val="20"/>
                </w:rPr>
                <w:t>www.rsaia.org</w:t>
              </w:r>
            </w:hyperlink>
            <w:r w:rsidR="004004F4">
              <w:rPr>
                <w:sz w:val="20"/>
                <w:szCs w:val="20"/>
              </w:rPr>
              <w:br/>
              <w:t xml:space="preserve">Margaret Buckton, Professional Advocate,(515) 201-3755, </w:t>
            </w:r>
            <w:hyperlink r:id="rId2" w:history="1">
              <w:r w:rsidR="004004F4">
                <w:rPr>
                  <w:rStyle w:val="Hyperlink"/>
                  <w:sz w:val="20"/>
                  <w:szCs w:val="20"/>
                </w:rPr>
                <w:t>margaret@iowaschoolfinance.com</w:t>
              </w:r>
            </w:hyperlink>
            <w:r w:rsidR="004004F4">
              <w:rPr>
                <w:sz w:val="20"/>
                <w:szCs w:val="20"/>
              </w:rPr>
              <w:br/>
              <w:t xml:space="preserve">Dave Daughton, Grassroots Advocate, (641) 344-5205, </w:t>
            </w:r>
          </w:sdtContent>
        </w:sdt>
      </w:sdtContent>
    </w:sdt>
    <w:hyperlink r:id="rId3" w:history="1">
      <w:r w:rsidR="004004F4">
        <w:rPr>
          <w:rStyle w:val="Hyperlink"/>
          <w:noProof/>
          <w:sz w:val="20"/>
          <w:szCs w:val="20"/>
        </w:rPr>
        <w:t>dave.daughton@rsaia.org</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A17" w:rsidRDefault="00D44A17" w:rsidP="00D84F6F">
      <w:pPr>
        <w:spacing w:after="0" w:line="240" w:lineRule="auto"/>
      </w:pPr>
      <w:r>
        <w:separator/>
      </w:r>
    </w:p>
  </w:footnote>
  <w:footnote w:type="continuationSeparator" w:id="0">
    <w:p w:rsidR="00D44A17" w:rsidRDefault="00D44A17" w:rsidP="00D84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031" w:rsidRPr="00DE1031" w:rsidRDefault="004004F4" w:rsidP="00DE1031">
    <w:pPr>
      <w:pStyle w:val="Header"/>
      <w:rPr>
        <w:sz w:val="16"/>
        <w:szCs w:val="16"/>
      </w:rPr>
    </w:pPr>
    <w:r>
      <w:rPr>
        <w:sz w:val="16"/>
        <w:szCs w:val="16"/>
      </w:rPr>
      <w:t xml:space="preserve">RSAI </w:t>
    </w:r>
    <w:r w:rsidR="00373637">
      <w:rPr>
        <w:sz w:val="16"/>
        <w:szCs w:val="16"/>
      </w:rPr>
      <w:t>Call to Action</w:t>
    </w:r>
    <w:r w:rsidR="00890268">
      <w:rPr>
        <w:sz w:val="16"/>
        <w:szCs w:val="16"/>
      </w:rPr>
      <w:t xml:space="preserve"> </w:t>
    </w:r>
    <w:r w:rsidR="00890268" w:rsidRPr="00890268">
      <w:rPr>
        <w:sz w:val="16"/>
        <w:szCs w:val="16"/>
      </w:rPr>
      <w:t>Administrative Expenditure Limitation SF 251</w:t>
    </w:r>
    <w:r w:rsidR="00DE1031">
      <w:rPr>
        <w:sz w:val="16"/>
        <w:szCs w:val="16"/>
      </w:rPr>
      <w:tab/>
    </w:r>
    <w:r w:rsidR="00DE1031">
      <w:rPr>
        <w:sz w:val="16"/>
        <w:szCs w:val="16"/>
      </w:rPr>
      <w:tab/>
    </w:r>
    <w:r w:rsidR="00DE1031" w:rsidRPr="00DE1031">
      <w:rPr>
        <w:sz w:val="16"/>
        <w:szCs w:val="16"/>
      </w:rPr>
      <w:t xml:space="preserve">Page </w:t>
    </w:r>
    <w:sdt>
      <w:sdtPr>
        <w:rPr>
          <w:sz w:val="16"/>
          <w:szCs w:val="16"/>
        </w:rPr>
        <w:id w:val="673224186"/>
        <w:docPartObj>
          <w:docPartGallery w:val="Page Numbers (Top of Page)"/>
          <w:docPartUnique/>
        </w:docPartObj>
      </w:sdtPr>
      <w:sdtEndPr>
        <w:rPr>
          <w:noProof/>
        </w:rPr>
      </w:sdtEndPr>
      <w:sdtContent>
        <w:r w:rsidR="00DE1031" w:rsidRPr="00DE1031">
          <w:rPr>
            <w:sz w:val="16"/>
            <w:szCs w:val="16"/>
          </w:rPr>
          <w:fldChar w:fldCharType="begin"/>
        </w:r>
        <w:r w:rsidR="00DE1031" w:rsidRPr="00DE1031">
          <w:rPr>
            <w:sz w:val="16"/>
            <w:szCs w:val="16"/>
          </w:rPr>
          <w:instrText xml:space="preserve"> PAGE   \* MERGEFORMAT </w:instrText>
        </w:r>
        <w:r w:rsidR="00DE1031" w:rsidRPr="00DE1031">
          <w:rPr>
            <w:sz w:val="16"/>
            <w:szCs w:val="16"/>
          </w:rPr>
          <w:fldChar w:fldCharType="separate"/>
        </w:r>
        <w:r w:rsidR="004831E4">
          <w:rPr>
            <w:noProof/>
            <w:sz w:val="16"/>
            <w:szCs w:val="16"/>
          </w:rPr>
          <w:t>2</w:t>
        </w:r>
        <w:r w:rsidR="00DE1031" w:rsidRPr="00DE1031">
          <w:rPr>
            <w:noProof/>
            <w:sz w:val="16"/>
            <w:szCs w:val="16"/>
          </w:rPr>
          <w:fldChar w:fldCharType="end"/>
        </w:r>
      </w:sdtContent>
    </w:sdt>
  </w:p>
  <w:p w:rsidR="00DE1031" w:rsidRDefault="00BC1A40" w:rsidP="00DE1031">
    <w:pPr>
      <w:pStyle w:val="Header"/>
      <w:rPr>
        <w:sz w:val="16"/>
        <w:szCs w:val="16"/>
      </w:rPr>
    </w:pPr>
    <w:r>
      <w:rPr>
        <w:sz w:val="16"/>
        <w:szCs w:val="16"/>
      </w:rPr>
      <w:t>Mar. 16</w:t>
    </w:r>
    <w:r w:rsidR="00835483">
      <w:rPr>
        <w:sz w:val="16"/>
        <w:szCs w:val="16"/>
      </w:rPr>
      <w:t>, 2023</w:t>
    </w:r>
  </w:p>
  <w:p w:rsidR="00E51EF7" w:rsidRPr="00DE1031" w:rsidRDefault="00E51EF7" w:rsidP="00DE1031">
    <w:pPr>
      <w:pStyle w:val="Header"/>
      <w:rPr>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4F4" w:rsidRPr="00A93916" w:rsidRDefault="004004F4" w:rsidP="004004F4">
    <w:pPr>
      <w:pStyle w:val="Header"/>
    </w:pPr>
    <w:r w:rsidRPr="00D4479A">
      <w:rPr>
        <w:rFonts w:ascii="Times New Roman" w:hAnsi="Times New Roman" w:cs="Times New Roman"/>
        <w:noProof/>
        <w:sz w:val="12"/>
        <w:szCs w:val="12"/>
      </w:rPr>
      <mc:AlternateContent>
        <mc:Choice Requires="wpg">
          <w:drawing>
            <wp:anchor distT="0" distB="0" distL="114300" distR="114300" simplePos="0" relativeHeight="251659264" behindDoc="1" locked="0" layoutInCell="1" allowOverlap="1" wp14:anchorId="0318821F" wp14:editId="5E44821A">
              <wp:simplePos x="0" y="0"/>
              <wp:positionH relativeFrom="margin">
                <wp:align>center</wp:align>
              </wp:positionH>
              <wp:positionV relativeFrom="page">
                <wp:posOffset>255270</wp:posOffset>
              </wp:positionV>
              <wp:extent cx="5821680" cy="1005840"/>
              <wp:effectExtent l="0" t="0" r="7620" b="3810"/>
              <wp:wrapNone/>
              <wp:docPr id="2" name="Group 2"/>
              <wp:cNvGraphicFramePr/>
              <a:graphic xmlns:a="http://schemas.openxmlformats.org/drawingml/2006/main">
                <a:graphicData uri="http://schemas.microsoft.com/office/word/2010/wordprocessingGroup">
                  <wpg:wgp>
                    <wpg:cNvGrpSpPr/>
                    <wpg:grpSpPr>
                      <a:xfrm>
                        <a:off x="0" y="0"/>
                        <a:ext cx="5821680" cy="1005840"/>
                        <a:chOff x="0" y="0"/>
                        <a:chExt cx="5877560" cy="1054100"/>
                      </a:xfrm>
                    </wpg:grpSpPr>
                    <pic:pic xmlns:pic="http://schemas.openxmlformats.org/drawingml/2006/picture">
                      <pic:nvPicPr>
                        <pic:cNvPr id="3"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4" name="Rectangle 4"/>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4004F4" w:rsidRDefault="004004F4" w:rsidP="004004F4">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4004F4" w:rsidRDefault="004004F4" w:rsidP="004004F4">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318821F" id="Group 2" o:spid="_x0000_s1026" style="position:absolute;margin-left:0;margin-top:20.1pt;width:458.4pt;height:79.2pt;z-index:-251657216;mso-position-horizontal:center;mso-position-horizontal-relative:margin;mso-position-vertical-relative:page"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">
                <v:imagedata r:id="rId2" o:title=""/>
                <v:path arrowok="t"/>
              </v:shape>
              <v:rect id="Rectangle 4"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" fillcolor="#92d050" stroked="f" strokeweight="1pt">
                <v:textbox>
                  <w:txbxContent>
                    <w:p w:rsidR="004004F4" w:rsidRDefault="004004F4" w:rsidP="004004F4">
                      <w:pPr>
                        <w:jc w:val="center"/>
                      </w:pPr>
                    </w:p>
                  </w:txbxContent>
                </v:textbox>
              </v:rect>
              <v:rect id="Rectangle 5"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" fillcolor="#538135 [2409]" stroked="f" strokeweight="1pt">
                <v:fill opacity="38036f"/>
                <v:textbox>
                  <w:txbxContent>
                    <w:p w:rsidR="004004F4" w:rsidRDefault="004004F4" w:rsidP="004004F4">
                      <w:pPr>
                        <w:jc w:val="center"/>
                        <w:rPr>
                          <w:rFonts w:ascii="Arial" w:hAnsi="Arial" w:cs="Arial"/>
                          <w:sz w:val="28"/>
                          <w:szCs w:val="30"/>
                        </w:rPr>
                      </w:pPr>
                      <w:r>
                        <w:rPr>
                          <w:rFonts w:ascii="Arial" w:hAnsi="Arial" w:cs="Arial"/>
                          <w:sz w:val="28"/>
                          <w:szCs w:val="30"/>
                        </w:rPr>
                        <w:t>rsaia.org</w:t>
                      </w:r>
                    </w:p>
                  </w:txbxContent>
                </v:textbox>
              </v:rect>
              <w10:wrap anchorx="margin" anchory="page"/>
            </v:group>
          </w:pict>
        </mc:Fallback>
      </mc:AlternateContent>
    </w:r>
  </w:p>
  <w:p w:rsidR="008B0204" w:rsidRDefault="008B020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3E83"/>
    <w:multiLevelType w:val="hybridMultilevel"/>
    <w:tmpl w:val="F18E6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C166E"/>
    <w:multiLevelType w:val="multilevel"/>
    <w:tmpl w:val="6C0EF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E0BE4"/>
    <w:multiLevelType w:val="hybridMultilevel"/>
    <w:tmpl w:val="BD44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05001"/>
    <w:multiLevelType w:val="hybridMultilevel"/>
    <w:tmpl w:val="F6D8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27CBA"/>
    <w:multiLevelType w:val="hybridMultilevel"/>
    <w:tmpl w:val="8548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F7C39"/>
    <w:multiLevelType w:val="hybridMultilevel"/>
    <w:tmpl w:val="B08A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933DF"/>
    <w:multiLevelType w:val="hybridMultilevel"/>
    <w:tmpl w:val="F830D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4BB09BA"/>
    <w:multiLevelType w:val="multilevel"/>
    <w:tmpl w:val="BB24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806C6A"/>
    <w:multiLevelType w:val="multilevel"/>
    <w:tmpl w:val="F3D6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95602D"/>
    <w:multiLevelType w:val="hybridMultilevel"/>
    <w:tmpl w:val="B24A4D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0F05C40"/>
    <w:multiLevelType w:val="hybridMultilevel"/>
    <w:tmpl w:val="7EAA9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8339DF"/>
    <w:multiLevelType w:val="hybridMultilevel"/>
    <w:tmpl w:val="9D320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B1463B"/>
    <w:multiLevelType w:val="multilevel"/>
    <w:tmpl w:val="F00C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3E5B17"/>
    <w:multiLevelType w:val="hybridMultilevel"/>
    <w:tmpl w:val="A418B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7380F71"/>
    <w:multiLevelType w:val="hybridMultilevel"/>
    <w:tmpl w:val="4238B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3E50FD"/>
    <w:multiLevelType w:val="multilevel"/>
    <w:tmpl w:val="629EAB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9E30235"/>
    <w:multiLevelType w:val="multilevel"/>
    <w:tmpl w:val="D0747486"/>
    <w:lvl w:ilvl="0">
      <w:start w:val="1"/>
      <w:numFmt w:val="bullet"/>
      <w:lvlText w:val=""/>
      <w:lvlJc w:val="left"/>
      <w:pPr>
        <w:tabs>
          <w:tab w:val="num" w:pos="1125"/>
        </w:tabs>
        <w:ind w:left="1125" w:hanging="360"/>
      </w:pPr>
      <w:rPr>
        <w:rFonts w:ascii="Symbol" w:hAnsi="Symbol" w:hint="default"/>
        <w:sz w:val="20"/>
      </w:rPr>
    </w:lvl>
    <w:lvl w:ilvl="1" w:tentative="1">
      <w:start w:val="1"/>
      <w:numFmt w:val="bullet"/>
      <w:lvlText w:val="o"/>
      <w:lvlJc w:val="left"/>
      <w:pPr>
        <w:tabs>
          <w:tab w:val="num" w:pos="1845"/>
        </w:tabs>
        <w:ind w:left="1845" w:hanging="360"/>
      </w:pPr>
      <w:rPr>
        <w:rFonts w:ascii="Courier New" w:hAnsi="Courier New" w:hint="default"/>
        <w:sz w:val="20"/>
      </w:rPr>
    </w:lvl>
    <w:lvl w:ilvl="2" w:tentative="1">
      <w:start w:val="1"/>
      <w:numFmt w:val="bullet"/>
      <w:lvlText w:val=""/>
      <w:lvlJc w:val="left"/>
      <w:pPr>
        <w:tabs>
          <w:tab w:val="num" w:pos="2565"/>
        </w:tabs>
        <w:ind w:left="2565" w:hanging="360"/>
      </w:pPr>
      <w:rPr>
        <w:rFonts w:ascii="Wingdings" w:hAnsi="Wingdings" w:hint="default"/>
        <w:sz w:val="20"/>
      </w:rPr>
    </w:lvl>
    <w:lvl w:ilvl="3" w:tentative="1">
      <w:start w:val="1"/>
      <w:numFmt w:val="bullet"/>
      <w:lvlText w:val=""/>
      <w:lvlJc w:val="left"/>
      <w:pPr>
        <w:tabs>
          <w:tab w:val="num" w:pos="3285"/>
        </w:tabs>
        <w:ind w:left="3285" w:hanging="360"/>
      </w:pPr>
      <w:rPr>
        <w:rFonts w:ascii="Wingdings" w:hAnsi="Wingdings" w:hint="default"/>
        <w:sz w:val="20"/>
      </w:rPr>
    </w:lvl>
    <w:lvl w:ilvl="4" w:tentative="1">
      <w:start w:val="1"/>
      <w:numFmt w:val="bullet"/>
      <w:lvlText w:val=""/>
      <w:lvlJc w:val="left"/>
      <w:pPr>
        <w:tabs>
          <w:tab w:val="num" w:pos="4005"/>
        </w:tabs>
        <w:ind w:left="4005" w:hanging="360"/>
      </w:pPr>
      <w:rPr>
        <w:rFonts w:ascii="Wingdings" w:hAnsi="Wingdings" w:hint="default"/>
        <w:sz w:val="20"/>
      </w:rPr>
    </w:lvl>
    <w:lvl w:ilvl="5" w:tentative="1">
      <w:start w:val="1"/>
      <w:numFmt w:val="bullet"/>
      <w:lvlText w:val=""/>
      <w:lvlJc w:val="left"/>
      <w:pPr>
        <w:tabs>
          <w:tab w:val="num" w:pos="4725"/>
        </w:tabs>
        <w:ind w:left="4725" w:hanging="360"/>
      </w:pPr>
      <w:rPr>
        <w:rFonts w:ascii="Wingdings" w:hAnsi="Wingdings" w:hint="default"/>
        <w:sz w:val="20"/>
      </w:rPr>
    </w:lvl>
    <w:lvl w:ilvl="6" w:tentative="1">
      <w:start w:val="1"/>
      <w:numFmt w:val="bullet"/>
      <w:lvlText w:val=""/>
      <w:lvlJc w:val="left"/>
      <w:pPr>
        <w:tabs>
          <w:tab w:val="num" w:pos="5445"/>
        </w:tabs>
        <w:ind w:left="5445" w:hanging="360"/>
      </w:pPr>
      <w:rPr>
        <w:rFonts w:ascii="Wingdings" w:hAnsi="Wingdings" w:hint="default"/>
        <w:sz w:val="20"/>
      </w:rPr>
    </w:lvl>
    <w:lvl w:ilvl="7" w:tentative="1">
      <w:start w:val="1"/>
      <w:numFmt w:val="bullet"/>
      <w:lvlText w:val=""/>
      <w:lvlJc w:val="left"/>
      <w:pPr>
        <w:tabs>
          <w:tab w:val="num" w:pos="6165"/>
        </w:tabs>
        <w:ind w:left="6165" w:hanging="360"/>
      </w:pPr>
      <w:rPr>
        <w:rFonts w:ascii="Wingdings" w:hAnsi="Wingdings" w:hint="default"/>
        <w:sz w:val="20"/>
      </w:rPr>
    </w:lvl>
    <w:lvl w:ilvl="8" w:tentative="1">
      <w:start w:val="1"/>
      <w:numFmt w:val="bullet"/>
      <w:lvlText w:val=""/>
      <w:lvlJc w:val="left"/>
      <w:pPr>
        <w:tabs>
          <w:tab w:val="num" w:pos="6885"/>
        </w:tabs>
        <w:ind w:left="6885" w:hanging="360"/>
      </w:pPr>
      <w:rPr>
        <w:rFonts w:ascii="Wingdings" w:hAnsi="Wingdings" w:hint="default"/>
        <w:sz w:val="20"/>
      </w:rPr>
    </w:lvl>
  </w:abstractNum>
  <w:abstractNum w:abstractNumId="17" w15:restartNumberingAfterBreak="0">
    <w:nsid w:val="3AD06D05"/>
    <w:multiLevelType w:val="hybridMultilevel"/>
    <w:tmpl w:val="6E9EFE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BA32396"/>
    <w:multiLevelType w:val="multilevel"/>
    <w:tmpl w:val="E7FE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7B7A0E"/>
    <w:multiLevelType w:val="hybridMultilevel"/>
    <w:tmpl w:val="980201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20" w15:restartNumberingAfterBreak="0">
    <w:nsid w:val="40C1749C"/>
    <w:multiLevelType w:val="multilevel"/>
    <w:tmpl w:val="925A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C83E6D"/>
    <w:multiLevelType w:val="hybridMultilevel"/>
    <w:tmpl w:val="5DF6134E"/>
    <w:lvl w:ilvl="0" w:tplc="014891D6">
      <w:start w:val="1"/>
      <w:numFmt w:val="bullet"/>
      <w:lvlText w:val="•"/>
      <w:lvlJc w:val="left"/>
      <w:pPr>
        <w:tabs>
          <w:tab w:val="num" w:pos="720"/>
        </w:tabs>
        <w:ind w:left="720" w:hanging="360"/>
      </w:pPr>
      <w:rPr>
        <w:rFonts w:ascii="Arial" w:hAnsi="Arial" w:hint="default"/>
      </w:rPr>
    </w:lvl>
    <w:lvl w:ilvl="1" w:tplc="5C6AD7CC">
      <w:start w:val="1"/>
      <w:numFmt w:val="bullet"/>
      <w:lvlText w:val="•"/>
      <w:lvlJc w:val="left"/>
      <w:pPr>
        <w:tabs>
          <w:tab w:val="num" w:pos="1440"/>
        </w:tabs>
        <w:ind w:left="1440" w:hanging="360"/>
      </w:pPr>
      <w:rPr>
        <w:rFonts w:ascii="Arial" w:hAnsi="Arial" w:hint="default"/>
      </w:rPr>
    </w:lvl>
    <w:lvl w:ilvl="2" w:tplc="612078D0" w:tentative="1">
      <w:start w:val="1"/>
      <w:numFmt w:val="bullet"/>
      <w:lvlText w:val="•"/>
      <w:lvlJc w:val="left"/>
      <w:pPr>
        <w:tabs>
          <w:tab w:val="num" w:pos="2160"/>
        </w:tabs>
        <w:ind w:left="2160" w:hanging="360"/>
      </w:pPr>
      <w:rPr>
        <w:rFonts w:ascii="Arial" w:hAnsi="Arial" w:hint="default"/>
      </w:rPr>
    </w:lvl>
    <w:lvl w:ilvl="3" w:tplc="41C48F90" w:tentative="1">
      <w:start w:val="1"/>
      <w:numFmt w:val="bullet"/>
      <w:lvlText w:val="•"/>
      <w:lvlJc w:val="left"/>
      <w:pPr>
        <w:tabs>
          <w:tab w:val="num" w:pos="2880"/>
        </w:tabs>
        <w:ind w:left="2880" w:hanging="360"/>
      </w:pPr>
      <w:rPr>
        <w:rFonts w:ascii="Arial" w:hAnsi="Arial" w:hint="default"/>
      </w:rPr>
    </w:lvl>
    <w:lvl w:ilvl="4" w:tplc="04B28134" w:tentative="1">
      <w:start w:val="1"/>
      <w:numFmt w:val="bullet"/>
      <w:lvlText w:val="•"/>
      <w:lvlJc w:val="left"/>
      <w:pPr>
        <w:tabs>
          <w:tab w:val="num" w:pos="3600"/>
        </w:tabs>
        <w:ind w:left="3600" w:hanging="360"/>
      </w:pPr>
      <w:rPr>
        <w:rFonts w:ascii="Arial" w:hAnsi="Arial" w:hint="default"/>
      </w:rPr>
    </w:lvl>
    <w:lvl w:ilvl="5" w:tplc="2EB0810C" w:tentative="1">
      <w:start w:val="1"/>
      <w:numFmt w:val="bullet"/>
      <w:lvlText w:val="•"/>
      <w:lvlJc w:val="left"/>
      <w:pPr>
        <w:tabs>
          <w:tab w:val="num" w:pos="4320"/>
        </w:tabs>
        <w:ind w:left="4320" w:hanging="360"/>
      </w:pPr>
      <w:rPr>
        <w:rFonts w:ascii="Arial" w:hAnsi="Arial" w:hint="default"/>
      </w:rPr>
    </w:lvl>
    <w:lvl w:ilvl="6" w:tplc="1F1CB8E8" w:tentative="1">
      <w:start w:val="1"/>
      <w:numFmt w:val="bullet"/>
      <w:lvlText w:val="•"/>
      <w:lvlJc w:val="left"/>
      <w:pPr>
        <w:tabs>
          <w:tab w:val="num" w:pos="5040"/>
        </w:tabs>
        <w:ind w:left="5040" w:hanging="360"/>
      </w:pPr>
      <w:rPr>
        <w:rFonts w:ascii="Arial" w:hAnsi="Arial" w:hint="default"/>
      </w:rPr>
    </w:lvl>
    <w:lvl w:ilvl="7" w:tplc="4ED6CA0E" w:tentative="1">
      <w:start w:val="1"/>
      <w:numFmt w:val="bullet"/>
      <w:lvlText w:val="•"/>
      <w:lvlJc w:val="left"/>
      <w:pPr>
        <w:tabs>
          <w:tab w:val="num" w:pos="5760"/>
        </w:tabs>
        <w:ind w:left="5760" w:hanging="360"/>
      </w:pPr>
      <w:rPr>
        <w:rFonts w:ascii="Arial" w:hAnsi="Arial" w:hint="default"/>
      </w:rPr>
    </w:lvl>
    <w:lvl w:ilvl="8" w:tplc="1212916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2EB68F1"/>
    <w:multiLevelType w:val="hybridMultilevel"/>
    <w:tmpl w:val="96B8B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1E4729"/>
    <w:multiLevelType w:val="hybridMultilevel"/>
    <w:tmpl w:val="58E0E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A37423"/>
    <w:multiLevelType w:val="hybridMultilevel"/>
    <w:tmpl w:val="5CA0C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4A1F0C"/>
    <w:multiLevelType w:val="multilevel"/>
    <w:tmpl w:val="82E2A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BF132C"/>
    <w:multiLevelType w:val="hybridMultilevel"/>
    <w:tmpl w:val="7C28B1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EE01A5B"/>
    <w:multiLevelType w:val="multilevel"/>
    <w:tmpl w:val="84D68F98"/>
    <w:lvl w:ilvl="0">
      <w:start w:val="1"/>
      <w:numFmt w:val="bullet"/>
      <w:lvlText w:val=""/>
      <w:lvlJc w:val="left"/>
      <w:pPr>
        <w:tabs>
          <w:tab w:val="num" w:pos="-1035"/>
        </w:tabs>
        <w:ind w:left="-1035" w:hanging="360"/>
      </w:pPr>
      <w:rPr>
        <w:rFonts w:ascii="Symbol" w:hAnsi="Symbol" w:hint="default"/>
        <w:sz w:val="20"/>
      </w:rPr>
    </w:lvl>
    <w:lvl w:ilvl="1" w:tentative="1">
      <w:start w:val="1"/>
      <w:numFmt w:val="bullet"/>
      <w:lvlText w:val="o"/>
      <w:lvlJc w:val="left"/>
      <w:pPr>
        <w:tabs>
          <w:tab w:val="num" w:pos="-315"/>
        </w:tabs>
        <w:ind w:left="-315" w:hanging="360"/>
      </w:pPr>
      <w:rPr>
        <w:rFonts w:ascii="Courier New" w:hAnsi="Courier New" w:hint="default"/>
        <w:sz w:val="20"/>
      </w:rPr>
    </w:lvl>
    <w:lvl w:ilvl="2" w:tentative="1">
      <w:start w:val="1"/>
      <w:numFmt w:val="bullet"/>
      <w:lvlText w:val=""/>
      <w:lvlJc w:val="left"/>
      <w:pPr>
        <w:tabs>
          <w:tab w:val="num" w:pos="405"/>
        </w:tabs>
        <w:ind w:left="405" w:hanging="360"/>
      </w:pPr>
      <w:rPr>
        <w:rFonts w:ascii="Wingdings" w:hAnsi="Wingdings" w:hint="default"/>
        <w:sz w:val="20"/>
      </w:rPr>
    </w:lvl>
    <w:lvl w:ilvl="3" w:tentative="1">
      <w:start w:val="1"/>
      <w:numFmt w:val="bullet"/>
      <w:lvlText w:val=""/>
      <w:lvlJc w:val="left"/>
      <w:pPr>
        <w:tabs>
          <w:tab w:val="num" w:pos="1125"/>
        </w:tabs>
        <w:ind w:left="1125" w:hanging="360"/>
      </w:pPr>
      <w:rPr>
        <w:rFonts w:ascii="Wingdings" w:hAnsi="Wingdings" w:hint="default"/>
        <w:sz w:val="20"/>
      </w:rPr>
    </w:lvl>
    <w:lvl w:ilvl="4" w:tentative="1">
      <w:start w:val="1"/>
      <w:numFmt w:val="bullet"/>
      <w:lvlText w:val=""/>
      <w:lvlJc w:val="left"/>
      <w:pPr>
        <w:tabs>
          <w:tab w:val="num" w:pos="1845"/>
        </w:tabs>
        <w:ind w:left="1845" w:hanging="360"/>
      </w:pPr>
      <w:rPr>
        <w:rFonts w:ascii="Wingdings" w:hAnsi="Wingdings" w:hint="default"/>
        <w:sz w:val="20"/>
      </w:rPr>
    </w:lvl>
    <w:lvl w:ilvl="5" w:tentative="1">
      <w:start w:val="1"/>
      <w:numFmt w:val="bullet"/>
      <w:lvlText w:val=""/>
      <w:lvlJc w:val="left"/>
      <w:pPr>
        <w:tabs>
          <w:tab w:val="num" w:pos="2565"/>
        </w:tabs>
        <w:ind w:left="2565" w:hanging="360"/>
      </w:pPr>
      <w:rPr>
        <w:rFonts w:ascii="Wingdings" w:hAnsi="Wingdings" w:hint="default"/>
        <w:sz w:val="20"/>
      </w:rPr>
    </w:lvl>
    <w:lvl w:ilvl="6" w:tentative="1">
      <w:start w:val="1"/>
      <w:numFmt w:val="bullet"/>
      <w:lvlText w:val=""/>
      <w:lvlJc w:val="left"/>
      <w:pPr>
        <w:tabs>
          <w:tab w:val="num" w:pos="3285"/>
        </w:tabs>
        <w:ind w:left="3285" w:hanging="360"/>
      </w:pPr>
      <w:rPr>
        <w:rFonts w:ascii="Wingdings" w:hAnsi="Wingdings" w:hint="default"/>
        <w:sz w:val="20"/>
      </w:rPr>
    </w:lvl>
    <w:lvl w:ilvl="7" w:tentative="1">
      <w:start w:val="1"/>
      <w:numFmt w:val="bullet"/>
      <w:lvlText w:val=""/>
      <w:lvlJc w:val="left"/>
      <w:pPr>
        <w:tabs>
          <w:tab w:val="num" w:pos="4005"/>
        </w:tabs>
        <w:ind w:left="4005" w:hanging="360"/>
      </w:pPr>
      <w:rPr>
        <w:rFonts w:ascii="Wingdings" w:hAnsi="Wingdings" w:hint="default"/>
        <w:sz w:val="20"/>
      </w:rPr>
    </w:lvl>
    <w:lvl w:ilvl="8" w:tentative="1">
      <w:start w:val="1"/>
      <w:numFmt w:val="bullet"/>
      <w:lvlText w:val=""/>
      <w:lvlJc w:val="left"/>
      <w:pPr>
        <w:tabs>
          <w:tab w:val="num" w:pos="4725"/>
        </w:tabs>
        <w:ind w:left="4725" w:hanging="360"/>
      </w:pPr>
      <w:rPr>
        <w:rFonts w:ascii="Wingdings" w:hAnsi="Wingdings" w:hint="default"/>
        <w:sz w:val="20"/>
      </w:rPr>
    </w:lvl>
  </w:abstractNum>
  <w:abstractNum w:abstractNumId="28" w15:restartNumberingAfterBreak="0">
    <w:nsid w:val="4F9D7977"/>
    <w:multiLevelType w:val="hybridMultilevel"/>
    <w:tmpl w:val="4E880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045C92"/>
    <w:multiLevelType w:val="hybridMultilevel"/>
    <w:tmpl w:val="3934D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454C72"/>
    <w:multiLevelType w:val="multilevel"/>
    <w:tmpl w:val="DD021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5422FC"/>
    <w:multiLevelType w:val="hybridMultilevel"/>
    <w:tmpl w:val="ABF09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C0771E"/>
    <w:multiLevelType w:val="multilevel"/>
    <w:tmpl w:val="00EA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E03B62"/>
    <w:multiLevelType w:val="hybridMultilevel"/>
    <w:tmpl w:val="26BA346E"/>
    <w:lvl w:ilvl="0" w:tplc="919A6A16">
      <w:numFmt w:val="bullet"/>
      <w:lvlText w:val=""/>
      <w:lvlJc w:val="left"/>
      <w:pPr>
        <w:ind w:left="1305" w:hanging="360"/>
      </w:pPr>
      <w:rPr>
        <w:rFonts w:ascii="Calibri" w:eastAsiaTheme="minorHAnsi" w:hAnsi="Calibri" w:cs="Calibri"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34" w15:restartNumberingAfterBreak="0">
    <w:nsid w:val="5D776383"/>
    <w:multiLevelType w:val="hybridMultilevel"/>
    <w:tmpl w:val="CA62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4C460B"/>
    <w:multiLevelType w:val="multilevel"/>
    <w:tmpl w:val="BC96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5A0004C"/>
    <w:multiLevelType w:val="hybridMultilevel"/>
    <w:tmpl w:val="23503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24067C"/>
    <w:multiLevelType w:val="hybridMultilevel"/>
    <w:tmpl w:val="F392CB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ACF42E8"/>
    <w:multiLevelType w:val="hybridMultilevel"/>
    <w:tmpl w:val="248210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B0329D8"/>
    <w:multiLevelType w:val="hybridMultilevel"/>
    <w:tmpl w:val="D92C1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E52B18"/>
    <w:multiLevelType w:val="hybridMultilevel"/>
    <w:tmpl w:val="00BEB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9C4F8C"/>
    <w:multiLevelType w:val="hybridMultilevel"/>
    <w:tmpl w:val="7F4CF498"/>
    <w:lvl w:ilvl="0" w:tplc="8FF88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6F5DE9"/>
    <w:multiLevelType w:val="hybridMultilevel"/>
    <w:tmpl w:val="1D7C8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34619FD"/>
    <w:multiLevelType w:val="hybridMultilevel"/>
    <w:tmpl w:val="5FF24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831F29"/>
    <w:multiLevelType w:val="multilevel"/>
    <w:tmpl w:val="4B20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516509"/>
    <w:multiLevelType w:val="hybridMultilevel"/>
    <w:tmpl w:val="C6E83024"/>
    <w:lvl w:ilvl="0" w:tplc="919A6A1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46" w15:restartNumberingAfterBreak="0">
    <w:nsid w:val="76FF63F1"/>
    <w:multiLevelType w:val="hybridMultilevel"/>
    <w:tmpl w:val="B7108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2455A0"/>
    <w:multiLevelType w:val="hybridMultilevel"/>
    <w:tmpl w:val="632C1928"/>
    <w:lvl w:ilvl="0" w:tplc="9ADC6AD2">
      <w:start w:val="1"/>
      <w:numFmt w:val="bullet"/>
      <w:lvlText w:val="•"/>
      <w:lvlJc w:val="left"/>
      <w:pPr>
        <w:tabs>
          <w:tab w:val="num" w:pos="720"/>
        </w:tabs>
        <w:ind w:left="720" w:hanging="360"/>
      </w:pPr>
      <w:rPr>
        <w:rFonts w:ascii="Arial" w:hAnsi="Arial" w:hint="default"/>
      </w:rPr>
    </w:lvl>
    <w:lvl w:ilvl="1" w:tplc="5748BC88" w:tentative="1">
      <w:start w:val="1"/>
      <w:numFmt w:val="bullet"/>
      <w:lvlText w:val="•"/>
      <w:lvlJc w:val="left"/>
      <w:pPr>
        <w:tabs>
          <w:tab w:val="num" w:pos="1440"/>
        </w:tabs>
        <w:ind w:left="1440" w:hanging="360"/>
      </w:pPr>
      <w:rPr>
        <w:rFonts w:ascii="Arial" w:hAnsi="Arial" w:hint="default"/>
      </w:rPr>
    </w:lvl>
    <w:lvl w:ilvl="2" w:tplc="4BD0BD9C" w:tentative="1">
      <w:start w:val="1"/>
      <w:numFmt w:val="bullet"/>
      <w:lvlText w:val="•"/>
      <w:lvlJc w:val="left"/>
      <w:pPr>
        <w:tabs>
          <w:tab w:val="num" w:pos="2160"/>
        </w:tabs>
        <w:ind w:left="2160" w:hanging="360"/>
      </w:pPr>
      <w:rPr>
        <w:rFonts w:ascii="Arial" w:hAnsi="Arial" w:hint="default"/>
      </w:rPr>
    </w:lvl>
    <w:lvl w:ilvl="3" w:tplc="AEDE0AF8" w:tentative="1">
      <w:start w:val="1"/>
      <w:numFmt w:val="bullet"/>
      <w:lvlText w:val="•"/>
      <w:lvlJc w:val="left"/>
      <w:pPr>
        <w:tabs>
          <w:tab w:val="num" w:pos="2880"/>
        </w:tabs>
        <w:ind w:left="2880" w:hanging="360"/>
      </w:pPr>
      <w:rPr>
        <w:rFonts w:ascii="Arial" w:hAnsi="Arial" w:hint="default"/>
      </w:rPr>
    </w:lvl>
    <w:lvl w:ilvl="4" w:tplc="49885CE2" w:tentative="1">
      <w:start w:val="1"/>
      <w:numFmt w:val="bullet"/>
      <w:lvlText w:val="•"/>
      <w:lvlJc w:val="left"/>
      <w:pPr>
        <w:tabs>
          <w:tab w:val="num" w:pos="3600"/>
        </w:tabs>
        <w:ind w:left="3600" w:hanging="360"/>
      </w:pPr>
      <w:rPr>
        <w:rFonts w:ascii="Arial" w:hAnsi="Arial" w:hint="default"/>
      </w:rPr>
    </w:lvl>
    <w:lvl w:ilvl="5" w:tplc="C184801A" w:tentative="1">
      <w:start w:val="1"/>
      <w:numFmt w:val="bullet"/>
      <w:lvlText w:val="•"/>
      <w:lvlJc w:val="left"/>
      <w:pPr>
        <w:tabs>
          <w:tab w:val="num" w:pos="4320"/>
        </w:tabs>
        <w:ind w:left="4320" w:hanging="360"/>
      </w:pPr>
      <w:rPr>
        <w:rFonts w:ascii="Arial" w:hAnsi="Arial" w:hint="default"/>
      </w:rPr>
    </w:lvl>
    <w:lvl w:ilvl="6" w:tplc="C35AC89E" w:tentative="1">
      <w:start w:val="1"/>
      <w:numFmt w:val="bullet"/>
      <w:lvlText w:val="•"/>
      <w:lvlJc w:val="left"/>
      <w:pPr>
        <w:tabs>
          <w:tab w:val="num" w:pos="5040"/>
        </w:tabs>
        <w:ind w:left="5040" w:hanging="360"/>
      </w:pPr>
      <w:rPr>
        <w:rFonts w:ascii="Arial" w:hAnsi="Arial" w:hint="default"/>
      </w:rPr>
    </w:lvl>
    <w:lvl w:ilvl="7" w:tplc="FED6E734" w:tentative="1">
      <w:start w:val="1"/>
      <w:numFmt w:val="bullet"/>
      <w:lvlText w:val="•"/>
      <w:lvlJc w:val="left"/>
      <w:pPr>
        <w:tabs>
          <w:tab w:val="num" w:pos="5760"/>
        </w:tabs>
        <w:ind w:left="5760" w:hanging="360"/>
      </w:pPr>
      <w:rPr>
        <w:rFonts w:ascii="Arial" w:hAnsi="Arial" w:hint="default"/>
      </w:rPr>
    </w:lvl>
    <w:lvl w:ilvl="8" w:tplc="70FE5B08"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D1E4D3A"/>
    <w:multiLevelType w:val="hybridMultilevel"/>
    <w:tmpl w:val="ED22D7A0"/>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49" w15:restartNumberingAfterBreak="0">
    <w:nsid w:val="7E264213"/>
    <w:multiLevelType w:val="hybridMultilevel"/>
    <w:tmpl w:val="3D381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4"/>
  </w:num>
  <w:num w:numId="3">
    <w:abstractNumId w:val="0"/>
  </w:num>
  <w:num w:numId="4">
    <w:abstractNumId w:val="38"/>
  </w:num>
  <w:num w:numId="5">
    <w:abstractNumId w:val="35"/>
  </w:num>
  <w:num w:numId="6">
    <w:abstractNumId w:val="8"/>
  </w:num>
  <w:num w:numId="7">
    <w:abstractNumId w:val="20"/>
  </w:num>
  <w:num w:numId="8">
    <w:abstractNumId w:val="7"/>
  </w:num>
  <w:num w:numId="9">
    <w:abstractNumId w:val="14"/>
  </w:num>
  <w:num w:numId="10">
    <w:abstractNumId w:val="32"/>
  </w:num>
  <w:num w:numId="11">
    <w:abstractNumId w:val="28"/>
  </w:num>
  <w:num w:numId="12">
    <w:abstractNumId w:val="3"/>
  </w:num>
  <w:num w:numId="13">
    <w:abstractNumId w:val="24"/>
  </w:num>
  <w:num w:numId="14">
    <w:abstractNumId w:val="2"/>
  </w:num>
  <w:num w:numId="15">
    <w:abstractNumId w:val="39"/>
  </w:num>
  <w:num w:numId="16">
    <w:abstractNumId w:val="26"/>
  </w:num>
  <w:num w:numId="17">
    <w:abstractNumId w:val="13"/>
  </w:num>
  <w:num w:numId="18">
    <w:abstractNumId w:val="41"/>
  </w:num>
  <w:num w:numId="19">
    <w:abstractNumId w:val="43"/>
  </w:num>
  <w:num w:numId="20">
    <w:abstractNumId w:val="4"/>
  </w:num>
  <w:num w:numId="21">
    <w:abstractNumId w:val="36"/>
  </w:num>
  <w:num w:numId="22">
    <w:abstractNumId w:val="6"/>
  </w:num>
  <w:num w:numId="23">
    <w:abstractNumId w:val="11"/>
  </w:num>
  <w:num w:numId="24">
    <w:abstractNumId w:val="10"/>
  </w:num>
  <w:num w:numId="25">
    <w:abstractNumId w:val="46"/>
  </w:num>
  <w:num w:numId="26">
    <w:abstractNumId w:val="42"/>
  </w:num>
  <w:num w:numId="27">
    <w:abstractNumId w:val="15"/>
  </w:num>
  <w:num w:numId="28">
    <w:abstractNumId w:val="30"/>
  </w:num>
  <w:num w:numId="29">
    <w:abstractNumId w:val="31"/>
  </w:num>
  <w:num w:numId="30">
    <w:abstractNumId w:val="12"/>
  </w:num>
  <w:num w:numId="31">
    <w:abstractNumId w:val="44"/>
  </w:num>
  <w:num w:numId="32">
    <w:abstractNumId w:val="37"/>
  </w:num>
  <w:num w:numId="33">
    <w:abstractNumId w:val="9"/>
  </w:num>
  <w:num w:numId="34">
    <w:abstractNumId w:val="17"/>
  </w:num>
  <w:num w:numId="35">
    <w:abstractNumId w:val="22"/>
  </w:num>
  <w:num w:numId="36">
    <w:abstractNumId w:val="40"/>
  </w:num>
  <w:num w:numId="37">
    <w:abstractNumId w:val="27"/>
  </w:num>
  <w:num w:numId="38">
    <w:abstractNumId w:val="16"/>
  </w:num>
  <w:num w:numId="39">
    <w:abstractNumId w:val="48"/>
  </w:num>
  <w:num w:numId="40">
    <w:abstractNumId w:val="33"/>
  </w:num>
  <w:num w:numId="41">
    <w:abstractNumId w:val="45"/>
  </w:num>
  <w:num w:numId="42">
    <w:abstractNumId w:val="19"/>
  </w:num>
  <w:num w:numId="43">
    <w:abstractNumId w:val="49"/>
  </w:num>
  <w:num w:numId="44">
    <w:abstractNumId w:val="29"/>
  </w:num>
  <w:num w:numId="45">
    <w:abstractNumId w:val="1"/>
  </w:num>
  <w:num w:numId="46">
    <w:abstractNumId w:val="18"/>
  </w:num>
  <w:num w:numId="47">
    <w:abstractNumId w:val="23"/>
  </w:num>
  <w:num w:numId="48">
    <w:abstractNumId w:val="21"/>
  </w:num>
  <w:num w:numId="49">
    <w:abstractNumId w:val="25"/>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UwNDM3NDI2NDI1NzdU0lEKTi0uzszPAykwqwUAqA/vSSwAAAA="/>
  </w:docVars>
  <w:rsids>
    <w:rsidRoot w:val="009D5120"/>
    <w:rsid w:val="00006D6E"/>
    <w:rsid w:val="0001390D"/>
    <w:rsid w:val="000246E1"/>
    <w:rsid w:val="00034D2A"/>
    <w:rsid w:val="00035E0A"/>
    <w:rsid w:val="00041170"/>
    <w:rsid w:val="00053C05"/>
    <w:rsid w:val="00054266"/>
    <w:rsid w:val="000703DC"/>
    <w:rsid w:val="00080613"/>
    <w:rsid w:val="00083E05"/>
    <w:rsid w:val="000A1CE7"/>
    <w:rsid w:val="000A301A"/>
    <w:rsid w:val="000C164C"/>
    <w:rsid w:val="000C2C16"/>
    <w:rsid w:val="000D71C2"/>
    <w:rsid w:val="0010214C"/>
    <w:rsid w:val="00110459"/>
    <w:rsid w:val="00125C43"/>
    <w:rsid w:val="00155BBB"/>
    <w:rsid w:val="001609E9"/>
    <w:rsid w:val="0016336F"/>
    <w:rsid w:val="0017028B"/>
    <w:rsid w:val="001711FC"/>
    <w:rsid w:val="001816F3"/>
    <w:rsid w:val="00184084"/>
    <w:rsid w:val="001B14A3"/>
    <w:rsid w:val="001B19E7"/>
    <w:rsid w:val="001B64E4"/>
    <w:rsid w:val="001F775B"/>
    <w:rsid w:val="00204CAF"/>
    <w:rsid w:val="0022593A"/>
    <w:rsid w:val="00244484"/>
    <w:rsid w:val="00253D49"/>
    <w:rsid w:val="00253DB4"/>
    <w:rsid w:val="00257849"/>
    <w:rsid w:val="0026090B"/>
    <w:rsid w:val="00261010"/>
    <w:rsid w:val="00262F79"/>
    <w:rsid w:val="00263183"/>
    <w:rsid w:val="00263D5E"/>
    <w:rsid w:val="00264317"/>
    <w:rsid w:val="0026726D"/>
    <w:rsid w:val="00267CB0"/>
    <w:rsid w:val="002743E8"/>
    <w:rsid w:val="002A4836"/>
    <w:rsid w:val="002A53FD"/>
    <w:rsid w:val="002B01A4"/>
    <w:rsid w:val="002C06AF"/>
    <w:rsid w:val="002C2992"/>
    <w:rsid w:val="002D07FA"/>
    <w:rsid w:val="002E4B0A"/>
    <w:rsid w:val="002F56E0"/>
    <w:rsid w:val="002F7122"/>
    <w:rsid w:val="00301F50"/>
    <w:rsid w:val="00303E56"/>
    <w:rsid w:val="00306BC8"/>
    <w:rsid w:val="00310027"/>
    <w:rsid w:val="00312BDA"/>
    <w:rsid w:val="0032094E"/>
    <w:rsid w:val="00320B03"/>
    <w:rsid w:val="00324CB4"/>
    <w:rsid w:val="00335F50"/>
    <w:rsid w:val="00337155"/>
    <w:rsid w:val="00347AD6"/>
    <w:rsid w:val="00352D40"/>
    <w:rsid w:val="003546F6"/>
    <w:rsid w:val="00356166"/>
    <w:rsid w:val="00366A66"/>
    <w:rsid w:val="00366CA5"/>
    <w:rsid w:val="00373637"/>
    <w:rsid w:val="00373CF4"/>
    <w:rsid w:val="00375B3A"/>
    <w:rsid w:val="003837EE"/>
    <w:rsid w:val="00392742"/>
    <w:rsid w:val="003A7935"/>
    <w:rsid w:val="003B14AE"/>
    <w:rsid w:val="003C074D"/>
    <w:rsid w:val="003C1DF0"/>
    <w:rsid w:val="003C658F"/>
    <w:rsid w:val="003D5A3C"/>
    <w:rsid w:val="004004F4"/>
    <w:rsid w:val="00401578"/>
    <w:rsid w:val="00425A89"/>
    <w:rsid w:val="00431A58"/>
    <w:rsid w:val="00432B43"/>
    <w:rsid w:val="004564DF"/>
    <w:rsid w:val="00474479"/>
    <w:rsid w:val="004831E4"/>
    <w:rsid w:val="00487A8C"/>
    <w:rsid w:val="004A01B0"/>
    <w:rsid w:val="004A3879"/>
    <w:rsid w:val="004C2590"/>
    <w:rsid w:val="004C5439"/>
    <w:rsid w:val="004D3D4B"/>
    <w:rsid w:val="004D5FDC"/>
    <w:rsid w:val="004E328A"/>
    <w:rsid w:val="004F1E97"/>
    <w:rsid w:val="00506A2A"/>
    <w:rsid w:val="0051539E"/>
    <w:rsid w:val="005223D1"/>
    <w:rsid w:val="0052701A"/>
    <w:rsid w:val="00534AE1"/>
    <w:rsid w:val="00545592"/>
    <w:rsid w:val="00546EEE"/>
    <w:rsid w:val="0055686A"/>
    <w:rsid w:val="00562D16"/>
    <w:rsid w:val="0056734E"/>
    <w:rsid w:val="0057279E"/>
    <w:rsid w:val="00590C6C"/>
    <w:rsid w:val="005B5828"/>
    <w:rsid w:val="005C189D"/>
    <w:rsid w:val="005C3066"/>
    <w:rsid w:val="005D2DFB"/>
    <w:rsid w:val="005F35C3"/>
    <w:rsid w:val="005F7EB4"/>
    <w:rsid w:val="00604958"/>
    <w:rsid w:val="0061167B"/>
    <w:rsid w:val="006635A5"/>
    <w:rsid w:val="00671B15"/>
    <w:rsid w:val="006775F8"/>
    <w:rsid w:val="00694DCA"/>
    <w:rsid w:val="00695B69"/>
    <w:rsid w:val="00697E5E"/>
    <w:rsid w:val="006A133F"/>
    <w:rsid w:val="006A2A74"/>
    <w:rsid w:val="006C17DF"/>
    <w:rsid w:val="006D4F04"/>
    <w:rsid w:val="006D7A76"/>
    <w:rsid w:val="006E4A38"/>
    <w:rsid w:val="006E7138"/>
    <w:rsid w:val="006F2698"/>
    <w:rsid w:val="00705287"/>
    <w:rsid w:val="00722736"/>
    <w:rsid w:val="00722FB5"/>
    <w:rsid w:val="00733F52"/>
    <w:rsid w:val="00741903"/>
    <w:rsid w:val="00743DC6"/>
    <w:rsid w:val="00745F66"/>
    <w:rsid w:val="00747A37"/>
    <w:rsid w:val="00761A41"/>
    <w:rsid w:val="00766D78"/>
    <w:rsid w:val="00791A55"/>
    <w:rsid w:val="007C239B"/>
    <w:rsid w:val="007C56E1"/>
    <w:rsid w:val="007C6DB4"/>
    <w:rsid w:val="007E518C"/>
    <w:rsid w:val="00805F94"/>
    <w:rsid w:val="00807B04"/>
    <w:rsid w:val="0082138A"/>
    <w:rsid w:val="00825BCF"/>
    <w:rsid w:val="00835483"/>
    <w:rsid w:val="0083607D"/>
    <w:rsid w:val="00836566"/>
    <w:rsid w:val="00846AF0"/>
    <w:rsid w:val="008677DD"/>
    <w:rsid w:val="00874B40"/>
    <w:rsid w:val="00880D2C"/>
    <w:rsid w:val="00890268"/>
    <w:rsid w:val="00890975"/>
    <w:rsid w:val="00892E5E"/>
    <w:rsid w:val="00895907"/>
    <w:rsid w:val="008A3819"/>
    <w:rsid w:val="008A4C22"/>
    <w:rsid w:val="008B0204"/>
    <w:rsid w:val="008B371C"/>
    <w:rsid w:val="008B4EE1"/>
    <w:rsid w:val="008B5DE7"/>
    <w:rsid w:val="008B631F"/>
    <w:rsid w:val="008B6F01"/>
    <w:rsid w:val="008C6D6C"/>
    <w:rsid w:val="008E42C6"/>
    <w:rsid w:val="0090177B"/>
    <w:rsid w:val="00916534"/>
    <w:rsid w:val="00926B0B"/>
    <w:rsid w:val="009306C7"/>
    <w:rsid w:val="00934D4D"/>
    <w:rsid w:val="009354BB"/>
    <w:rsid w:val="00947643"/>
    <w:rsid w:val="00957136"/>
    <w:rsid w:val="00965DD6"/>
    <w:rsid w:val="009713A1"/>
    <w:rsid w:val="00972FAC"/>
    <w:rsid w:val="00983174"/>
    <w:rsid w:val="009B092A"/>
    <w:rsid w:val="009B226B"/>
    <w:rsid w:val="009B6858"/>
    <w:rsid w:val="009B698D"/>
    <w:rsid w:val="009B6B68"/>
    <w:rsid w:val="009B76A9"/>
    <w:rsid w:val="009D5120"/>
    <w:rsid w:val="009D603F"/>
    <w:rsid w:val="009D76EA"/>
    <w:rsid w:val="009E29D7"/>
    <w:rsid w:val="009E3547"/>
    <w:rsid w:val="00A006B3"/>
    <w:rsid w:val="00A00B1C"/>
    <w:rsid w:val="00A05020"/>
    <w:rsid w:val="00A31B35"/>
    <w:rsid w:val="00A32470"/>
    <w:rsid w:val="00A41A3E"/>
    <w:rsid w:val="00A50D95"/>
    <w:rsid w:val="00A53BAE"/>
    <w:rsid w:val="00A53D85"/>
    <w:rsid w:val="00A54D17"/>
    <w:rsid w:val="00A660AB"/>
    <w:rsid w:val="00A738AD"/>
    <w:rsid w:val="00A832B2"/>
    <w:rsid w:val="00A9231A"/>
    <w:rsid w:val="00AA03F1"/>
    <w:rsid w:val="00AA50DC"/>
    <w:rsid w:val="00AC3F1E"/>
    <w:rsid w:val="00AD6030"/>
    <w:rsid w:val="00AE4520"/>
    <w:rsid w:val="00AF798B"/>
    <w:rsid w:val="00B005F7"/>
    <w:rsid w:val="00B133D1"/>
    <w:rsid w:val="00B148C4"/>
    <w:rsid w:val="00B154D5"/>
    <w:rsid w:val="00B22347"/>
    <w:rsid w:val="00B332FA"/>
    <w:rsid w:val="00B36EB8"/>
    <w:rsid w:val="00B45B1F"/>
    <w:rsid w:val="00B50089"/>
    <w:rsid w:val="00B5449A"/>
    <w:rsid w:val="00B563E2"/>
    <w:rsid w:val="00B57430"/>
    <w:rsid w:val="00B652B9"/>
    <w:rsid w:val="00B6589D"/>
    <w:rsid w:val="00B712B7"/>
    <w:rsid w:val="00B7624F"/>
    <w:rsid w:val="00B765B8"/>
    <w:rsid w:val="00B81F18"/>
    <w:rsid w:val="00BA4E44"/>
    <w:rsid w:val="00BB0BFA"/>
    <w:rsid w:val="00BB57D6"/>
    <w:rsid w:val="00BC1A40"/>
    <w:rsid w:val="00BE2F3F"/>
    <w:rsid w:val="00C05998"/>
    <w:rsid w:val="00C206A0"/>
    <w:rsid w:val="00C36FB1"/>
    <w:rsid w:val="00C46D14"/>
    <w:rsid w:val="00C536CF"/>
    <w:rsid w:val="00C550C3"/>
    <w:rsid w:val="00C56623"/>
    <w:rsid w:val="00C80040"/>
    <w:rsid w:val="00C84E0E"/>
    <w:rsid w:val="00C85068"/>
    <w:rsid w:val="00CA2956"/>
    <w:rsid w:val="00CC24BC"/>
    <w:rsid w:val="00CC4333"/>
    <w:rsid w:val="00CD1795"/>
    <w:rsid w:val="00CD682C"/>
    <w:rsid w:val="00CD6ABF"/>
    <w:rsid w:val="00CE31BD"/>
    <w:rsid w:val="00CE4ADC"/>
    <w:rsid w:val="00CF2734"/>
    <w:rsid w:val="00CF5DCB"/>
    <w:rsid w:val="00D005F7"/>
    <w:rsid w:val="00D022CF"/>
    <w:rsid w:val="00D05545"/>
    <w:rsid w:val="00D107A5"/>
    <w:rsid w:val="00D10997"/>
    <w:rsid w:val="00D26B93"/>
    <w:rsid w:val="00D309FA"/>
    <w:rsid w:val="00D428F2"/>
    <w:rsid w:val="00D44A17"/>
    <w:rsid w:val="00D5168E"/>
    <w:rsid w:val="00D6244A"/>
    <w:rsid w:val="00D67F79"/>
    <w:rsid w:val="00D70DE5"/>
    <w:rsid w:val="00D73876"/>
    <w:rsid w:val="00D84F1C"/>
    <w:rsid w:val="00D84F6F"/>
    <w:rsid w:val="00D91DE8"/>
    <w:rsid w:val="00D93874"/>
    <w:rsid w:val="00DA2102"/>
    <w:rsid w:val="00DA3355"/>
    <w:rsid w:val="00DC4122"/>
    <w:rsid w:val="00DD2551"/>
    <w:rsid w:val="00DE0E97"/>
    <w:rsid w:val="00DE1031"/>
    <w:rsid w:val="00DE4201"/>
    <w:rsid w:val="00DE7A7C"/>
    <w:rsid w:val="00DF7063"/>
    <w:rsid w:val="00E0521F"/>
    <w:rsid w:val="00E11A8B"/>
    <w:rsid w:val="00E1403F"/>
    <w:rsid w:val="00E15B5F"/>
    <w:rsid w:val="00E17577"/>
    <w:rsid w:val="00E370CC"/>
    <w:rsid w:val="00E43067"/>
    <w:rsid w:val="00E47A0C"/>
    <w:rsid w:val="00E50B29"/>
    <w:rsid w:val="00E51EF7"/>
    <w:rsid w:val="00E51F0F"/>
    <w:rsid w:val="00E600B6"/>
    <w:rsid w:val="00E77AE6"/>
    <w:rsid w:val="00E8250D"/>
    <w:rsid w:val="00EB2984"/>
    <w:rsid w:val="00EB62B1"/>
    <w:rsid w:val="00EC1ADA"/>
    <w:rsid w:val="00EC64F3"/>
    <w:rsid w:val="00EC7D7B"/>
    <w:rsid w:val="00EE4814"/>
    <w:rsid w:val="00F044B5"/>
    <w:rsid w:val="00F11788"/>
    <w:rsid w:val="00F1253D"/>
    <w:rsid w:val="00F12A14"/>
    <w:rsid w:val="00F24447"/>
    <w:rsid w:val="00F33E24"/>
    <w:rsid w:val="00F35D32"/>
    <w:rsid w:val="00F419C1"/>
    <w:rsid w:val="00F71F5A"/>
    <w:rsid w:val="00F77CAF"/>
    <w:rsid w:val="00F86E18"/>
    <w:rsid w:val="00F87B5A"/>
    <w:rsid w:val="00F944BB"/>
    <w:rsid w:val="00F95900"/>
    <w:rsid w:val="00FA2A90"/>
    <w:rsid w:val="00FB0632"/>
    <w:rsid w:val="00FB3179"/>
    <w:rsid w:val="00FC6EAA"/>
    <w:rsid w:val="00FF1EFA"/>
    <w:rsid w:val="00FF3DE2"/>
    <w:rsid w:val="00FF55C7"/>
    <w:rsid w:val="00FF7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DCC9E2"/>
  <w15:chartTrackingRefBased/>
  <w15:docId w15:val="{FCBD86D8-9AFF-484A-AF14-1167093E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590"/>
  </w:style>
  <w:style w:type="paragraph" w:styleId="Heading3">
    <w:name w:val="heading 3"/>
    <w:basedOn w:val="Normal"/>
    <w:next w:val="Normal"/>
    <w:link w:val="Heading3Char"/>
    <w:uiPriority w:val="9"/>
    <w:semiHidden/>
    <w:unhideWhenUsed/>
    <w:qFormat/>
    <w:rsid w:val="00F419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link w:val="Heading5Char"/>
    <w:uiPriority w:val="9"/>
    <w:qFormat/>
    <w:rsid w:val="006A2A7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120"/>
    <w:pPr>
      <w:ind w:left="720"/>
      <w:contextualSpacing/>
    </w:pPr>
  </w:style>
  <w:style w:type="character" w:styleId="Hyperlink">
    <w:name w:val="Hyperlink"/>
    <w:basedOn w:val="DefaultParagraphFont"/>
    <w:uiPriority w:val="99"/>
    <w:unhideWhenUsed/>
    <w:rsid w:val="00267CB0"/>
    <w:rPr>
      <w:color w:val="0563C1" w:themeColor="hyperlink"/>
      <w:u w:val="single"/>
    </w:rPr>
  </w:style>
  <w:style w:type="character" w:customStyle="1" w:styleId="Heading5Char">
    <w:name w:val="Heading 5 Char"/>
    <w:basedOn w:val="DefaultParagraphFont"/>
    <w:link w:val="Heading5"/>
    <w:uiPriority w:val="9"/>
    <w:rsid w:val="006A2A74"/>
    <w:rPr>
      <w:rFonts w:ascii="Times New Roman" w:eastAsia="Times New Roman" w:hAnsi="Times New Roman" w:cs="Times New Roman"/>
      <w:b/>
      <w:bCs/>
      <w:sz w:val="20"/>
      <w:szCs w:val="20"/>
    </w:rPr>
  </w:style>
  <w:style w:type="table" w:styleId="TableGrid">
    <w:name w:val="Table Grid"/>
    <w:basedOn w:val="TableNormal"/>
    <w:uiPriority w:val="39"/>
    <w:rsid w:val="006A2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
    <w:name w:val="t"/>
    <w:basedOn w:val="DefaultParagraphFont"/>
    <w:rsid w:val="008A3819"/>
  </w:style>
  <w:style w:type="character" w:styleId="Strong">
    <w:name w:val="Strong"/>
    <w:basedOn w:val="DefaultParagraphFont"/>
    <w:uiPriority w:val="22"/>
    <w:qFormat/>
    <w:rsid w:val="0083607D"/>
    <w:rPr>
      <w:b/>
      <w:bCs/>
    </w:rPr>
  </w:style>
  <w:style w:type="character" w:styleId="CommentReference">
    <w:name w:val="annotation reference"/>
    <w:basedOn w:val="DefaultParagraphFont"/>
    <w:uiPriority w:val="99"/>
    <w:semiHidden/>
    <w:unhideWhenUsed/>
    <w:rsid w:val="000246E1"/>
    <w:rPr>
      <w:sz w:val="16"/>
      <w:szCs w:val="16"/>
    </w:rPr>
  </w:style>
  <w:style w:type="paragraph" w:styleId="CommentText">
    <w:name w:val="annotation text"/>
    <w:basedOn w:val="Normal"/>
    <w:link w:val="CommentTextChar"/>
    <w:uiPriority w:val="99"/>
    <w:semiHidden/>
    <w:unhideWhenUsed/>
    <w:rsid w:val="000246E1"/>
    <w:pPr>
      <w:spacing w:line="240" w:lineRule="auto"/>
    </w:pPr>
    <w:rPr>
      <w:sz w:val="20"/>
      <w:szCs w:val="20"/>
    </w:rPr>
  </w:style>
  <w:style w:type="character" w:customStyle="1" w:styleId="CommentTextChar">
    <w:name w:val="Comment Text Char"/>
    <w:basedOn w:val="DefaultParagraphFont"/>
    <w:link w:val="CommentText"/>
    <w:uiPriority w:val="99"/>
    <w:semiHidden/>
    <w:rsid w:val="000246E1"/>
    <w:rPr>
      <w:sz w:val="20"/>
      <w:szCs w:val="20"/>
    </w:rPr>
  </w:style>
  <w:style w:type="paragraph" w:styleId="CommentSubject">
    <w:name w:val="annotation subject"/>
    <w:basedOn w:val="CommentText"/>
    <w:next w:val="CommentText"/>
    <w:link w:val="CommentSubjectChar"/>
    <w:uiPriority w:val="99"/>
    <w:semiHidden/>
    <w:unhideWhenUsed/>
    <w:rsid w:val="000246E1"/>
    <w:rPr>
      <w:b/>
      <w:bCs/>
    </w:rPr>
  </w:style>
  <w:style w:type="character" w:customStyle="1" w:styleId="CommentSubjectChar">
    <w:name w:val="Comment Subject Char"/>
    <w:basedOn w:val="CommentTextChar"/>
    <w:link w:val="CommentSubject"/>
    <w:uiPriority w:val="99"/>
    <w:semiHidden/>
    <w:rsid w:val="000246E1"/>
    <w:rPr>
      <w:b/>
      <w:bCs/>
      <w:sz w:val="20"/>
      <w:szCs w:val="20"/>
    </w:rPr>
  </w:style>
  <w:style w:type="paragraph" w:styleId="BalloonText">
    <w:name w:val="Balloon Text"/>
    <w:basedOn w:val="Normal"/>
    <w:link w:val="BalloonTextChar"/>
    <w:uiPriority w:val="99"/>
    <w:semiHidden/>
    <w:unhideWhenUsed/>
    <w:rsid w:val="000246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6E1"/>
    <w:rPr>
      <w:rFonts w:ascii="Segoe UI" w:hAnsi="Segoe UI" w:cs="Segoe UI"/>
      <w:sz w:val="18"/>
      <w:szCs w:val="18"/>
    </w:rPr>
  </w:style>
  <w:style w:type="character" w:styleId="FollowedHyperlink">
    <w:name w:val="FollowedHyperlink"/>
    <w:basedOn w:val="DefaultParagraphFont"/>
    <w:uiPriority w:val="99"/>
    <w:semiHidden/>
    <w:unhideWhenUsed/>
    <w:rsid w:val="008B5DE7"/>
    <w:rPr>
      <w:color w:val="954F72" w:themeColor="followedHyperlink"/>
      <w:u w:val="single"/>
    </w:rPr>
  </w:style>
  <w:style w:type="paragraph" w:styleId="Header">
    <w:name w:val="header"/>
    <w:basedOn w:val="Normal"/>
    <w:link w:val="HeaderChar"/>
    <w:uiPriority w:val="99"/>
    <w:unhideWhenUsed/>
    <w:rsid w:val="00D84F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F6F"/>
  </w:style>
  <w:style w:type="paragraph" w:styleId="Footer">
    <w:name w:val="footer"/>
    <w:basedOn w:val="Normal"/>
    <w:link w:val="FooterChar"/>
    <w:uiPriority w:val="99"/>
    <w:unhideWhenUsed/>
    <w:rsid w:val="00D84F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F6F"/>
  </w:style>
  <w:style w:type="character" w:customStyle="1" w:styleId="Heading3Char">
    <w:name w:val="Heading 3 Char"/>
    <w:basedOn w:val="DefaultParagraphFont"/>
    <w:link w:val="Heading3"/>
    <w:uiPriority w:val="9"/>
    <w:semiHidden/>
    <w:rsid w:val="00F419C1"/>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DefaultParagraphFont"/>
    <w:uiPriority w:val="99"/>
    <w:semiHidden/>
    <w:unhideWhenUsed/>
    <w:rsid w:val="008C6D6C"/>
    <w:rPr>
      <w:color w:val="605E5C"/>
      <w:shd w:val="clear" w:color="auto" w:fill="E1DFDD"/>
    </w:rPr>
  </w:style>
  <w:style w:type="paragraph" w:styleId="NormalWeb">
    <w:name w:val="Normal (Web)"/>
    <w:basedOn w:val="Normal"/>
    <w:uiPriority w:val="99"/>
    <w:unhideWhenUsed/>
    <w:rsid w:val="008C6D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5223D1"/>
    <w:rPr>
      <w:color w:val="605E5C"/>
      <w:shd w:val="clear" w:color="auto" w:fill="E1DFDD"/>
    </w:rPr>
  </w:style>
  <w:style w:type="character" w:customStyle="1" w:styleId="UnresolvedMention3">
    <w:name w:val="Unresolved Mention3"/>
    <w:basedOn w:val="DefaultParagraphFont"/>
    <w:uiPriority w:val="99"/>
    <w:semiHidden/>
    <w:unhideWhenUsed/>
    <w:rsid w:val="00BA4E44"/>
    <w:rPr>
      <w:color w:val="605E5C"/>
      <w:shd w:val="clear" w:color="auto" w:fill="E1DFDD"/>
    </w:rPr>
  </w:style>
  <w:style w:type="character" w:customStyle="1" w:styleId="actiontext">
    <w:name w:val="actiontext"/>
    <w:basedOn w:val="DefaultParagraphFont"/>
    <w:rsid w:val="00BA4E44"/>
  </w:style>
  <w:style w:type="character" w:customStyle="1" w:styleId="UnresolvedMention4">
    <w:name w:val="Unresolved Mention4"/>
    <w:basedOn w:val="DefaultParagraphFont"/>
    <w:uiPriority w:val="99"/>
    <w:semiHidden/>
    <w:unhideWhenUsed/>
    <w:rsid w:val="006635A5"/>
    <w:rPr>
      <w:color w:val="605E5C"/>
      <w:shd w:val="clear" w:color="auto" w:fill="E1DFDD"/>
    </w:rPr>
  </w:style>
  <w:style w:type="character" w:customStyle="1" w:styleId="UnresolvedMention">
    <w:name w:val="Unresolved Mention"/>
    <w:basedOn w:val="DefaultParagraphFont"/>
    <w:uiPriority w:val="99"/>
    <w:semiHidden/>
    <w:unhideWhenUsed/>
    <w:rsid w:val="00BC1A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49514">
      <w:bodyDiv w:val="1"/>
      <w:marLeft w:val="0"/>
      <w:marRight w:val="0"/>
      <w:marTop w:val="0"/>
      <w:marBottom w:val="0"/>
      <w:divBdr>
        <w:top w:val="none" w:sz="0" w:space="0" w:color="auto"/>
        <w:left w:val="none" w:sz="0" w:space="0" w:color="auto"/>
        <w:bottom w:val="none" w:sz="0" w:space="0" w:color="auto"/>
        <w:right w:val="none" w:sz="0" w:space="0" w:color="auto"/>
      </w:divBdr>
      <w:divsChild>
        <w:div w:id="2129007374">
          <w:marLeft w:val="547"/>
          <w:marRight w:val="0"/>
          <w:marTop w:val="154"/>
          <w:marBottom w:val="0"/>
          <w:divBdr>
            <w:top w:val="none" w:sz="0" w:space="0" w:color="auto"/>
            <w:left w:val="none" w:sz="0" w:space="0" w:color="auto"/>
            <w:bottom w:val="none" w:sz="0" w:space="0" w:color="auto"/>
            <w:right w:val="none" w:sz="0" w:space="0" w:color="auto"/>
          </w:divBdr>
        </w:div>
      </w:divsChild>
    </w:div>
    <w:div w:id="291137186">
      <w:bodyDiv w:val="1"/>
      <w:marLeft w:val="0"/>
      <w:marRight w:val="0"/>
      <w:marTop w:val="0"/>
      <w:marBottom w:val="0"/>
      <w:divBdr>
        <w:top w:val="none" w:sz="0" w:space="0" w:color="auto"/>
        <w:left w:val="none" w:sz="0" w:space="0" w:color="auto"/>
        <w:bottom w:val="none" w:sz="0" w:space="0" w:color="auto"/>
        <w:right w:val="none" w:sz="0" w:space="0" w:color="auto"/>
      </w:divBdr>
    </w:div>
    <w:div w:id="300231238">
      <w:bodyDiv w:val="1"/>
      <w:marLeft w:val="0"/>
      <w:marRight w:val="0"/>
      <w:marTop w:val="0"/>
      <w:marBottom w:val="0"/>
      <w:divBdr>
        <w:top w:val="none" w:sz="0" w:space="0" w:color="auto"/>
        <w:left w:val="none" w:sz="0" w:space="0" w:color="auto"/>
        <w:bottom w:val="none" w:sz="0" w:space="0" w:color="auto"/>
        <w:right w:val="none" w:sz="0" w:space="0" w:color="auto"/>
      </w:divBdr>
    </w:div>
    <w:div w:id="358356420">
      <w:bodyDiv w:val="1"/>
      <w:marLeft w:val="0"/>
      <w:marRight w:val="0"/>
      <w:marTop w:val="0"/>
      <w:marBottom w:val="0"/>
      <w:divBdr>
        <w:top w:val="none" w:sz="0" w:space="0" w:color="auto"/>
        <w:left w:val="none" w:sz="0" w:space="0" w:color="auto"/>
        <w:bottom w:val="none" w:sz="0" w:space="0" w:color="auto"/>
        <w:right w:val="none" w:sz="0" w:space="0" w:color="auto"/>
      </w:divBdr>
    </w:div>
    <w:div w:id="566695884">
      <w:bodyDiv w:val="1"/>
      <w:marLeft w:val="0"/>
      <w:marRight w:val="0"/>
      <w:marTop w:val="0"/>
      <w:marBottom w:val="0"/>
      <w:divBdr>
        <w:top w:val="none" w:sz="0" w:space="0" w:color="auto"/>
        <w:left w:val="none" w:sz="0" w:space="0" w:color="auto"/>
        <w:bottom w:val="none" w:sz="0" w:space="0" w:color="auto"/>
        <w:right w:val="none" w:sz="0" w:space="0" w:color="auto"/>
      </w:divBdr>
    </w:div>
    <w:div w:id="623732894">
      <w:bodyDiv w:val="1"/>
      <w:marLeft w:val="0"/>
      <w:marRight w:val="0"/>
      <w:marTop w:val="0"/>
      <w:marBottom w:val="0"/>
      <w:divBdr>
        <w:top w:val="none" w:sz="0" w:space="0" w:color="auto"/>
        <w:left w:val="none" w:sz="0" w:space="0" w:color="auto"/>
        <w:bottom w:val="none" w:sz="0" w:space="0" w:color="auto"/>
        <w:right w:val="none" w:sz="0" w:space="0" w:color="auto"/>
      </w:divBdr>
    </w:div>
    <w:div w:id="746077297">
      <w:bodyDiv w:val="1"/>
      <w:marLeft w:val="0"/>
      <w:marRight w:val="0"/>
      <w:marTop w:val="0"/>
      <w:marBottom w:val="0"/>
      <w:divBdr>
        <w:top w:val="none" w:sz="0" w:space="0" w:color="auto"/>
        <w:left w:val="none" w:sz="0" w:space="0" w:color="auto"/>
        <w:bottom w:val="none" w:sz="0" w:space="0" w:color="auto"/>
        <w:right w:val="none" w:sz="0" w:space="0" w:color="auto"/>
      </w:divBdr>
    </w:div>
    <w:div w:id="751587548">
      <w:bodyDiv w:val="1"/>
      <w:marLeft w:val="0"/>
      <w:marRight w:val="0"/>
      <w:marTop w:val="0"/>
      <w:marBottom w:val="0"/>
      <w:divBdr>
        <w:top w:val="none" w:sz="0" w:space="0" w:color="auto"/>
        <w:left w:val="none" w:sz="0" w:space="0" w:color="auto"/>
        <w:bottom w:val="none" w:sz="0" w:space="0" w:color="auto"/>
        <w:right w:val="none" w:sz="0" w:space="0" w:color="auto"/>
      </w:divBdr>
      <w:divsChild>
        <w:div w:id="5524354">
          <w:marLeft w:val="0"/>
          <w:marRight w:val="0"/>
          <w:marTop w:val="0"/>
          <w:marBottom w:val="0"/>
          <w:divBdr>
            <w:top w:val="none" w:sz="0" w:space="0" w:color="auto"/>
            <w:left w:val="none" w:sz="0" w:space="0" w:color="auto"/>
            <w:bottom w:val="none" w:sz="0" w:space="0" w:color="auto"/>
            <w:right w:val="none" w:sz="0" w:space="0" w:color="auto"/>
          </w:divBdr>
          <w:divsChild>
            <w:div w:id="1796295365">
              <w:marLeft w:val="0"/>
              <w:marRight w:val="0"/>
              <w:marTop w:val="0"/>
              <w:marBottom w:val="216"/>
              <w:divBdr>
                <w:top w:val="none" w:sz="0" w:space="0" w:color="auto"/>
                <w:left w:val="none" w:sz="0" w:space="0" w:color="auto"/>
                <w:bottom w:val="none" w:sz="0" w:space="0" w:color="auto"/>
                <w:right w:val="none" w:sz="0" w:space="0" w:color="auto"/>
              </w:divBdr>
              <w:divsChild>
                <w:div w:id="160861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033836">
          <w:marLeft w:val="0"/>
          <w:marRight w:val="0"/>
          <w:marTop w:val="0"/>
          <w:marBottom w:val="0"/>
          <w:divBdr>
            <w:top w:val="none" w:sz="0" w:space="0" w:color="auto"/>
            <w:left w:val="none" w:sz="0" w:space="0" w:color="auto"/>
            <w:bottom w:val="none" w:sz="0" w:space="0" w:color="auto"/>
            <w:right w:val="none" w:sz="0" w:space="0" w:color="auto"/>
          </w:divBdr>
          <w:divsChild>
            <w:div w:id="77332741">
              <w:marLeft w:val="0"/>
              <w:marRight w:val="0"/>
              <w:marTop w:val="0"/>
              <w:marBottom w:val="216"/>
              <w:divBdr>
                <w:top w:val="none" w:sz="0" w:space="0" w:color="auto"/>
                <w:left w:val="none" w:sz="0" w:space="0" w:color="auto"/>
                <w:bottom w:val="none" w:sz="0" w:space="0" w:color="auto"/>
                <w:right w:val="none" w:sz="0" w:space="0" w:color="auto"/>
              </w:divBdr>
              <w:divsChild>
                <w:div w:id="167453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008755">
      <w:bodyDiv w:val="1"/>
      <w:marLeft w:val="0"/>
      <w:marRight w:val="0"/>
      <w:marTop w:val="0"/>
      <w:marBottom w:val="0"/>
      <w:divBdr>
        <w:top w:val="none" w:sz="0" w:space="0" w:color="auto"/>
        <w:left w:val="none" w:sz="0" w:space="0" w:color="auto"/>
        <w:bottom w:val="none" w:sz="0" w:space="0" w:color="auto"/>
        <w:right w:val="none" w:sz="0" w:space="0" w:color="auto"/>
      </w:divBdr>
    </w:div>
    <w:div w:id="1236630384">
      <w:bodyDiv w:val="1"/>
      <w:marLeft w:val="0"/>
      <w:marRight w:val="0"/>
      <w:marTop w:val="0"/>
      <w:marBottom w:val="0"/>
      <w:divBdr>
        <w:top w:val="none" w:sz="0" w:space="0" w:color="auto"/>
        <w:left w:val="none" w:sz="0" w:space="0" w:color="auto"/>
        <w:bottom w:val="none" w:sz="0" w:space="0" w:color="auto"/>
        <w:right w:val="none" w:sz="0" w:space="0" w:color="auto"/>
      </w:divBdr>
    </w:div>
    <w:div w:id="1249923921">
      <w:bodyDiv w:val="1"/>
      <w:marLeft w:val="0"/>
      <w:marRight w:val="0"/>
      <w:marTop w:val="0"/>
      <w:marBottom w:val="0"/>
      <w:divBdr>
        <w:top w:val="none" w:sz="0" w:space="0" w:color="auto"/>
        <w:left w:val="none" w:sz="0" w:space="0" w:color="auto"/>
        <w:bottom w:val="none" w:sz="0" w:space="0" w:color="auto"/>
        <w:right w:val="none" w:sz="0" w:space="0" w:color="auto"/>
      </w:divBdr>
    </w:div>
    <w:div w:id="1437365269">
      <w:bodyDiv w:val="1"/>
      <w:marLeft w:val="0"/>
      <w:marRight w:val="0"/>
      <w:marTop w:val="0"/>
      <w:marBottom w:val="0"/>
      <w:divBdr>
        <w:top w:val="none" w:sz="0" w:space="0" w:color="auto"/>
        <w:left w:val="none" w:sz="0" w:space="0" w:color="auto"/>
        <w:bottom w:val="none" w:sz="0" w:space="0" w:color="auto"/>
        <w:right w:val="none" w:sz="0" w:space="0" w:color="auto"/>
      </w:divBdr>
    </w:div>
    <w:div w:id="1620258432">
      <w:bodyDiv w:val="1"/>
      <w:marLeft w:val="0"/>
      <w:marRight w:val="0"/>
      <w:marTop w:val="0"/>
      <w:marBottom w:val="0"/>
      <w:divBdr>
        <w:top w:val="none" w:sz="0" w:space="0" w:color="auto"/>
        <w:left w:val="none" w:sz="0" w:space="0" w:color="auto"/>
        <w:bottom w:val="none" w:sz="0" w:space="0" w:color="auto"/>
        <w:right w:val="none" w:sz="0" w:space="0" w:color="auto"/>
      </w:divBdr>
    </w:div>
    <w:div w:id="1637637578">
      <w:bodyDiv w:val="1"/>
      <w:marLeft w:val="0"/>
      <w:marRight w:val="0"/>
      <w:marTop w:val="0"/>
      <w:marBottom w:val="0"/>
      <w:divBdr>
        <w:top w:val="none" w:sz="0" w:space="0" w:color="auto"/>
        <w:left w:val="none" w:sz="0" w:space="0" w:color="auto"/>
        <w:bottom w:val="none" w:sz="0" w:space="0" w:color="auto"/>
        <w:right w:val="none" w:sz="0" w:space="0" w:color="auto"/>
      </w:divBdr>
    </w:div>
    <w:div w:id="1638992512">
      <w:bodyDiv w:val="1"/>
      <w:marLeft w:val="0"/>
      <w:marRight w:val="0"/>
      <w:marTop w:val="0"/>
      <w:marBottom w:val="0"/>
      <w:divBdr>
        <w:top w:val="none" w:sz="0" w:space="0" w:color="auto"/>
        <w:left w:val="none" w:sz="0" w:space="0" w:color="auto"/>
        <w:bottom w:val="none" w:sz="0" w:space="0" w:color="auto"/>
        <w:right w:val="none" w:sz="0" w:space="0" w:color="auto"/>
      </w:divBdr>
    </w:div>
    <w:div w:id="1777795355">
      <w:bodyDiv w:val="1"/>
      <w:marLeft w:val="0"/>
      <w:marRight w:val="0"/>
      <w:marTop w:val="0"/>
      <w:marBottom w:val="0"/>
      <w:divBdr>
        <w:top w:val="none" w:sz="0" w:space="0" w:color="auto"/>
        <w:left w:val="none" w:sz="0" w:space="0" w:color="auto"/>
        <w:bottom w:val="none" w:sz="0" w:space="0" w:color="auto"/>
        <w:right w:val="none" w:sz="0" w:space="0" w:color="auto"/>
      </w:divBdr>
    </w:div>
    <w:div w:id="1800298261">
      <w:bodyDiv w:val="1"/>
      <w:marLeft w:val="0"/>
      <w:marRight w:val="0"/>
      <w:marTop w:val="0"/>
      <w:marBottom w:val="0"/>
      <w:divBdr>
        <w:top w:val="none" w:sz="0" w:space="0" w:color="auto"/>
        <w:left w:val="none" w:sz="0" w:space="0" w:color="auto"/>
        <w:bottom w:val="none" w:sz="0" w:space="0" w:color="auto"/>
        <w:right w:val="none" w:sz="0" w:space="0" w:color="auto"/>
      </w:divBdr>
    </w:div>
    <w:div w:id="1849980440">
      <w:bodyDiv w:val="1"/>
      <w:marLeft w:val="0"/>
      <w:marRight w:val="0"/>
      <w:marTop w:val="0"/>
      <w:marBottom w:val="0"/>
      <w:divBdr>
        <w:top w:val="none" w:sz="0" w:space="0" w:color="auto"/>
        <w:left w:val="none" w:sz="0" w:space="0" w:color="auto"/>
        <w:bottom w:val="none" w:sz="0" w:space="0" w:color="auto"/>
        <w:right w:val="none" w:sz="0" w:space="0" w:color="auto"/>
      </w:divBdr>
    </w:div>
    <w:div w:id="1862207138">
      <w:bodyDiv w:val="1"/>
      <w:marLeft w:val="0"/>
      <w:marRight w:val="0"/>
      <w:marTop w:val="0"/>
      <w:marBottom w:val="0"/>
      <w:divBdr>
        <w:top w:val="none" w:sz="0" w:space="0" w:color="auto"/>
        <w:left w:val="none" w:sz="0" w:space="0" w:color="auto"/>
        <w:bottom w:val="none" w:sz="0" w:space="0" w:color="auto"/>
        <w:right w:val="none" w:sz="0" w:space="0" w:color="auto"/>
      </w:divBdr>
    </w:div>
    <w:div w:id="202732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iowa.gov/legislators/fin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s.iowa.gov/publications/search/document?fq=id:1373956&amp;q=HF+729"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dave.daughton@rsaia.org" TargetMode="External"/><Relationship Id="rId2" Type="http://schemas.openxmlformats.org/officeDocument/2006/relationships/hyperlink" Target="mailto:margaret@iowaschoolfinance.com" TargetMode="External"/><Relationship Id="rId1" Type="http://schemas.openxmlformats.org/officeDocument/2006/relationships/hyperlink" Target="http://www.rsaia.or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dave.daughton@rsaia.org" TargetMode="External"/><Relationship Id="rId2" Type="http://schemas.openxmlformats.org/officeDocument/2006/relationships/hyperlink" Target="mailto:margaret@iowaschoolfinance.com" TargetMode="External"/><Relationship Id="rId1" Type="http://schemas.openxmlformats.org/officeDocument/2006/relationships/hyperlink" Target="http://www.rsaia.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4</cp:revision>
  <dcterms:created xsi:type="dcterms:W3CDTF">2023-05-03T17:22:00Z</dcterms:created>
  <dcterms:modified xsi:type="dcterms:W3CDTF">2023-05-03T17:50:00Z</dcterms:modified>
</cp:coreProperties>
</file>