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2B" w:rsidRDefault="00646B13">
      <w:r>
        <w:rPr>
          <w:rFonts w:ascii="Arial" w:hAnsi="Arial" w:cs="Arial"/>
          <w:color w:val="222222"/>
          <w:sz w:val="20"/>
          <w:szCs w:val="20"/>
          <w:shd w:val="clear" w:color="auto" w:fill="FFFFFF"/>
        </w:rPr>
        <w:t>Student of the Month in Mr.</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Cross</w:t>
      </w:r>
      <w:r>
        <w:rPr>
          <w:rFonts w:ascii="Arial" w:hAnsi="Arial" w:cs="Arial"/>
          <w:color w:val="222222"/>
          <w:sz w:val="20"/>
          <w:szCs w:val="20"/>
          <w:shd w:val="clear" w:color="auto" w:fill="FFFFFF"/>
        </w:rPr>
        <w:t>' room is Peyton Sparks. Peyton has gotten off to a terrific start to his sixth grade year. Peyton comes to school every day with a mission to learn something new and is always eager to take on new academic challenges. Peyton is one of the hardest workers that we have in the sixth grade and he is very serious about his school work. Peyton is very thorough, he constantly asks to have his homework checked over in every subject and he is always asking questions when he does not understand something. Peyton is also a good friend and classmate. He is well accepted by his peers and always has something positive to say. No matter what happens during the day, I can always count on Peyton to smile and have a positive outlook on what was accomplished during the school day. Congratulations Peyton on a wonderful start to the year! </w:t>
      </w:r>
    </w:p>
    <w:sectPr w:rsidR="00966D2B" w:rsidSect="00966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6B13"/>
    <w:rsid w:val="00646B13"/>
    <w:rsid w:val="00966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6B13"/>
  </w:style>
  <w:style w:type="character" w:customStyle="1" w:styleId="il">
    <w:name w:val="il"/>
    <w:basedOn w:val="DefaultParagraphFont"/>
    <w:rsid w:val="00646B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2013-07-10T14:00:00Z</dcterms:created>
  <dcterms:modified xsi:type="dcterms:W3CDTF">2013-07-10T14:01:00Z</dcterms:modified>
</cp:coreProperties>
</file>