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10E8C" w14:textId="51135FDD" w:rsidR="00193730" w:rsidRPr="005D0CBD" w:rsidRDefault="00B658DC" w:rsidP="00E571B2">
      <w:pPr>
        <w:jc w:val="center"/>
        <w:rPr>
          <w:b/>
          <w:bCs/>
          <w:sz w:val="44"/>
          <w:szCs w:val="44"/>
        </w:rPr>
      </w:pPr>
      <w:r w:rsidRPr="005D0CBD">
        <w:rPr>
          <w:b/>
          <w:bCs/>
          <w:sz w:val="44"/>
          <w:szCs w:val="44"/>
        </w:rPr>
        <w:t xml:space="preserve">EAST RANGE WATER PROJECT </w:t>
      </w:r>
    </w:p>
    <w:p w14:paraId="358CE2DC" w14:textId="2CAD263C" w:rsidR="00781277" w:rsidRPr="005D0CBD" w:rsidRDefault="00834AAA" w:rsidP="00E571B2">
      <w:pPr>
        <w:jc w:val="center"/>
        <w:rPr>
          <w:b/>
          <w:bCs/>
          <w:sz w:val="32"/>
          <w:szCs w:val="32"/>
        </w:rPr>
      </w:pPr>
      <w:r w:rsidRPr="005D0CBD">
        <w:rPr>
          <w:b/>
          <w:bCs/>
          <w:sz w:val="32"/>
          <w:szCs w:val="32"/>
        </w:rPr>
        <w:t>Community Outreach February 2023</w:t>
      </w:r>
    </w:p>
    <w:p w14:paraId="105F8406" w14:textId="1B6C86B9" w:rsidR="00834AAA" w:rsidRPr="00834AAA" w:rsidRDefault="005D0CBD" w:rsidP="00E571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 City of Aurora &amp; Town of White Current &amp; Future Utility Customers</w:t>
      </w:r>
    </w:p>
    <w:p w14:paraId="4EFA3ACE" w14:textId="77777777" w:rsidR="00834AAA" w:rsidRDefault="00834AAA" w:rsidP="00E571B2">
      <w:pPr>
        <w:jc w:val="center"/>
        <w:rPr>
          <w:b/>
          <w:bCs/>
          <w:sz w:val="22"/>
          <w:szCs w:val="22"/>
        </w:rPr>
      </w:pPr>
    </w:p>
    <w:p w14:paraId="7546BD1C" w14:textId="71CCB44C" w:rsidR="002F6319" w:rsidRPr="00755B1D" w:rsidRDefault="002F6319" w:rsidP="002F6319">
      <w:pPr>
        <w:rPr>
          <w:b/>
          <w:bCs/>
          <w:sz w:val="28"/>
          <w:szCs w:val="28"/>
        </w:rPr>
      </w:pPr>
      <w:r w:rsidRPr="00755B1D">
        <w:rPr>
          <w:b/>
          <w:bCs/>
          <w:sz w:val="28"/>
          <w:szCs w:val="28"/>
        </w:rPr>
        <w:t xml:space="preserve">THE </w:t>
      </w:r>
      <w:r w:rsidR="0072315A">
        <w:rPr>
          <w:b/>
          <w:bCs/>
          <w:sz w:val="28"/>
          <w:szCs w:val="28"/>
        </w:rPr>
        <w:t>NEED</w:t>
      </w:r>
    </w:p>
    <w:p w14:paraId="6D620E31" w14:textId="14074E6E" w:rsidR="00834AAA" w:rsidRDefault="00834AAA" w:rsidP="00834AAA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The East Range Water Board was established in July 2021 </w:t>
      </w:r>
      <w:r w:rsidR="005D0CBD">
        <w:rPr>
          <w:sz w:val="22"/>
          <w:szCs w:val="22"/>
        </w:rPr>
        <w:t xml:space="preserve">by the City &amp; Town </w:t>
      </w:r>
      <w:r>
        <w:rPr>
          <w:sz w:val="22"/>
          <w:szCs w:val="22"/>
        </w:rPr>
        <w:t xml:space="preserve">to </w:t>
      </w:r>
      <w:r w:rsidR="0072315A">
        <w:rPr>
          <w:sz w:val="22"/>
          <w:szCs w:val="22"/>
        </w:rPr>
        <w:t xml:space="preserve">CREATE </w:t>
      </w:r>
      <w:r>
        <w:rPr>
          <w:sz w:val="22"/>
          <w:szCs w:val="22"/>
        </w:rPr>
        <w:t xml:space="preserve">a New East Range Water Supply System </w:t>
      </w:r>
      <w:r w:rsidR="005D0CBD">
        <w:rPr>
          <w:sz w:val="22"/>
          <w:szCs w:val="22"/>
        </w:rPr>
        <w:t xml:space="preserve">(called </w:t>
      </w:r>
      <w:r w:rsidR="003A4152">
        <w:rPr>
          <w:sz w:val="22"/>
          <w:szCs w:val="22"/>
        </w:rPr>
        <w:t>T</w:t>
      </w:r>
      <w:r w:rsidR="005D0CBD">
        <w:rPr>
          <w:sz w:val="22"/>
          <w:szCs w:val="22"/>
        </w:rPr>
        <w:t>he Project)</w:t>
      </w:r>
      <w:r w:rsidR="0072315A">
        <w:rPr>
          <w:sz w:val="22"/>
          <w:szCs w:val="22"/>
        </w:rPr>
        <w:t xml:space="preserve"> </w:t>
      </w:r>
    </w:p>
    <w:p w14:paraId="6B99BC07" w14:textId="1906F6BE" w:rsidR="0072315A" w:rsidRDefault="0072315A" w:rsidP="00834AAA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Over ten years of planning, engineering design, and financing </w:t>
      </w:r>
      <w:r w:rsidR="003A4152">
        <w:rPr>
          <w:sz w:val="22"/>
          <w:szCs w:val="22"/>
        </w:rPr>
        <w:t>T</w:t>
      </w:r>
      <w:r>
        <w:rPr>
          <w:sz w:val="22"/>
          <w:szCs w:val="22"/>
        </w:rPr>
        <w:t>he Project have gotten us here</w:t>
      </w:r>
    </w:p>
    <w:p w14:paraId="3E163E8A" w14:textId="18E31CBA" w:rsidR="00834AAA" w:rsidRDefault="00967988" w:rsidP="00834AAA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The Project is </w:t>
      </w:r>
      <w:r w:rsidR="002F6319" w:rsidRPr="00834AAA">
        <w:rPr>
          <w:sz w:val="22"/>
          <w:szCs w:val="22"/>
        </w:rPr>
        <w:t xml:space="preserve">progressing rapidly thanks to recent funding </w:t>
      </w:r>
      <w:r w:rsidR="00834AAA">
        <w:rPr>
          <w:sz w:val="22"/>
          <w:szCs w:val="22"/>
        </w:rPr>
        <w:t>approv</w:t>
      </w:r>
      <w:r w:rsidR="0072315A">
        <w:rPr>
          <w:sz w:val="22"/>
          <w:szCs w:val="22"/>
        </w:rPr>
        <w:t xml:space="preserve">al </w:t>
      </w:r>
      <w:r w:rsidR="00834AAA">
        <w:rPr>
          <w:sz w:val="22"/>
          <w:szCs w:val="22"/>
        </w:rPr>
        <w:t xml:space="preserve"> </w:t>
      </w:r>
    </w:p>
    <w:p w14:paraId="7189CC06" w14:textId="6C4184AF" w:rsidR="005D0CBD" w:rsidRDefault="002F6319" w:rsidP="00834AAA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834AAA">
        <w:rPr>
          <w:sz w:val="22"/>
          <w:szCs w:val="22"/>
        </w:rPr>
        <w:t xml:space="preserve">This </w:t>
      </w:r>
      <w:r w:rsidR="0072315A">
        <w:rPr>
          <w:sz w:val="22"/>
          <w:szCs w:val="22"/>
        </w:rPr>
        <w:t>initial</w:t>
      </w:r>
      <w:r w:rsidR="00967988">
        <w:rPr>
          <w:sz w:val="22"/>
          <w:szCs w:val="22"/>
        </w:rPr>
        <w:t xml:space="preserve"> phase of </w:t>
      </w:r>
      <w:r w:rsidR="003A4152">
        <w:rPr>
          <w:sz w:val="22"/>
          <w:szCs w:val="22"/>
        </w:rPr>
        <w:t>T</w:t>
      </w:r>
      <w:r w:rsidR="00967988">
        <w:rPr>
          <w:sz w:val="22"/>
          <w:szCs w:val="22"/>
        </w:rPr>
        <w:t xml:space="preserve">he Project will </w:t>
      </w:r>
      <w:r w:rsidR="005D0CBD">
        <w:rPr>
          <w:sz w:val="22"/>
          <w:szCs w:val="22"/>
        </w:rPr>
        <w:t>combine</w:t>
      </w:r>
      <w:r w:rsidR="00967988">
        <w:rPr>
          <w:sz w:val="22"/>
          <w:szCs w:val="22"/>
        </w:rPr>
        <w:t xml:space="preserve"> the current City of Aurora and Town of White </w:t>
      </w:r>
      <w:r w:rsidR="005D0CBD">
        <w:rPr>
          <w:sz w:val="22"/>
          <w:szCs w:val="22"/>
        </w:rPr>
        <w:t xml:space="preserve">utility </w:t>
      </w:r>
      <w:r w:rsidR="00967988">
        <w:rPr>
          <w:sz w:val="22"/>
          <w:szCs w:val="22"/>
        </w:rPr>
        <w:t xml:space="preserve">customers with the addition </w:t>
      </w:r>
      <w:r w:rsidR="005D0CBD">
        <w:rPr>
          <w:sz w:val="22"/>
          <w:szCs w:val="22"/>
        </w:rPr>
        <w:t>of utilities in Scenic Acres</w:t>
      </w:r>
      <w:r w:rsidR="0072315A">
        <w:rPr>
          <w:sz w:val="22"/>
          <w:szCs w:val="22"/>
        </w:rPr>
        <w:t xml:space="preserve"> </w:t>
      </w:r>
    </w:p>
    <w:p w14:paraId="77D4AF3D" w14:textId="34E5D04E" w:rsidR="00967988" w:rsidRDefault="00967988" w:rsidP="00834AAA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The new </w:t>
      </w:r>
      <w:r w:rsidR="005D0CBD">
        <w:rPr>
          <w:sz w:val="22"/>
          <w:szCs w:val="22"/>
        </w:rPr>
        <w:t>water source will be</w:t>
      </w:r>
      <w:r>
        <w:rPr>
          <w:sz w:val="22"/>
          <w:szCs w:val="22"/>
        </w:rPr>
        <w:t xml:space="preserve"> Lake Mine with </w:t>
      </w:r>
      <w:r w:rsidR="007F7909">
        <w:rPr>
          <w:sz w:val="22"/>
          <w:szCs w:val="22"/>
        </w:rPr>
        <w:t>a</w:t>
      </w:r>
      <w:r>
        <w:rPr>
          <w:sz w:val="22"/>
          <w:szCs w:val="22"/>
        </w:rPr>
        <w:t xml:space="preserve"> new water plant built next to the current Public Works facility in Aurora</w:t>
      </w:r>
    </w:p>
    <w:p w14:paraId="0A6A2124" w14:textId="4F102E10" w:rsidR="00967988" w:rsidRDefault="00967988" w:rsidP="00834AAA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72315A">
        <w:rPr>
          <w:sz w:val="22"/>
          <w:szCs w:val="22"/>
        </w:rPr>
        <w:t xml:space="preserve">final </w:t>
      </w:r>
      <w:r>
        <w:rPr>
          <w:sz w:val="22"/>
          <w:szCs w:val="22"/>
        </w:rPr>
        <w:t xml:space="preserve">phase of </w:t>
      </w:r>
      <w:r w:rsidR="003A4152">
        <w:rPr>
          <w:sz w:val="22"/>
          <w:szCs w:val="22"/>
        </w:rPr>
        <w:t>Th</w:t>
      </w:r>
      <w:r>
        <w:rPr>
          <w:sz w:val="22"/>
          <w:szCs w:val="22"/>
        </w:rPr>
        <w:t>e Project will be the addition of the City of Biwabik and the City of Hoyt Lakes in the future</w:t>
      </w:r>
    </w:p>
    <w:p w14:paraId="7C68CD04" w14:textId="3E82C722" w:rsidR="00967988" w:rsidRDefault="007F7909" w:rsidP="00967988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The Project </w:t>
      </w:r>
      <w:r w:rsidR="00967988" w:rsidRPr="00967988">
        <w:rPr>
          <w:sz w:val="22"/>
          <w:szCs w:val="22"/>
        </w:rPr>
        <w:t>is needed because of aged infrastructure</w:t>
      </w:r>
      <w:r w:rsidR="00967988">
        <w:rPr>
          <w:sz w:val="22"/>
          <w:szCs w:val="22"/>
        </w:rPr>
        <w:t xml:space="preserve">, </w:t>
      </w:r>
      <w:r w:rsidR="00755B1D">
        <w:rPr>
          <w:sz w:val="22"/>
          <w:szCs w:val="22"/>
        </w:rPr>
        <w:t>rising pit waters</w:t>
      </w:r>
      <w:r w:rsidR="000074BE">
        <w:rPr>
          <w:sz w:val="22"/>
          <w:szCs w:val="22"/>
        </w:rPr>
        <w:t>,</w:t>
      </w:r>
      <w:r w:rsidR="00967988" w:rsidRPr="00967988">
        <w:rPr>
          <w:sz w:val="22"/>
          <w:szCs w:val="22"/>
        </w:rPr>
        <w:t xml:space="preserve"> and poor water quality</w:t>
      </w:r>
    </w:p>
    <w:p w14:paraId="726BFFDA" w14:textId="1A454336" w:rsidR="00967988" w:rsidRDefault="00967988" w:rsidP="00967988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Recently detailed articles were published in the East Range Times</w:t>
      </w:r>
    </w:p>
    <w:p w14:paraId="11C3F50A" w14:textId="25B24A39" w:rsidR="003E7CCD" w:rsidRPr="00755B1D" w:rsidRDefault="003E7CCD" w:rsidP="003E7CCD">
      <w:pPr>
        <w:rPr>
          <w:b/>
          <w:bCs/>
          <w:sz w:val="28"/>
          <w:szCs w:val="28"/>
        </w:rPr>
      </w:pPr>
      <w:r w:rsidRPr="00755B1D">
        <w:rPr>
          <w:b/>
          <w:bCs/>
          <w:sz w:val="28"/>
          <w:szCs w:val="28"/>
        </w:rPr>
        <w:t>THE PLAN</w:t>
      </w:r>
    </w:p>
    <w:p w14:paraId="356E1E04" w14:textId="61C788CD" w:rsidR="00755B1D" w:rsidRDefault="0072315A" w:rsidP="008864F7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Project infrastructure e</w:t>
      </w:r>
      <w:r w:rsidR="00755B1D">
        <w:rPr>
          <w:sz w:val="22"/>
          <w:szCs w:val="22"/>
        </w:rPr>
        <w:t xml:space="preserve">ngineering and </w:t>
      </w:r>
      <w:r>
        <w:rPr>
          <w:sz w:val="22"/>
          <w:szCs w:val="22"/>
        </w:rPr>
        <w:t xml:space="preserve">plant </w:t>
      </w:r>
      <w:r w:rsidR="00755B1D">
        <w:rPr>
          <w:sz w:val="22"/>
          <w:szCs w:val="22"/>
        </w:rPr>
        <w:t xml:space="preserve">design </w:t>
      </w:r>
      <w:r w:rsidR="000074BE">
        <w:rPr>
          <w:sz w:val="22"/>
          <w:szCs w:val="22"/>
        </w:rPr>
        <w:t>was</w:t>
      </w:r>
      <w:r w:rsidR="00755B1D">
        <w:rPr>
          <w:sz w:val="22"/>
          <w:szCs w:val="22"/>
        </w:rPr>
        <w:t xml:space="preserve"> complete</w:t>
      </w:r>
      <w:r w:rsidR="000074BE">
        <w:rPr>
          <w:sz w:val="22"/>
          <w:szCs w:val="22"/>
        </w:rPr>
        <w:t>d</w:t>
      </w:r>
      <w:r>
        <w:rPr>
          <w:sz w:val="22"/>
          <w:szCs w:val="22"/>
        </w:rPr>
        <w:t xml:space="preserve"> by Short Elliot</w:t>
      </w:r>
      <w:r w:rsidR="00224AD3">
        <w:rPr>
          <w:sz w:val="22"/>
          <w:szCs w:val="22"/>
        </w:rPr>
        <w:t xml:space="preserve"> </w:t>
      </w:r>
      <w:r>
        <w:rPr>
          <w:sz w:val="22"/>
          <w:szCs w:val="22"/>
        </w:rPr>
        <w:t>He</w:t>
      </w:r>
      <w:r w:rsidR="00224AD3">
        <w:rPr>
          <w:sz w:val="22"/>
          <w:szCs w:val="22"/>
        </w:rPr>
        <w:t>n</w:t>
      </w:r>
      <w:r>
        <w:rPr>
          <w:sz w:val="22"/>
          <w:szCs w:val="22"/>
        </w:rPr>
        <w:t>drickson</w:t>
      </w:r>
      <w:r w:rsidR="00224AD3">
        <w:rPr>
          <w:sz w:val="22"/>
          <w:szCs w:val="22"/>
        </w:rPr>
        <w:t xml:space="preserve"> Inc.</w:t>
      </w:r>
    </w:p>
    <w:p w14:paraId="0782C83B" w14:textId="536E229A" w:rsidR="00755B1D" w:rsidRDefault="00224AD3" w:rsidP="008864F7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All p</w:t>
      </w:r>
      <w:r w:rsidR="00755B1D">
        <w:rPr>
          <w:sz w:val="22"/>
          <w:szCs w:val="22"/>
        </w:rPr>
        <w:t xml:space="preserve">ermitting </w:t>
      </w:r>
      <w:r>
        <w:rPr>
          <w:sz w:val="22"/>
          <w:szCs w:val="22"/>
        </w:rPr>
        <w:t xml:space="preserve">&amp; environmental review required </w:t>
      </w:r>
      <w:r w:rsidR="00755B1D">
        <w:rPr>
          <w:sz w:val="22"/>
          <w:szCs w:val="22"/>
        </w:rPr>
        <w:t xml:space="preserve">is </w:t>
      </w:r>
      <w:r>
        <w:rPr>
          <w:sz w:val="22"/>
          <w:szCs w:val="22"/>
        </w:rPr>
        <w:t xml:space="preserve">either done or </w:t>
      </w:r>
      <w:r w:rsidR="00755B1D">
        <w:rPr>
          <w:sz w:val="22"/>
          <w:szCs w:val="22"/>
        </w:rPr>
        <w:t xml:space="preserve">in progress </w:t>
      </w:r>
    </w:p>
    <w:p w14:paraId="538BFA35" w14:textId="15A4FE72" w:rsidR="0072315A" w:rsidRDefault="0072315A" w:rsidP="008864F7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All legal work is in progress or completed for property easements and land leases</w:t>
      </w:r>
      <w:r w:rsidR="00224AD3">
        <w:rPr>
          <w:sz w:val="22"/>
          <w:szCs w:val="22"/>
        </w:rPr>
        <w:t xml:space="preserve"> by Fryberger Law</w:t>
      </w:r>
    </w:p>
    <w:p w14:paraId="304CBC8E" w14:textId="37E83E40" w:rsidR="003E7CCD" w:rsidRDefault="003E7CCD" w:rsidP="008864F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8864F7">
        <w:rPr>
          <w:sz w:val="22"/>
          <w:szCs w:val="22"/>
        </w:rPr>
        <w:t xml:space="preserve">Construction </w:t>
      </w:r>
      <w:r w:rsidR="00755B1D">
        <w:rPr>
          <w:sz w:val="22"/>
          <w:szCs w:val="22"/>
        </w:rPr>
        <w:t>bids will be published in Spring of 2023 (date to be determined soon)</w:t>
      </w:r>
    </w:p>
    <w:p w14:paraId="5B029E7B" w14:textId="23CED5D2" w:rsidR="00755B1D" w:rsidRDefault="007F7909" w:rsidP="00755B1D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The Project construction timeline is 2 years</w:t>
      </w:r>
    </w:p>
    <w:p w14:paraId="46BBB5AF" w14:textId="18CCA112" w:rsidR="003E7CCD" w:rsidRPr="00755B1D" w:rsidRDefault="00755B1D" w:rsidP="00755B1D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Once complete</w:t>
      </w:r>
      <w:r w:rsidR="003E7CCD" w:rsidRPr="00755B1D">
        <w:rPr>
          <w:sz w:val="22"/>
          <w:szCs w:val="22"/>
        </w:rPr>
        <w:t>, the existing St. James Pit intake and water treatment facilities will be decommissioned</w:t>
      </w:r>
    </w:p>
    <w:p w14:paraId="63E0B803" w14:textId="771BCC99" w:rsidR="00F37279" w:rsidRPr="006565A4" w:rsidRDefault="00F37279" w:rsidP="00F37279">
      <w:pPr>
        <w:rPr>
          <w:b/>
          <w:bCs/>
          <w:sz w:val="28"/>
          <w:szCs w:val="28"/>
        </w:rPr>
      </w:pPr>
      <w:r w:rsidRPr="006565A4">
        <w:rPr>
          <w:b/>
          <w:bCs/>
          <w:sz w:val="28"/>
          <w:szCs w:val="28"/>
        </w:rPr>
        <w:t>THE COST</w:t>
      </w:r>
      <w:r w:rsidR="006565A4" w:rsidRPr="006565A4">
        <w:rPr>
          <w:b/>
          <w:bCs/>
          <w:sz w:val="28"/>
          <w:szCs w:val="28"/>
        </w:rPr>
        <w:t xml:space="preserve"> – Estimated $24.8 million</w:t>
      </w:r>
    </w:p>
    <w:p w14:paraId="2C6A8747" w14:textId="1F48B868" w:rsidR="00F37279" w:rsidRPr="00755B1D" w:rsidRDefault="00F37279" w:rsidP="009166A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755B1D">
        <w:rPr>
          <w:b/>
          <w:bCs/>
          <w:sz w:val="22"/>
          <w:szCs w:val="22"/>
        </w:rPr>
        <w:t xml:space="preserve">$ 7.5 million </w:t>
      </w:r>
      <w:r w:rsidR="006565A4">
        <w:rPr>
          <w:b/>
          <w:bCs/>
          <w:sz w:val="22"/>
          <w:szCs w:val="22"/>
        </w:rPr>
        <w:t xml:space="preserve">- paid from State grants - </w:t>
      </w:r>
      <w:r w:rsidRPr="00755B1D">
        <w:rPr>
          <w:sz w:val="22"/>
          <w:szCs w:val="22"/>
        </w:rPr>
        <w:t>authorized in the</w:t>
      </w:r>
      <w:r w:rsidR="009166A1" w:rsidRPr="00755B1D">
        <w:rPr>
          <w:sz w:val="22"/>
          <w:szCs w:val="22"/>
        </w:rPr>
        <w:t xml:space="preserve"> </w:t>
      </w:r>
      <w:r w:rsidRPr="00755B1D">
        <w:rPr>
          <w:sz w:val="22"/>
          <w:szCs w:val="22"/>
        </w:rPr>
        <w:t>2018 and 2020 State of Minnesota bonding bills</w:t>
      </w:r>
    </w:p>
    <w:p w14:paraId="330D9374" w14:textId="438A6FD8" w:rsidR="00755B1D" w:rsidRDefault="00F37279" w:rsidP="009166A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9166A1">
        <w:rPr>
          <w:b/>
          <w:bCs/>
          <w:sz w:val="22"/>
          <w:szCs w:val="22"/>
        </w:rPr>
        <w:t>$ 6.5 million</w:t>
      </w:r>
      <w:r w:rsidRPr="009166A1">
        <w:rPr>
          <w:sz w:val="22"/>
          <w:szCs w:val="22"/>
        </w:rPr>
        <w:t xml:space="preserve"> </w:t>
      </w:r>
      <w:r w:rsidR="006565A4">
        <w:rPr>
          <w:sz w:val="22"/>
          <w:szCs w:val="22"/>
        </w:rPr>
        <w:t xml:space="preserve">- </w:t>
      </w:r>
      <w:r w:rsidRPr="006565A4">
        <w:rPr>
          <w:b/>
          <w:bCs/>
          <w:sz w:val="22"/>
          <w:szCs w:val="22"/>
        </w:rPr>
        <w:t>paid from federal appropriations</w:t>
      </w:r>
      <w:r w:rsidRPr="009166A1">
        <w:rPr>
          <w:sz w:val="22"/>
          <w:szCs w:val="22"/>
        </w:rPr>
        <w:t xml:space="preserve"> </w:t>
      </w:r>
      <w:r w:rsidR="006565A4">
        <w:rPr>
          <w:sz w:val="22"/>
          <w:szCs w:val="22"/>
        </w:rPr>
        <w:t xml:space="preserve">- </w:t>
      </w:r>
      <w:r w:rsidRPr="009166A1">
        <w:rPr>
          <w:sz w:val="22"/>
          <w:szCs w:val="22"/>
        </w:rPr>
        <w:t>(“Congressionally Designated Spending”)</w:t>
      </w:r>
    </w:p>
    <w:p w14:paraId="5B862CFE" w14:textId="7B324FCD" w:rsidR="00F37279" w:rsidRPr="007F7909" w:rsidRDefault="00F37279" w:rsidP="009166A1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9166A1">
        <w:rPr>
          <w:b/>
          <w:bCs/>
          <w:sz w:val="22"/>
          <w:szCs w:val="22"/>
        </w:rPr>
        <w:t>$ 1.0 million</w:t>
      </w:r>
      <w:r w:rsidRPr="009166A1">
        <w:rPr>
          <w:sz w:val="22"/>
          <w:szCs w:val="22"/>
        </w:rPr>
        <w:t xml:space="preserve"> </w:t>
      </w:r>
      <w:r w:rsidR="006565A4">
        <w:rPr>
          <w:sz w:val="22"/>
          <w:szCs w:val="22"/>
        </w:rPr>
        <w:t xml:space="preserve">– </w:t>
      </w:r>
      <w:r w:rsidR="006565A4" w:rsidRPr="006565A4">
        <w:rPr>
          <w:b/>
          <w:bCs/>
          <w:sz w:val="22"/>
          <w:szCs w:val="22"/>
        </w:rPr>
        <w:t xml:space="preserve">paid </w:t>
      </w:r>
      <w:r w:rsidR="00755B1D" w:rsidRPr="006565A4">
        <w:rPr>
          <w:b/>
          <w:bCs/>
          <w:sz w:val="22"/>
          <w:szCs w:val="22"/>
        </w:rPr>
        <w:t>from</w:t>
      </w:r>
      <w:r w:rsidRPr="006565A4">
        <w:rPr>
          <w:b/>
          <w:bCs/>
          <w:sz w:val="22"/>
          <w:szCs w:val="22"/>
        </w:rPr>
        <w:t xml:space="preserve"> Iron Range Resources and </w:t>
      </w:r>
      <w:r w:rsidRPr="007F7909">
        <w:rPr>
          <w:b/>
          <w:bCs/>
          <w:sz w:val="22"/>
          <w:szCs w:val="22"/>
        </w:rPr>
        <w:t xml:space="preserve">Rehabilitation </w:t>
      </w:r>
      <w:r w:rsidR="007F7909" w:rsidRPr="007F7909">
        <w:rPr>
          <w:b/>
          <w:bCs/>
          <w:sz w:val="22"/>
          <w:szCs w:val="22"/>
        </w:rPr>
        <w:t>for Phase 1 water plant build</w:t>
      </w:r>
    </w:p>
    <w:p w14:paraId="253EA95A" w14:textId="135D7887" w:rsidR="00B74FC7" w:rsidRDefault="00B74FC7" w:rsidP="00B74FC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B74FC7">
        <w:rPr>
          <w:b/>
          <w:bCs/>
          <w:sz w:val="22"/>
          <w:szCs w:val="22"/>
        </w:rPr>
        <w:t>$</w:t>
      </w:r>
      <w:r w:rsidR="00F37279" w:rsidRPr="00B74FC7">
        <w:rPr>
          <w:b/>
          <w:bCs/>
          <w:sz w:val="22"/>
          <w:szCs w:val="22"/>
        </w:rPr>
        <w:t xml:space="preserve"> 150,000</w:t>
      </w:r>
      <w:r w:rsidR="00F37279" w:rsidRPr="003E7CCD">
        <w:rPr>
          <w:sz w:val="22"/>
          <w:szCs w:val="22"/>
        </w:rPr>
        <w:t xml:space="preserve"> </w:t>
      </w:r>
      <w:r w:rsidR="006565A4">
        <w:rPr>
          <w:sz w:val="22"/>
          <w:szCs w:val="22"/>
        </w:rPr>
        <w:t xml:space="preserve">– </w:t>
      </w:r>
      <w:r w:rsidR="006565A4" w:rsidRPr="006565A4">
        <w:rPr>
          <w:b/>
          <w:bCs/>
          <w:sz w:val="22"/>
          <w:szCs w:val="22"/>
        </w:rPr>
        <w:t xml:space="preserve">paid from </w:t>
      </w:r>
      <w:r w:rsidR="006565A4">
        <w:rPr>
          <w:b/>
          <w:bCs/>
          <w:sz w:val="22"/>
          <w:szCs w:val="22"/>
        </w:rPr>
        <w:t xml:space="preserve">St. Louis </w:t>
      </w:r>
      <w:r w:rsidR="00F37279" w:rsidRPr="006565A4">
        <w:rPr>
          <w:b/>
          <w:bCs/>
          <w:sz w:val="22"/>
          <w:szCs w:val="22"/>
        </w:rPr>
        <w:t>County Community Development Block Grant funds</w:t>
      </w:r>
      <w:r w:rsidR="00F37279" w:rsidRPr="003E7CCD">
        <w:rPr>
          <w:sz w:val="22"/>
          <w:szCs w:val="22"/>
        </w:rPr>
        <w:t xml:space="preserve"> </w:t>
      </w:r>
    </w:p>
    <w:p w14:paraId="4B658998" w14:textId="2291038C" w:rsidR="00F37279" w:rsidRPr="00540F6F" w:rsidRDefault="00F37279" w:rsidP="00540F6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755B1D">
        <w:rPr>
          <w:b/>
          <w:bCs/>
          <w:sz w:val="22"/>
          <w:szCs w:val="22"/>
        </w:rPr>
        <w:t>$ 5 million - $8 million</w:t>
      </w:r>
      <w:r w:rsidRPr="00540F6F">
        <w:rPr>
          <w:sz w:val="22"/>
          <w:szCs w:val="22"/>
        </w:rPr>
        <w:t xml:space="preserve"> </w:t>
      </w:r>
      <w:r w:rsidR="006565A4" w:rsidRPr="006565A4">
        <w:rPr>
          <w:b/>
          <w:bCs/>
          <w:sz w:val="22"/>
          <w:szCs w:val="22"/>
        </w:rPr>
        <w:t xml:space="preserve">– paid from </w:t>
      </w:r>
      <w:r w:rsidRPr="006565A4">
        <w:rPr>
          <w:b/>
          <w:bCs/>
          <w:sz w:val="22"/>
          <w:szCs w:val="22"/>
        </w:rPr>
        <w:t>the</w:t>
      </w:r>
      <w:r w:rsidR="005F166E" w:rsidRPr="00540F6F">
        <w:rPr>
          <w:sz w:val="22"/>
          <w:szCs w:val="22"/>
        </w:rPr>
        <w:t xml:space="preserve"> </w:t>
      </w:r>
      <w:r w:rsidRPr="00540F6F">
        <w:rPr>
          <w:b/>
          <w:bCs/>
          <w:sz w:val="22"/>
          <w:szCs w:val="22"/>
        </w:rPr>
        <w:t>State’s Water Infrastructure Fund (“WIF”</w:t>
      </w:r>
      <w:r w:rsidRPr="00540F6F">
        <w:rPr>
          <w:sz w:val="22"/>
          <w:szCs w:val="22"/>
        </w:rPr>
        <w:t xml:space="preserve">) </w:t>
      </w:r>
    </w:p>
    <w:p w14:paraId="115C604B" w14:textId="24F11DC9" w:rsidR="00F37279" w:rsidRPr="00540F6F" w:rsidRDefault="00755B1D" w:rsidP="00540F6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565A4">
        <w:rPr>
          <w:b/>
          <w:bCs/>
          <w:sz w:val="22"/>
          <w:szCs w:val="22"/>
        </w:rPr>
        <w:t>$1 million</w:t>
      </w:r>
      <w:r>
        <w:rPr>
          <w:sz w:val="22"/>
          <w:szCs w:val="22"/>
        </w:rPr>
        <w:t xml:space="preserve"> </w:t>
      </w:r>
      <w:r w:rsidR="006565A4" w:rsidRPr="006565A4">
        <w:rPr>
          <w:b/>
          <w:bCs/>
          <w:sz w:val="22"/>
          <w:szCs w:val="22"/>
        </w:rPr>
        <w:t>–</w:t>
      </w:r>
      <w:r w:rsidRPr="006565A4">
        <w:rPr>
          <w:b/>
          <w:bCs/>
          <w:sz w:val="22"/>
          <w:szCs w:val="22"/>
        </w:rPr>
        <w:t xml:space="preserve"> </w:t>
      </w:r>
      <w:r w:rsidR="006565A4" w:rsidRPr="006565A4">
        <w:rPr>
          <w:b/>
          <w:bCs/>
          <w:sz w:val="22"/>
          <w:szCs w:val="22"/>
        </w:rPr>
        <w:t xml:space="preserve">paid from </w:t>
      </w:r>
      <w:r w:rsidR="00F37279" w:rsidRPr="006565A4">
        <w:rPr>
          <w:b/>
          <w:bCs/>
          <w:sz w:val="22"/>
          <w:szCs w:val="22"/>
        </w:rPr>
        <w:t>the Army Corps of Engineers</w:t>
      </w:r>
      <w:r w:rsidR="00F37279" w:rsidRPr="00540F6F">
        <w:rPr>
          <w:sz w:val="22"/>
          <w:szCs w:val="22"/>
        </w:rPr>
        <w:t xml:space="preserve"> </w:t>
      </w:r>
    </w:p>
    <w:p w14:paraId="3AE51DB3" w14:textId="2BF103AD" w:rsidR="006565A4" w:rsidRDefault="006565A4" w:rsidP="00540F6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565A4">
        <w:rPr>
          <w:b/>
          <w:bCs/>
          <w:sz w:val="22"/>
          <w:szCs w:val="22"/>
        </w:rPr>
        <w:t>$3 million to $5 million</w:t>
      </w:r>
      <w:r>
        <w:rPr>
          <w:sz w:val="22"/>
          <w:szCs w:val="22"/>
        </w:rPr>
        <w:t xml:space="preserve"> – </w:t>
      </w:r>
      <w:r w:rsidRPr="006565A4">
        <w:rPr>
          <w:b/>
          <w:bCs/>
          <w:sz w:val="22"/>
          <w:szCs w:val="22"/>
        </w:rPr>
        <w:t>paid by City of Aurora &amp; Town of White</w:t>
      </w:r>
      <w:r>
        <w:rPr>
          <w:sz w:val="22"/>
          <w:szCs w:val="22"/>
        </w:rPr>
        <w:t xml:space="preserve"> - PFA Drinking Water Revolving Fund</w:t>
      </w:r>
    </w:p>
    <w:p w14:paraId="2B3F9F39" w14:textId="1EDA0F6D" w:rsidR="00C10933" w:rsidRDefault="00C10933" w:rsidP="00540F6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80% of the costs of </w:t>
      </w:r>
      <w:r w:rsidR="003A4152">
        <w:rPr>
          <w:b/>
          <w:bCs/>
          <w:sz w:val="22"/>
          <w:szCs w:val="22"/>
        </w:rPr>
        <w:t>The</w:t>
      </w:r>
      <w:r>
        <w:rPr>
          <w:b/>
          <w:bCs/>
          <w:sz w:val="22"/>
          <w:szCs w:val="22"/>
        </w:rPr>
        <w:t xml:space="preserve"> Project will be paid by outside funding sources and not the utility customers</w:t>
      </w:r>
    </w:p>
    <w:p w14:paraId="67DCCFF1" w14:textId="7D9056F1" w:rsidR="006565A4" w:rsidRPr="00C10933" w:rsidRDefault="006565A4" w:rsidP="006565A4">
      <w:pPr>
        <w:rPr>
          <w:b/>
          <w:bCs/>
          <w:sz w:val="28"/>
          <w:szCs w:val="28"/>
        </w:rPr>
      </w:pPr>
      <w:r w:rsidRPr="00C10933">
        <w:rPr>
          <w:b/>
          <w:bCs/>
          <w:sz w:val="28"/>
          <w:szCs w:val="28"/>
        </w:rPr>
        <w:t>HOW DOES THIS AFFECT ME AS A TAXPAYER &amp; UTILITY CUSTOMER?</w:t>
      </w:r>
    </w:p>
    <w:p w14:paraId="1A4980B2" w14:textId="3ADE73D7" w:rsidR="006565A4" w:rsidRDefault="00F37279" w:rsidP="00540F6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40F6F">
        <w:rPr>
          <w:sz w:val="22"/>
          <w:szCs w:val="22"/>
        </w:rPr>
        <w:t>Water system facili</w:t>
      </w:r>
      <w:r w:rsidR="000074BE">
        <w:rPr>
          <w:sz w:val="22"/>
          <w:szCs w:val="22"/>
        </w:rPr>
        <w:t>ties</w:t>
      </w:r>
      <w:r w:rsidRPr="00540F6F">
        <w:rPr>
          <w:sz w:val="22"/>
          <w:szCs w:val="22"/>
        </w:rPr>
        <w:t xml:space="preserve"> and operational costs are </w:t>
      </w:r>
      <w:r w:rsidR="000074BE">
        <w:rPr>
          <w:sz w:val="22"/>
          <w:szCs w:val="22"/>
        </w:rPr>
        <w:t xml:space="preserve">paid through </w:t>
      </w:r>
      <w:r w:rsidRPr="00540F6F">
        <w:rPr>
          <w:sz w:val="22"/>
          <w:szCs w:val="22"/>
        </w:rPr>
        <w:t>“enterprise” funds</w:t>
      </w:r>
    </w:p>
    <w:p w14:paraId="42790291" w14:textId="3AF83887" w:rsidR="006565A4" w:rsidRDefault="006565A4" w:rsidP="00540F6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E</w:t>
      </w:r>
      <w:r w:rsidR="00F37279" w:rsidRPr="00540F6F">
        <w:rPr>
          <w:sz w:val="22"/>
          <w:szCs w:val="22"/>
        </w:rPr>
        <w:t>nterprise funds are not funded by real property tax revenues</w:t>
      </w:r>
      <w:r>
        <w:rPr>
          <w:sz w:val="22"/>
          <w:szCs w:val="22"/>
        </w:rPr>
        <w:t xml:space="preserve"> (levies)</w:t>
      </w:r>
    </w:p>
    <w:p w14:paraId="5800C46E" w14:textId="77777777" w:rsidR="00C10933" w:rsidRDefault="00F37279" w:rsidP="00F37279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40F6F">
        <w:rPr>
          <w:sz w:val="22"/>
          <w:szCs w:val="22"/>
        </w:rPr>
        <w:t xml:space="preserve">Monthly water utility service rates </w:t>
      </w:r>
      <w:r w:rsidR="006565A4">
        <w:rPr>
          <w:sz w:val="22"/>
          <w:szCs w:val="22"/>
        </w:rPr>
        <w:t xml:space="preserve">pay for these costs </w:t>
      </w:r>
    </w:p>
    <w:p w14:paraId="2419010B" w14:textId="39B67539" w:rsidR="006565A4" w:rsidRDefault="00C10933" w:rsidP="00F37279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Monthly user rates will</w:t>
      </w:r>
      <w:r w:rsidR="006565A4">
        <w:rPr>
          <w:sz w:val="22"/>
          <w:szCs w:val="22"/>
        </w:rPr>
        <w:t xml:space="preserve"> need to increase in the near future to pay for </w:t>
      </w:r>
      <w:r w:rsidR="003A4152">
        <w:rPr>
          <w:sz w:val="22"/>
          <w:szCs w:val="22"/>
        </w:rPr>
        <w:t>The</w:t>
      </w:r>
      <w:r w:rsidR="006565A4">
        <w:rPr>
          <w:sz w:val="22"/>
          <w:szCs w:val="22"/>
        </w:rPr>
        <w:t xml:space="preserve"> Project</w:t>
      </w:r>
      <w:r>
        <w:rPr>
          <w:sz w:val="22"/>
          <w:szCs w:val="22"/>
        </w:rPr>
        <w:t xml:space="preserve"> (called affordable share)</w:t>
      </w:r>
    </w:p>
    <w:p w14:paraId="4BDC3149" w14:textId="6BDD7932" w:rsidR="00C10933" w:rsidRDefault="00C10933" w:rsidP="00F37279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The current monthly rate as of January 1, 2023 is $30.25 per month</w:t>
      </w:r>
    </w:p>
    <w:p w14:paraId="2A7F5493" w14:textId="55CB7D96" w:rsidR="00C10933" w:rsidRDefault="00C10933" w:rsidP="00F37279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The NEW estimated monthly cost will be at least $37.16 per month</w:t>
      </w:r>
      <w:r w:rsidR="007F7909">
        <w:rPr>
          <w:sz w:val="22"/>
          <w:szCs w:val="22"/>
        </w:rPr>
        <w:t xml:space="preserve"> for users</w:t>
      </w:r>
      <w:r w:rsidR="000074BE">
        <w:rPr>
          <w:sz w:val="22"/>
          <w:szCs w:val="22"/>
        </w:rPr>
        <w:t xml:space="preserve"> </w:t>
      </w:r>
      <w:r w:rsidR="003A4152">
        <w:rPr>
          <w:sz w:val="22"/>
          <w:szCs w:val="22"/>
        </w:rPr>
        <w:t>(based on estimated affordability rate)</w:t>
      </w:r>
    </w:p>
    <w:p w14:paraId="00BD3F02" w14:textId="6F8D7336" w:rsidR="00C10933" w:rsidRPr="00C10933" w:rsidRDefault="00C10933" w:rsidP="00C10933">
      <w:pPr>
        <w:rPr>
          <w:b/>
          <w:bCs/>
          <w:sz w:val="28"/>
          <w:szCs w:val="28"/>
        </w:rPr>
      </w:pPr>
      <w:r w:rsidRPr="00C10933">
        <w:rPr>
          <w:b/>
          <w:bCs/>
          <w:sz w:val="28"/>
          <w:szCs w:val="28"/>
        </w:rPr>
        <w:t>W</w:t>
      </w:r>
      <w:r>
        <w:rPr>
          <w:b/>
          <w:bCs/>
          <w:sz w:val="28"/>
          <w:szCs w:val="28"/>
        </w:rPr>
        <w:t>HAT’S</w:t>
      </w:r>
      <w:r w:rsidRPr="00C10933">
        <w:rPr>
          <w:b/>
          <w:bCs/>
          <w:sz w:val="28"/>
          <w:szCs w:val="28"/>
        </w:rPr>
        <w:t xml:space="preserve"> NEXT?</w:t>
      </w:r>
    </w:p>
    <w:p w14:paraId="458CC613" w14:textId="42B7E76A" w:rsidR="00C10933" w:rsidRDefault="00C10933" w:rsidP="00C10933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Community </w:t>
      </w:r>
      <w:r w:rsidR="003A4152">
        <w:rPr>
          <w:sz w:val="22"/>
          <w:szCs w:val="22"/>
        </w:rPr>
        <w:t>Outreach will continue over the next few months</w:t>
      </w:r>
    </w:p>
    <w:p w14:paraId="56C568AE" w14:textId="6D02D9F1" w:rsidR="007F7909" w:rsidRDefault="007F7909" w:rsidP="00C10933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Community Meeting</w:t>
      </w:r>
      <w:r w:rsidR="003A4152">
        <w:rPr>
          <w:sz w:val="22"/>
          <w:szCs w:val="22"/>
        </w:rPr>
        <w:t>(</w:t>
      </w:r>
      <w:r>
        <w:rPr>
          <w:sz w:val="22"/>
          <w:szCs w:val="22"/>
        </w:rPr>
        <w:t>s</w:t>
      </w:r>
      <w:r w:rsidR="003A4152">
        <w:rPr>
          <w:sz w:val="22"/>
          <w:szCs w:val="22"/>
        </w:rPr>
        <w:t>)</w:t>
      </w:r>
      <w:r>
        <w:rPr>
          <w:sz w:val="22"/>
          <w:szCs w:val="22"/>
        </w:rPr>
        <w:t xml:space="preserve"> will provide detailed information about the </w:t>
      </w:r>
      <w:r w:rsidR="00224AD3">
        <w:rPr>
          <w:sz w:val="22"/>
          <w:szCs w:val="22"/>
        </w:rPr>
        <w:t>Project</w:t>
      </w:r>
    </w:p>
    <w:p w14:paraId="107E3CFC" w14:textId="2429082D" w:rsidR="00C10933" w:rsidRDefault="00C10933" w:rsidP="00C10933">
      <w:pPr>
        <w:pStyle w:val="ListParagraph"/>
        <w:numPr>
          <w:ilvl w:val="0"/>
          <w:numId w:val="7"/>
        </w:numPr>
        <w:rPr>
          <w:b/>
          <w:bCs/>
          <w:sz w:val="22"/>
          <w:szCs w:val="22"/>
        </w:rPr>
      </w:pPr>
      <w:r w:rsidRPr="00C10933">
        <w:rPr>
          <w:b/>
          <w:bCs/>
          <w:sz w:val="22"/>
          <w:szCs w:val="22"/>
        </w:rPr>
        <w:t>Watch your mailbox for a SAVE THE DATE Post card</w:t>
      </w:r>
      <w:r w:rsidR="00224AD3">
        <w:rPr>
          <w:b/>
          <w:bCs/>
          <w:sz w:val="22"/>
          <w:szCs w:val="22"/>
        </w:rPr>
        <w:t xml:space="preserve"> </w:t>
      </w:r>
    </w:p>
    <w:p w14:paraId="2ADE22C3" w14:textId="2CC1D24E" w:rsidR="005D0CBD" w:rsidRPr="00A53A76" w:rsidRDefault="00D168EB" w:rsidP="007F7909">
      <w:pPr>
        <w:pStyle w:val="ListParagraph"/>
        <w:numPr>
          <w:ilvl w:val="0"/>
          <w:numId w:val="7"/>
        </w:numPr>
        <w:rPr>
          <w:b/>
          <w:bCs/>
          <w:sz w:val="22"/>
          <w:szCs w:val="22"/>
        </w:rPr>
      </w:pPr>
      <w:r w:rsidRPr="005D0CBD">
        <w:rPr>
          <w:b/>
          <w:bCs/>
          <w:sz w:val="22"/>
          <w:szCs w:val="22"/>
        </w:rPr>
        <w:t>Learn more about the East Range Water Project</w:t>
      </w:r>
      <w:r w:rsidR="005D0CBD" w:rsidRPr="005D0CBD">
        <w:rPr>
          <w:b/>
          <w:bCs/>
          <w:sz w:val="22"/>
          <w:szCs w:val="22"/>
        </w:rPr>
        <w:t xml:space="preserve">:  </w:t>
      </w:r>
      <w:hyperlink r:id="rId7" w:history="1">
        <w:r w:rsidR="005D0CBD" w:rsidRPr="005D0CBD">
          <w:rPr>
            <w:rStyle w:val="Hyperlink"/>
            <w:b/>
            <w:bCs/>
            <w:sz w:val="22"/>
            <w:szCs w:val="22"/>
          </w:rPr>
          <w:t>https://www.aurora-mn.com/</w:t>
        </w:r>
      </w:hyperlink>
      <w:r w:rsidR="005D0CBD" w:rsidRPr="005D0CBD">
        <w:rPr>
          <w:b/>
          <w:bCs/>
          <w:sz w:val="22"/>
          <w:szCs w:val="22"/>
          <w:u w:val="single"/>
        </w:rPr>
        <w:t xml:space="preserve">   </w:t>
      </w:r>
      <w:hyperlink r:id="rId8" w:history="1">
        <w:r w:rsidR="005D0CBD" w:rsidRPr="00137EB7">
          <w:rPr>
            <w:rStyle w:val="Hyperlink"/>
            <w:b/>
            <w:bCs/>
            <w:sz w:val="22"/>
            <w:szCs w:val="22"/>
          </w:rPr>
          <w:t>https://www.townofwhite.com/</w:t>
        </w:r>
      </w:hyperlink>
      <w:r w:rsidR="00224AD3">
        <w:rPr>
          <w:b/>
          <w:bCs/>
          <w:sz w:val="22"/>
          <w:szCs w:val="22"/>
          <w:u w:val="single"/>
        </w:rPr>
        <w:t xml:space="preserve">    </w:t>
      </w:r>
    </w:p>
    <w:p w14:paraId="0FA53119" w14:textId="7BE399C5" w:rsidR="00A53A76" w:rsidRDefault="00EB463F" w:rsidP="00A53A76">
      <w:pPr>
        <w:rPr>
          <w:b/>
          <w:bCs/>
          <w:sz w:val="22"/>
          <w:szCs w:val="22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186EEA3" wp14:editId="24DB3CDC">
            <wp:simplePos x="0" y="0"/>
            <wp:positionH relativeFrom="column">
              <wp:posOffset>4853940</wp:posOffset>
            </wp:positionH>
            <wp:positionV relativeFrom="paragraph">
              <wp:posOffset>-359410</wp:posOffset>
            </wp:positionV>
            <wp:extent cx="1958340" cy="1363980"/>
            <wp:effectExtent l="0" t="0" r="381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C45">
        <w:rPr>
          <w:b/>
          <w:bCs/>
          <w:sz w:val="22"/>
          <w:szCs w:val="22"/>
        </w:rPr>
        <w:tab/>
      </w:r>
      <w:r w:rsidR="00775C45">
        <w:rPr>
          <w:b/>
          <w:bCs/>
          <w:sz w:val="22"/>
          <w:szCs w:val="22"/>
        </w:rPr>
        <w:tab/>
      </w:r>
    </w:p>
    <w:p w14:paraId="39FB70A3" w14:textId="553CCCC9" w:rsidR="00775C45" w:rsidRDefault="00775C45" w:rsidP="00A53A76">
      <w:pPr>
        <w:rPr>
          <w:b/>
          <w:bCs/>
          <w:sz w:val="22"/>
          <w:szCs w:val="22"/>
        </w:rPr>
      </w:pPr>
    </w:p>
    <w:p w14:paraId="7C7B3E02" w14:textId="2C4DF921" w:rsidR="00EB463F" w:rsidRDefault="00775C45" w:rsidP="00A53A76">
      <w:pPr>
        <w:rPr>
          <w:b/>
          <w:bCs/>
          <w:sz w:val="28"/>
          <w:szCs w:val="28"/>
        </w:rPr>
      </w:pPr>
      <w:r w:rsidRPr="00EB463F">
        <w:rPr>
          <w:b/>
          <w:bCs/>
          <w:sz w:val="28"/>
          <w:szCs w:val="28"/>
        </w:rPr>
        <w:t xml:space="preserve">PROJECT AREA &amp; WATER TREATMENT PLAN DESIGN </w:t>
      </w:r>
    </w:p>
    <w:p w14:paraId="6410439F" w14:textId="7C4D5784" w:rsidR="00EB463F" w:rsidRDefault="00EB463F" w:rsidP="00A53A76">
      <w:pPr>
        <w:rPr>
          <w:b/>
          <w:bCs/>
          <w:sz w:val="28"/>
          <w:szCs w:val="28"/>
        </w:rPr>
      </w:pPr>
    </w:p>
    <w:p w14:paraId="363C1CE8" w14:textId="3B2DD283" w:rsidR="00775C45" w:rsidRDefault="00775C45" w:rsidP="00A53A76">
      <w:pPr>
        <w:rPr>
          <w:b/>
          <w:bCs/>
          <w:sz w:val="22"/>
          <w:szCs w:val="22"/>
        </w:rPr>
      </w:pPr>
    </w:p>
    <w:p w14:paraId="67F1CA72" w14:textId="6928736A" w:rsidR="00775C45" w:rsidRDefault="00775C45" w:rsidP="00A53A76">
      <w:pPr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7D38377" wp14:editId="4EB1B15E">
            <wp:extent cx="6858000" cy="3197225"/>
            <wp:effectExtent l="0" t="0" r="0" b="3175"/>
            <wp:docPr id="5" name="Content Placeholder 4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8BA010A-ADD7-EB1D-ECB7-41445581E36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B8BA010A-ADD7-EB1D-ECB7-41445581E36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4522" t="12995" r="3376" b="10527"/>
                    <a:stretch/>
                  </pic:blipFill>
                  <pic:spPr>
                    <a:xfrm>
                      <a:off x="0" y="0"/>
                      <a:ext cx="685800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AA75" w14:textId="78F83B7E" w:rsidR="00EB463F" w:rsidRDefault="00EB463F" w:rsidP="00A53A76">
      <w:pPr>
        <w:rPr>
          <w:b/>
          <w:bCs/>
          <w:sz w:val="22"/>
          <w:szCs w:val="22"/>
        </w:rPr>
      </w:pPr>
    </w:p>
    <w:p w14:paraId="660F4DAD" w14:textId="77777777" w:rsidR="00EB463F" w:rsidRDefault="00EB463F" w:rsidP="00A53A76">
      <w:pPr>
        <w:rPr>
          <w:b/>
          <w:bCs/>
          <w:sz w:val="22"/>
          <w:szCs w:val="22"/>
        </w:rPr>
      </w:pPr>
    </w:p>
    <w:p w14:paraId="61606628" w14:textId="4A3BE924" w:rsidR="00775C45" w:rsidRDefault="00775C45" w:rsidP="00A53A76">
      <w:pPr>
        <w:rPr>
          <w:b/>
          <w:bCs/>
          <w:sz w:val="22"/>
          <w:szCs w:val="22"/>
        </w:rPr>
      </w:pPr>
    </w:p>
    <w:p w14:paraId="776BF765" w14:textId="56578A80" w:rsidR="00775C45" w:rsidRPr="00A53A76" w:rsidRDefault="00775C45" w:rsidP="00A53A76">
      <w:pPr>
        <w:rPr>
          <w:b/>
          <w:bCs/>
          <w:sz w:val="22"/>
          <w:szCs w:val="22"/>
        </w:rPr>
      </w:pPr>
      <w:r w:rsidRPr="00775C45">
        <w:rPr>
          <w:b/>
          <w:bCs/>
          <w:sz w:val="22"/>
          <w:szCs w:val="22"/>
        </w:rPr>
        <w:drawing>
          <wp:inline distT="0" distB="0" distL="0" distR="0" wp14:anchorId="776946F5" wp14:editId="74B84CE7">
            <wp:extent cx="6858000" cy="2853055"/>
            <wp:effectExtent l="0" t="0" r="0" b="4445"/>
            <wp:docPr id="1" name="Content Placeholder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B18CBA-BF1F-7AA3-BB95-6B50C611FB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CEB18CBA-BF1F-7AA3-BB95-6B50C611FB8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l="4766" t="16137" r="10864" b="11423"/>
                    <a:stretch/>
                  </pic:blipFill>
                  <pic:spPr>
                    <a:xfrm>
                      <a:off x="0" y="0"/>
                      <a:ext cx="6866178" cy="285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DFC2" w14:textId="26C61EB6" w:rsidR="005D0CBD" w:rsidRPr="005D0CBD" w:rsidRDefault="00EB463F" w:rsidP="00EB463F">
      <w:pPr>
        <w:pStyle w:val="ListParagraph"/>
        <w:ind w:left="360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7566E47" wp14:editId="79D195CC">
            <wp:extent cx="1141950" cy="1067592"/>
            <wp:effectExtent l="0" t="0" r="1270" b="0"/>
            <wp:docPr id="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D718AD4-C363-6FEA-B50B-450864D1A1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D718AD4-C363-6FEA-B50B-450864D1A1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950" cy="10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87EE1" wp14:editId="5A5841EC">
            <wp:extent cx="1661160" cy="384066"/>
            <wp:effectExtent l="0" t="0" r="0" b="0"/>
            <wp:docPr id="11" name="Picture 11" descr="Fryberger Law F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yberger Law Fir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17" cy="38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48081" wp14:editId="5062BCDD">
            <wp:extent cx="731520" cy="441960"/>
            <wp:effectExtent l="0" t="0" r="0" b="0"/>
            <wp:docPr id="8" name="Pictur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7F2A5" wp14:editId="73F47D1A">
            <wp:extent cx="1584960" cy="383540"/>
            <wp:effectExtent l="0" t="0" r="0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804BFA6-5B58-892E-17C6-5AC2D4C85B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>
                      <a:extLst>
                        <a:ext uri="{FF2B5EF4-FFF2-40B4-BE49-F238E27FC236}">
                          <a16:creationId xmlns:a16="http://schemas.microsoft.com/office/drawing/2014/main" id="{6804BFA6-5B58-892E-17C6-5AC2D4C85B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04" cy="38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73B32" wp14:editId="50A6B6F8">
            <wp:extent cx="827766" cy="1071581"/>
            <wp:effectExtent l="0" t="0" r="0" b="0"/>
            <wp:docPr id="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DDE52E08-2C41-F0F7-D220-B5802A95CF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DDE52E08-2C41-F0F7-D220-B5802A95CF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66" cy="10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CBD" w:rsidRPr="005D0CBD" w:rsidSect="0078127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0BA92" w14:textId="77777777" w:rsidR="00D80825" w:rsidRDefault="00D80825" w:rsidP="00110861">
      <w:pPr>
        <w:spacing w:line="240" w:lineRule="auto"/>
      </w:pPr>
      <w:r>
        <w:separator/>
      </w:r>
    </w:p>
  </w:endnote>
  <w:endnote w:type="continuationSeparator" w:id="0">
    <w:p w14:paraId="00B8BEC3" w14:textId="77777777" w:rsidR="00D80825" w:rsidRDefault="00D80825" w:rsidP="001108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FA9B" w14:textId="77777777" w:rsidR="00110861" w:rsidRDefault="001108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2049022878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Content>
          <w:p w14:paraId="101A83BF" w14:textId="30A174F7" w:rsidR="00110861" w:rsidRPr="00110861" w:rsidRDefault="00110861" w:rsidP="00110861">
            <w:pPr>
              <w:pStyle w:val="Footer"/>
              <w:jc w:val="center"/>
              <w:rPr>
                <w:sz w:val="18"/>
                <w:szCs w:val="18"/>
              </w:rPr>
            </w:pPr>
            <w:r w:rsidRPr="00110861">
              <w:rPr>
                <w:sz w:val="18"/>
                <w:szCs w:val="18"/>
              </w:rPr>
              <w:t xml:space="preserve">Page </w:t>
            </w:r>
            <w:r w:rsidRPr="00110861">
              <w:rPr>
                <w:b/>
                <w:bCs/>
                <w:sz w:val="18"/>
                <w:szCs w:val="18"/>
              </w:rPr>
              <w:fldChar w:fldCharType="begin"/>
            </w:r>
            <w:r w:rsidRPr="00110861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110861">
              <w:rPr>
                <w:b/>
                <w:bCs/>
                <w:sz w:val="18"/>
                <w:szCs w:val="18"/>
              </w:rPr>
              <w:fldChar w:fldCharType="separate"/>
            </w:r>
            <w:r w:rsidRPr="00110861">
              <w:rPr>
                <w:b/>
                <w:bCs/>
                <w:noProof/>
                <w:sz w:val="18"/>
                <w:szCs w:val="18"/>
              </w:rPr>
              <w:t>2</w:t>
            </w:r>
            <w:r w:rsidRPr="00110861">
              <w:rPr>
                <w:b/>
                <w:bCs/>
                <w:sz w:val="18"/>
                <w:szCs w:val="18"/>
              </w:rPr>
              <w:fldChar w:fldCharType="end"/>
            </w:r>
            <w:r w:rsidRPr="00110861">
              <w:rPr>
                <w:sz w:val="18"/>
                <w:szCs w:val="18"/>
              </w:rPr>
              <w:t xml:space="preserve"> of </w:t>
            </w:r>
            <w:r w:rsidRPr="00110861">
              <w:rPr>
                <w:b/>
                <w:bCs/>
                <w:sz w:val="18"/>
                <w:szCs w:val="18"/>
              </w:rPr>
              <w:fldChar w:fldCharType="begin"/>
            </w:r>
            <w:r w:rsidRPr="00110861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110861">
              <w:rPr>
                <w:b/>
                <w:bCs/>
                <w:sz w:val="18"/>
                <w:szCs w:val="18"/>
              </w:rPr>
              <w:fldChar w:fldCharType="separate"/>
            </w:r>
            <w:r w:rsidRPr="00110861">
              <w:rPr>
                <w:b/>
                <w:bCs/>
                <w:noProof/>
                <w:sz w:val="18"/>
                <w:szCs w:val="18"/>
              </w:rPr>
              <w:t>2</w:t>
            </w:r>
            <w:r w:rsidRPr="0011086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14937EE" w14:textId="77777777" w:rsidR="00110861" w:rsidRPr="00110861" w:rsidRDefault="00110861">
    <w:pPr>
      <w:pStyle w:val="Foo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8C781" w14:textId="77777777" w:rsidR="00110861" w:rsidRDefault="001108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9A271" w14:textId="77777777" w:rsidR="00D80825" w:rsidRDefault="00D80825" w:rsidP="00110861">
      <w:pPr>
        <w:spacing w:line="240" w:lineRule="auto"/>
      </w:pPr>
      <w:r>
        <w:separator/>
      </w:r>
    </w:p>
  </w:footnote>
  <w:footnote w:type="continuationSeparator" w:id="0">
    <w:p w14:paraId="55C40932" w14:textId="77777777" w:rsidR="00D80825" w:rsidRDefault="00D80825" w:rsidP="001108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66450" w14:textId="77777777" w:rsidR="00110861" w:rsidRDefault="001108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7CE81" w14:textId="77777777" w:rsidR="00110861" w:rsidRDefault="001108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8D493" w14:textId="77777777" w:rsidR="00110861" w:rsidRDefault="001108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E0DA6"/>
    <w:multiLevelType w:val="hybridMultilevel"/>
    <w:tmpl w:val="B71C2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427B83"/>
    <w:multiLevelType w:val="hybridMultilevel"/>
    <w:tmpl w:val="30A0F8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7570EC"/>
    <w:multiLevelType w:val="hybridMultilevel"/>
    <w:tmpl w:val="AAB8C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5F5326"/>
    <w:multiLevelType w:val="hybridMultilevel"/>
    <w:tmpl w:val="AEF80C0A"/>
    <w:lvl w:ilvl="0" w:tplc="C16AA3C8">
      <w:start w:val="2018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62D5C"/>
    <w:multiLevelType w:val="hybridMultilevel"/>
    <w:tmpl w:val="D1703D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C19E8"/>
    <w:multiLevelType w:val="hybridMultilevel"/>
    <w:tmpl w:val="266A1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5B032D"/>
    <w:multiLevelType w:val="hybridMultilevel"/>
    <w:tmpl w:val="295E7F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08355423">
    <w:abstractNumId w:val="0"/>
  </w:num>
  <w:num w:numId="2" w16cid:durableId="112328799">
    <w:abstractNumId w:val="3"/>
  </w:num>
  <w:num w:numId="3" w16cid:durableId="53627432">
    <w:abstractNumId w:val="1"/>
  </w:num>
  <w:num w:numId="4" w16cid:durableId="855273628">
    <w:abstractNumId w:val="4"/>
  </w:num>
  <w:num w:numId="5" w16cid:durableId="408575824">
    <w:abstractNumId w:val="2"/>
  </w:num>
  <w:num w:numId="6" w16cid:durableId="47342751">
    <w:abstractNumId w:val="6"/>
  </w:num>
  <w:num w:numId="7" w16cid:durableId="14680104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279"/>
    <w:rsid w:val="000074BE"/>
    <w:rsid w:val="000279E5"/>
    <w:rsid w:val="000970CE"/>
    <w:rsid w:val="000D3D8D"/>
    <w:rsid w:val="00110861"/>
    <w:rsid w:val="00193730"/>
    <w:rsid w:val="001A5055"/>
    <w:rsid w:val="001B58CD"/>
    <w:rsid w:val="00224AD3"/>
    <w:rsid w:val="002F6319"/>
    <w:rsid w:val="003762CF"/>
    <w:rsid w:val="003A4152"/>
    <w:rsid w:val="003E7CCD"/>
    <w:rsid w:val="0048693E"/>
    <w:rsid w:val="004F2577"/>
    <w:rsid w:val="00540F6F"/>
    <w:rsid w:val="005C5AB2"/>
    <w:rsid w:val="005D0CBD"/>
    <w:rsid w:val="005F166E"/>
    <w:rsid w:val="006565A4"/>
    <w:rsid w:val="006806F5"/>
    <w:rsid w:val="00721478"/>
    <w:rsid w:val="0072315A"/>
    <w:rsid w:val="00755B1D"/>
    <w:rsid w:val="0075697B"/>
    <w:rsid w:val="00775C45"/>
    <w:rsid w:val="00781277"/>
    <w:rsid w:val="00782AF8"/>
    <w:rsid w:val="007F7909"/>
    <w:rsid w:val="00834AAA"/>
    <w:rsid w:val="008864F7"/>
    <w:rsid w:val="008F7AEF"/>
    <w:rsid w:val="009166A1"/>
    <w:rsid w:val="00946981"/>
    <w:rsid w:val="00967988"/>
    <w:rsid w:val="00A00D6A"/>
    <w:rsid w:val="00A11F6E"/>
    <w:rsid w:val="00A34252"/>
    <w:rsid w:val="00A53A76"/>
    <w:rsid w:val="00B01BB7"/>
    <w:rsid w:val="00B470A6"/>
    <w:rsid w:val="00B658DC"/>
    <w:rsid w:val="00B74FC7"/>
    <w:rsid w:val="00C10933"/>
    <w:rsid w:val="00C33301"/>
    <w:rsid w:val="00C86457"/>
    <w:rsid w:val="00D168EB"/>
    <w:rsid w:val="00D57ED0"/>
    <w:rsid w:val="00D80825"/>
    <w:rsid w:val="00D97CAD"/>
    <w:rsid w:val="00E22CD0"/>
    <w:rsid w:val="00E571B2"/>
    <w:rsid w:val="00EA4B05"/>
    <w:rsid w:val="00EB463F"/>
    <w:rsid w:val="00F04D01"/>
    <w:rsid w:val="00F1278B"/>
    <w:rsid w:val="00F24B9B"/>
    <w:rsid w:val="00F37279"/>
    <w:rsid w:val="00F6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00411"/>
  <w15:chartTrackingRefBased/>
  <w15:docId w15:val="{5A1AD030-17DE-474F-B8C4-0C538923E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6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086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861"/>
  </w:style>
  <w:style w:type="paragraph" w:styleId="Footer">
    <w:name w:val="footer"/>
    <w:basedOn w:val="Normal"/>
    <w:link w:val="FooterChar"/>
    <w:uiPriority w:val="99"/>
    <w:unhideWhenUsed/>
    <w:rsid w:val="0011086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861"/>
  </w:style>
  <w:style w:type="character" w:styleId="Hyperlink">
    <w:name w:val="Hyperlink"/>
    <w:basedOn w:val="DefaultParagraphFont"/>
    <w:uiPriority w:val="99"/>
    <w:unhideWhenUsed/>
    <w:rsid w:val="00C109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09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wnofwhite.com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aurora-mn.com/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Gregor</dc:creator>
  <cp:keywords/>
  <dc:description/>
  <cp:lastModifiedBy>Jodi Knaus</cp:lastModifiedBy>
  <cp:revision>13</cp:revision>
  <cp:lastPrinted>2023-02-23T21:27:00Z</cp:lastPrinted>
  <dcterms:created xsi:type="dcterms:W3CDTF">2023-02-23T19:28:00Z</dcterms:created>
  <dcterms:modified xsi:type="dcterms:W3CDTF">2023-02-23T21:49:00Z</dcterms:modified>
</cp:coreProperties>
</file>