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4DD5" w14:textId="27AE5AD8" w:rsidR="001143FE" w:rsidRPr="008D2E24" w:rsidRDefault="001143FE" w:rsidP="001143FE">
      <w:pPr>
        <w:rPr>
          <w:sz w:val="22"/>
          <w:szCs w:val="22"/>
        </w:rPr>
      </w:pPr>
      <w:r w:rsidRPr="001143FE">
        <w:rPr>
          <w:rFonts w:ascii="Arial" w:hAnsi="Arial" w:cs="Arial"/>
          <w:sz w:val="24"/>
          <w:szCs w:val="24"/>
          <w:u w:val="single"/>
        </w:rPr>
        <w:t xml:space="preserve"> </w:t>
      </w:r>
      <w:r w:rsidRPr="008D2E24">
        <w:rPr>
          <w:sz w:val="22"/>
          <w:szCs w:val="22"/>
          <w:u w:val="single"/>
        </w:rPr>
        <w:t>PURPOSE</w:t>
      </w:r>
      <w:r w:rsidRPr="008D2E24">
        <w:rPr>
          <w:sz w:val="22"/>
          <w:szCs w:val="22"/>
        </w:rPr>
        <w:t>:</w:t>
      </w:r>
    </w:p>
    <w:p w14:paraId="3349D6CC" w14:textId="77777777" w:rsidR="001143FE" w:rsidRPr="008D2E24" w:rsidRDefault="001143FE" w:rsidP="001143FE">
      <w:pPr>
        <w:rPr>
          <w:sz w:val="22"/>
          <w:szCs w:val="22"/>
        </w:rPr>
      </w:pPr>
    </w:p>
    <w:p w14:paraId="32C211AC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The increase of bed bugs in residential and commercial settings has necessitated the Cumberland Road Fire Department to create a policy concerning exposures. Bed Bugs are extremely difficult to exterminate once an infestation has occurred; therefore, it has become necessary to mandate training and to take steps necessary in prevention of Bed Bugs. </w:t>
      </w:r>
    </w:p>
    <w:p w14:paraId="5A2CCAD9" w14:textId="77777777" w:rsidR="001143FE" w:rsidRPr="008D2E24" w:rsidRDefault="001143FE" w:rsidP="001143FE">
      <w:pPr>
        <w:rPr>
          <w:sz w:val="22"/>
          <w:szCs w:val="22"/>
        </w:rPr>
      </w:pPr>
    </w:p>
    <w:p w14:paraId="036EDF19" w14:textId="2A8D0684" w:rsidR="001143FE" w:rsidRPr="008D2E24" w:rsidRDefault="001143FE" w:rsidP="001143FE">
      <w:pPr>
        <w:rPr>
          <w:sz w:val="22"/>
          <w:szCs w:val="22"/>
        </w:rPr>
      </w:pPr>
      <w:bookmarkStart w:id="0" w:name="_GoBack"/>
      <w:bookmarkEnd w:id="0"/>
      <w:r w:rsidRPr="008D2E24">
        <w:rPr>
          <w:sz w:val="22"/>
          <w:szCs w:val="22"/>
          <w:u w:val="single"/>
        </w:rPr>
        <w:t xml:space="preserve"> PROCEDURE</w:t>
      </w:r>
      <w:r w:rsidRPr="008D2E24">
        <w:rPr>
          <w:sz w:val="22"/>
          <w:szCs w:val="22"/>
        </w:rPr>
        <w:t>:</w:t>
      </w:r>
    </w:p>
    <w:p w14:paraId="4F7163A6" w14:textId="77777777" w:rsidR="001143FE" w:rsidRPr="008D2E24" w:rsidRDefault="001143FE" w:rsidP="001143FE">
      <w:pPr>
        <w:rPr>
          <w:sz w:val="22"/>
          <w:szCs w:val="22"/>
        </w:rPr>
      </w:pPr>
    </w:p>
    <w:p w14:paraId="4C08BF88" w14:textId="77777777" w:rsidR="001143FE" w:rsidRPr="008D2E24" w:rsidRDefault="001143FE" w:rsidP="001143F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D2E24">
        <w:rPr>
          <w:sz w:val="22"/>
          <w:szCs w:val="22"/>
          <w:u w:val="single"/>
        </w:rPr>
        <w:t>General Station Cleanness</w:t>
      </w:r>
      <w:r w:rsidRPr="008D2E24">
        <w:rPr>
          <w:sz w:val="22"/>
          <w:szCs w:val="22"/>
        </w:rPr>
        <w:t>:</w:t>
      </w:r>
    </w:p>
    <w:p w14:paraId="06A89149" w14:textId="77777777" w:rsidR="001143FE" w:rsidRPr="008D2E24" w:rsidRDefault="001143FE" w:rsidP="001143FE">
      <w:pPr>
        <w:rPr>
          <w:sz w:val="22"/>
          <w:szCs w:val="22"/>
        </w:rPr>
      </w:pPr>
    </w:p>
    <w:p w14:paraId="0BDA5EEF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All carpeted area shall be vacuumed daily and the vacuum </w:t>
      </w:r>
      <w:proofErr w:type="gramStart"/>
      <w:r w:rsidRPr="008D2E24">
        <w:rPr>
          <w:sz w:val="22"/>
          <w:szCs w:val="22"/>
        </w:rPr>
        <w:t>cleaners</w:t>
      </w:r>
      <w:proofErr w:type="gramEnd"/>
      <w:r w:rsidRPr="008D2E24">
        <w:rPr>
          <w:sz w:val="22"/>
          <w:szCs w:val="22"/>
        </w:rPr>
        <w:t xml:space="preserve"> canister shall be emptied into an outside trash can and then immediately onto the dumpster. The vacuum cleaners shall be thoroughly cleaned/washed and dried. </w:t>
      </w:r>
    </w:p>
    <w:p w14:paraId="5378C041" w14:textId="77777777" w:rsidR="001143FE" w:rsidRPr="008D2E24" w:rsidRDefault="001143FE" w:rsidP="001143FE">
      <w:pPr>
        <w:rPr>
          <w:sz w:val="22"/>
          <w:szCs w:val="22"/>
        </w:rPr>
      </w:pPr>
    </w:p>
    <w:p w14:paraId="5A7457C0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In addition to daily duties, EVERY Friday sleeping areas shall be thoroughly cleaned. Thorough clean-up includes, but not limited to: </w:t>
      </w:r>
      <w:r w:rsidR="008D105D" w:rsidRPr="008D2E24">
        <w:rPr>
          <w:sz w:val="22"/>
          <w:szCs w:val="22"/>
        </w:rPr>
        <w:t>Steaming floors along the base board, trim, walls, cracks and crevices and v</w:t>
      </w:r>
      <w:r w:rsidRPr="008D2E24">
        <w:rPr>
          <w:sz w:val="22"/>
          <w:szCs w:val="22"/>
        </w:rPr>
        <w:t xml:space="preserve">acuum floors, (this includes under all beds) bathroom floor shall be swept and moped with disinfectant solution, walls and furniture shall be wiped down with a disinfectant solution. </w:t>
      </w:r>
      <w:r w:rsidR="008D105D" w:rsidRPr="008D2E24">
        <w:rPr>
          <w:sz w:val="22"/>
          <w:szCs w:val="22"/>
        </w:rPr>
        <w:t xml:space="preserve">Mattress and box springs can also be steamed. </w:t>
      </w:r>
    </w:p>
    <w:p w14:paraId="3C574E4C" w14:textId="77777777" w:rsidR="008D105D" w:rsidRPr="008D2E24" w:rsidRDefault="008D105D" w:rsidP="001143FE">
      <w:pPr>
        <w:rPr>
          <w:sz w:val="22"/>
          <w:szCs w:val="22"/>
        </w:rPr>
      </w:pPr>
    </w:p>
    <w:p w14:paraId="7C638283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A weekly inspection of sleeping areas shall be conducted EVERY Friday. This includes visual inspection of mattresses, box springs, walls, ceilings, and floors. </w:t>
      </w:r>
    </w:p>
    <w:p w14:paraId="1092D1AE" w14:textId="77777777" w:rsidR="001143FE" w:rsidRPr="008D2E24" w:rsidRDefault="001143FE" w:rsidP="001143FE">
      <w:pPr>
        <w:rPr>
          <w:sz w:val="22"/>
          <w:szCs w:val="22"/>
        </w:rPr>
      </w:pPr>
    </w:p>
    <w:p w14:paraId="6B82BDE0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All mattresses and box springs shall have issued impermeable mattress encasements. </w:t>
      </w:r>
    </w:p>
    <w:p w14:paraId="11BB2706" w14:textId="77777777" w:rsidR="001143FE" w:rsidRPr="008D2E24" w:rsidRDefault="001143FE" w:rsidP="001143FE">
      <w:pPr>
        <w:rPr>
          <w:sz w:val="22"/>
          <w:szCs w:val="22"/>
        </w:rPr>
      </w:pPr>
    </w:p>
    <w:p w14:paraId="53D4D357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If bed bugs are found or suspected, the Shift Captain shall be notified and he/she shall notify the Duty Officer immediately. The Duty Officer shall determine if professional pest control measures need to be taken.   </w:t>
      </w:r>
    </w:p>
    <w:p w14:paraId="26BC995B" w14:textId="77777777" w:rsidR="001143FE" w:rsidRPr="008D2E24" w:rsidRDefault="001143FE" w:rsidP="001143FE">
      <w:pPr>
        <w:rPr>
          <w:sz w:val="22"/>
          <w:szCs w:val="22"/>
        </w:rPr>
      </w:pPr>
    </w:p>
    <w:p w14:paraId="2C540F5A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Minimize exposure to the areas. </w:t>
      </w:r>
    </w:p>
    <w:p w14:paraId="2FDDBAA0" w14:textId="77777777" w:rsidR="001143FE" w:rsidRPr="008D2E24" w:rsidRDefault="001143FE" w:rsidP="001143FE">
      <w:pPr>
        <w:rPr>
          <w:sz w:val="22"/>
          <w:szCs w:val="22"/>
        </w:rPr>
      </w:pPr>
    </w:p>
    <w:p w14:paraId="684D582D" w14:textId="77777777" w:rsidR="001143FE" w:rsidRPr="008D2E24" w:rsidRDefault="001143FE" w:rsidP="001143F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D2E24">
        <w:rPr>
          <w:sz w:val="22"/>
          <w:szCs w:val="22"/>
          <w:u w:val="single"/>
        </w:rPr>
        <w:t>Personal Items</w:t>
      </w:r>
      <w:r w:rsidRPr="008D2E24">
        <w:rPr>
          <w:sz w:val="22"/>
          <w:szCs w:val="22"/>
        </w:rPr>
        <w:t>:</w:t>
      </w:r>
    </w:p>
    <w:p w14:paraId="7A3C9E32" w14:textId="77777777" w:rsidR="001143FE" w:rsidRPr="008D2E24" w:rsidRDefault="001143FE" w:rsidP="001143FE">
      <w:pPr>
        <w:rPr>
          <w:sz w:val="22"/>
          <w:szCs w:val="22"/>
        </w:rPr>
      </w:pPr>
    </w:p>
    <w:p w14:paraId="028DDAEE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There shall be NO loose linens, gym /overnight bags, clothing stored on floors or on top of lockers. It is recommended that bed linens be stored in personal plastic totes and washed no less than once a week and dried on high heat. </w:t>
      </w:r>
    </w:p>
    <w:p w14:paraId="17148C31" w14:textId="77777777" w:rsidR="00364648" w:rsidRPr="008D2E24" w:rsidRDefault="00364648" w:rsidP="001143FE">
      <w:pPr>
        <w:rPr>
          <w:sz w:val="22"/>
          <w:szCs w:val="22"/>
        </w:rPr>
      </w:pPr>
    </w:p>
    <w:p w14:paraId="0A530255" w14:textId="77777777" w:rsidR="00364648" w:rsidRPr="008D2E24" w:rsidRDefault="00364648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Linens used at Cumberland Road Fire Department, should not be used at other facilities / agencies. </w:t>
      </w:r>
    </w:p>
    <w:p w14:paraId="2D8D28C8" w14:textId="77777777" w:rsidR="001143FE" w:rsidRPr="008D2E24" w:rsidRDefault="001143FE" w:rsidP="001143FE">
      <w:pPr>
        <w:rPr>
          <w:sz w:val="22"/>
          <w:szCs w:val="22"/>
        </w:rPr>
      </w:pPr>
    </w:p>
    <w:p w14:paraId="1B625973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Items found on floor or tops of lockers will be removed to the apparatus bay to be claimed. If not claimed in a timely manner, it will be disposed of. </w:t>
      </w:r>
    </w:p>
    <w:p w14:paraId="270E4D9F" w14:textId="77777777" w:rsidR="001143FE" w:rsidRPr="008D2E24" w:rsidRDefault="001143FE" w:rsidP="001143FE">
      <w:pPr>
        <w:rPr>
          <w:sz w:val="22"/>
          <w:szCs w:val="22"/>
        </w:rPr>
      </w:pPr>
    </w:p>
    <w:p w14:paraId="6AC4931E" w14:textId="77777777" w:rsidR="001143FE" w:rsidRPr="008D2E24" w:rsidRDefault="001143FE" w:rsidP="001143FE">
      <w:pPr>
        <w:rPr>
          <w:color w:val="FF0000"/>
          <w:sz w:val="22"/>
          <w:szCs w:val="22"/>
        </w:rPr>
      </w:pPr>
      <w:r w:rsidRPr="008D2E24">
        <w:rPr>
          <w:sz w:val="22"/>
          <w:szCs w:val="22"/>
        </w:rPr>
        <w:t xml:space="preserve">Clothing, shoes etc. that are suspected of being exposed to bed bugs, shall be properly treated, washed/dried and never returned to the living/sleeping areas. </w:t>
      </w:r>
      <w:r w:rsidRPr="008D2E24">
        <w:rPr>
          <w:color w:val="FF0000"/>
          <w:sz w:val="22"/>
          <w:szCs w:val="22"/>
        </w:rPr>
        <w:t>(Protective Clothing shall never be worn/taken into living, sleeping, kitchen, or office areas).</w:t>
      </w:r>
    </w:p>
    <w:p w14:paraId="124CD53F" w14:textId="77777777" w:rsidR="001143FE" w:rsidRPr="008D2E24" w:rsidRDefault="001143FE" w:rsidP="001143FE">
      <w:pPr>
        <w:rPr>
          <w:sz w:val="22"/>
          <w:szCs w:val="22"/>
        </w:rPr>
      </w:pPr>
    </w:p>
    <w:p w14:paraId="289D8238" w14:textId="77777777" w:rsidR="001143FE" w:rsidRPr="008D2E24" w:rsidRDefault="001143FE" w:rsidP="001143FE">
      <w:pPr>
        <w:rPr>
          <w:sz w:val="22"/>
          <w:szCs w:val="22"/>
        </w:rPr>
      </w:pPr>
    </w:p>
    <w:p w14:paraId="3D9957E4" w14:textId="77777777" w:rsidR="001143FE" w:rsidRPr="008D2E24" w:rsidRDefault="001143FE" w:rsidP="001143FE">
      <w:pPr>
        <w:rPr>
          <w:sz w:val="22"/>
          <w:szCs w:val="22"/>
        </w:rPr>
      </w:pPr>
    </w:p>
    <w:p w14:paraId="3ECD8C7C" w14:textId="77777777" w:rsidR="001143FE" w:rsidRPr="008D2E24" w:rsidRDefault="001143FE" w:rsidP="001143FE">
      <w:pPr>
        <w:rPr>
          <w:sz w:val="22"/>
          <w:szCs w:val="22"/>
        </w:rPr>
      </w:pPr>
    </w:p>
    <w:p w14:paraId="6E9355E6" w14:textId="77777777" w:rsidR="001143FE" w:rsidRPr="008D2E24" w:rsidRDefault="001143FE" w:rsidP="001143F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D2E24">
        <w:rPr>
          <w:sz w:val="22"/>
          <w:szCs w:val="22"/>
          <w:u w:val="single"/>
        </w:rPr>
        <w:t>Incident/Scene Exposure</w:t>
      </w:r>
      <w:r w:rsidRPr="008D2E24">
        <w:rPr>
          <w:sz w:val="22"/>
          <w:szCs w:val="22"/>
        </w:rPr>
        <w:t>:</w:t>
      </w:r>
    </w:p>
    <w:p w14:paraId="25534521" w14:textId="77777777" w:rsidR="001143FE" w:rsidRPr="008D2E24" w:rsidRDefault="001143FE" w:rsidP="001143FE">
      <w:pPr>
        <w:rPr>
          <w:sz w:val="22"/>
          <w:szCs w:val="22"/>
        </w:rPr>
      </w:pPr>
    </w:p>
    <w:p w14:paraId="068FBE1C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When responding to a known or suspected location with bed bugs, all personnel shall don shoe/boot covers with pant legs tucked into the shoe/boot covers. “Tyvek Coveralls” are available for additional protection. </w:t>
      </w:r>
    </w:p>
    <w:p w14:paraId="537CF7B6" w14:textId="77777777" w:rsidR="001143FE" w:rsidRPr="008D2E24" w:rsidRDefault="001143FE" w:rsidP="001143FE">
      <w:pPr>
        <w:rPr>
          <w:sz w:val="22"/>
          <w:szCs w:val="22"/>
        </w:rPr>
      </w:pPr>
    </w:p>
    <w:p w14:paraId="7C37DC27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Minimize equipment and personnel exposure to these areas. (Do not place EMS bags on beds or floors during the incident). </w:t>
      </w:r>
    </w:p>
    <w:p w14:paraId="0605B89C" w14:textId="77777777" w:rsidR="001143FE" w:rsidRPr="008D2E24" w:rsidRDefault="001143FE" w:rsidP="001143FE">
      <w:pPr>
        <w:rPr>
          <w:sz w:val="22"/>
          <w:szCs w:val="22"/>
        </w:rPr>
      </w:pPr>
    </w:p>
    <w:p w14:paraId="2487F6A4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If bed bugs are found on any fire department personnel, never enter living/sleeping areas of the fire station. </w:t>
      </w:r>
    </w:p>
    <w:p w14:paraId="0F0DAD60" w14:textId="77777777" w:rsidR="001143FE" w:rsidRPr="008D2E24" w:rsidRDefault="001143FE" w:rsidP="001143FE">
      <w:pPr>
        <w:rPr>
          <w:sz w:val="22"/>
          <w:szCs w:val="22"/>
        </w:rPr>
      </w:pPr>
    </w:p>
    <w:p w14:paraId="1AC0ED68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All clothing shall be removed in the bay </w:t>
      </w:r>
      <w:proofErr w:type="gramStart"/>
      <w:r w:rsidRPr="008D2E24">
        <w:rPr>
          <w:sz w:val="22"/>
          <w:szCs w:val="22"/>
        </w:rPr>
        <w:t>area, and</w:t>
      </w:r>
      <w:proofErr w:type="gramEnd"/>
      <w:r w:rsidRPr="008D2E24">
        <w:rPr>
          <w:sz w:val="22"/>
          <w:szCs w:val="22"/>
        </w:rPr>
        <w:t xml:space="preserve"> placed in dryer on high heat for 45 to 60 minutes. (The department will provide coveralls and socks for personnel to wear while clothing is drying).</w:t>
      </w:r>
      <w:r w:rsidR="006377D0" w:rsidRPr="008D2E24">
        <w:rPr>
          <w:sz w:val="22"/>
          <w:szCs w:val="22"/>
        </w:rPr>
        <w:t xml:space="preserve"> </w:t>
      </w:r>
    </w:p>
    <w:p w14:paraId="766064BA" w14:textId="77777777" w:rsidR="006377D0" w:rsidRPr="008D2E24" w:rsidRDefault="006377D0" w:rsidP="001143FE">
      <w:pPr>
        <w:rPr>
          <w:sz w:val="22"/>
          <w:szCs w:val="22"/>
        </w:rPr>
      </w:pPr>
    </w:p>
    <w:p w14:paraId="6B052B61" w14:textId="77777777" w:rsidR="006377D0" w:rsidRPr="008D2E24" w:rsidRDefault="006377D0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A handheld steamer can be used to de-con shoe/boots, EMS bags and apparatus seats. </w:t>
      </w:r>
    </w:p>
    <w:p w14:paraId="405E1329" w14:textId="77777777" w:rsidR="00A13D83" w:rsidRPr="008D2E24" w:rsidRDefault="00A13D83" w:rsidP="001143FE">
      <w:pPr>
        <w:rPr>
          <w:sz w:val="22"/>
          <w:szCs w:val="22"/>
        </w:rPr>
      </w:pPr>
    </w:p>
    <w:p w14:paraId="7411ED86" w14:textId="77777777" w:rsidR="00A13D83" w:rsidRPr="008D2E24" w:rsidRDefault="00A13D83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Personnel shall shower. </w:t>
      </w:r>
    </w:p>
    <w:p w14:paraId="6ED22184" w14:textId="77777777" w:rsidR="00A13D83" w:rsidRPr="008D2E24" w:rsidRDefault="00A13D83" w:rsidP="001143FE">
      <w:pPr>
        <w:rPr>
          <w:sz w:val="22"/>
          <w:szCs w:val="22"/>
        </w:rPr>
      </w:pPr>
    </w:p>
    <w:p w14:paraId="0E5CBE44" w14:textId="77777777" w:rsidR="001143FE" w:rsidRPr="008D2E24" w:rsidRDefault="001143FE" w:rsidP="001143FE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Apparatus and medical cases/bags shall be decontaminated, with steamer and insecticide. </w:t>
      </w:r>
    </w:p>
    <w:p w14:paraId="16FBED2E" w14:textId="77777777" w:rsidR="001143FE" w:rsidRPr="008D2E24" w:rsidRDefault="001143FE" w:rsidP="001143FE">
      <w:pPr>
        <w:rPr>
          <w:sz w:val="22"/>
          <w:szCs w:val="22"/>
        </w:rPr>
      </w:pPr>
    </w:p>
    <w:p w14:paraId="59C6B335" w14:textId="77777777" w:rsidR="00A13D83" w:rsidRPr="008D2E24" w:rsidRDefault="00A13D83" w:rsidP="00A13D8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D2E24">
        <w:rPr>
          <w:sz w:val="22"/>
          <w:szCs w:val="22"/>
          <w:u w:val="single"/>
        </w:rPr>
        <w:t>Personnel Home</w:t>
      </w:r>
      <w:r w:rsidRPr="008D2E24">
        <w:rPr>
          <w:sz w:val="22"/>
          <w:szCs w:val="22"/>
        </w:rPr>
        <w:t>:</w:t>
      </w:r>
    </w:p>
    <w:p w14:paraId="36D5EC9E" w14:textId="77777777" w:rsidR="00A13D83" w:rsidRPr="008D2E24" w:rsidRDefault="00A13D83" w:rsidP="00A13D83">
      <w:pPr>
        <w:rPr>
          <w:sz w:val="22"/>
          <w:szCs w:val="22"/>
        </w:rPr>
      </w:pPr>
    </w:p>
    <w:p w14:paraId="47E3469C" w14:textId="77777777" w:rsidR="00A13D83" w:rsidRPr="008D2E24" w:rsidRDefault="00A13D83" w:rsidP="00A13D83">
      <w:pPr>
        <w:rPr>
          <w:sz w:val="22"/>
          <w:szCs w:val="22"/>
        </w:rPr>
      </w:pPr>
      <w:r w:rsidRPr="008D2E24">
        <w:rPr>
          <w:sz w:val="22"/>
          <w:szCs w:val="22"/>
        </w:rPr>
        <w:t xml:space="preserve">If any personnel find they have an infestation at home, they are required to notify a department officer. Personnel will not be allowed to report for duty until they can provide the Fire Chief with documentation that their home infestation has been satisfactorily eliminated. </w:t>
      </w:r>
    </w:p>
    <w:p w14:paraId="7518A702" w14:textId="77777777" w:rsidR="00B7209C" w:rsidRPr="008D2E24" w:rsidRDefault="00B7209C" w:rsidP="003C0431">
      <w:pPr>
        <w:tabs>
          <w:tab w:val="left" w:pos="1888"/>
        </w:tabs>
        <w:rPr>
          <w:sz w:val="22"/>
          <w:szCs w:val="22"/>
        </w:rPr>
      </w:pPr>
    </w:p>
    <w:sectPr w:rsidR="00B7209C" w:rsidRPr="008D2E24" w:rsidSect="005F29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9090" w14:textId="77777777" w:rsidR="001B4DCC" w:rsidRDefault="001B4DCC" w:rsidP="001B4DCC">
      <w:r>
        <w:separator/>
      </w:r>
    </w:p>
  </w:endnote>
  <w:endnote w:type="continuationSeparator" w:id="0">
    <w:p w14:paraId="01097082" w14:textId="77777777" w:rsidR="001B4DCC" w:rsidRDefault="001B4DCC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FDD9" w14:textId="77777777" w:rsidR="001B4DCC" w:rsidRDefault="001B4DCC" w:rsidP="001B4DCC">
      <w:r>
        <w:separator/>
      </w:r>
    </w:p>
  </w:footnote>
  <w:footnote w:type="continuationSeparator" w:id="0">
    <w:p w14:paraId="295759D9" w14:textId="77777777" w:rsidR="001B4DCC" w:rsidRDefault="001B4DCC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728"/>
      <w:gridCol w:w="3192"/>
    </w:tblGrid>
    <w:tr w:rsidR="001B4DCC" w14:paraId="38354619" w14:textId="77777777" w:rsidTr="001B4DCC">
      <w:tc>
        <w:tcPr>
          <w:tcW w:w="1656" w:type="dxa"/>
        </w:tcPr>
        <w:p w14:paraId="130AC4FC" w14:textId="77777777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F73876">
            <w:t>502-14</w:t>
          </w:r>
        </w:p>
      </w:tc>
      <w:tc>
        <w:tcPr>
          <w:tcW w:w="4728" w:type="dxa"/>
        </w:tcPr>
        <w:p w14:paraId="1F33A482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1B3AC21B" w14:textId="77777777" w:rsidR="001B4DCC" w:rsidRDefault="002E448C">
          <w:pPr>
            <w:pStyle w:val="Header"/>
          </w:pPr>
          <w:r>
            <w:t>Safety</w:t>
          </w:r>
        </w:p>
      </w:tc>
    </w:tr>
    <w:tr w:rsidR="001B4DCC" w14:paraId="39CD621D" w14:textId="77777777" w:rsidTr="001B4DCC">
      <w:tc>
        <w:tcPr>
          <w:tcW w:w="1656" w:type="dxa"/>
        </w:tcPr>
        <w:p w14:paraId="6ECF0113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526440A" wp14:editId="780CFE68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1669277F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97"/>
          </w:tblGrid>
          <w:tr w:rsidR="001B4DCC" w14:paraId="00E44E66" w14:textId="77777777" w:rsidTr="001B4DCC">
            <w:tc>
              <w:tcPr>
                <w:tcW w:w="4497" w:type="dxa"/>
              </w:tcPr>
              <w:p w14:paraId="5B1CF4B3" w14:textId="77777777" w:rsidR="001B4DCC" w:rsidRPr="001B4DCC" w:rsidRDefault="00364648" w:rsidP="001B4DCC">
                <w:pPr>
                  <w:pStyle w:val="Header"/>
                  <w:jc w:val="center"/>
                </w:pPr>
                <w:r>
                  <w:t>Insect Exposure and Mitigation</w:t>
                </w:r>
              </w:p>
            </w:tc>
          </w:tr>
        </w:tbl>
        <w:p w14:paraId="51A04A96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0D5A4ACB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1"/>
          </w:tblGrid>
          <w:tr w:rsidR="00C56A80" w14:paraId="38FFAEFA" w14:textId="77777777" w:rsidTr="00C56A80">
            <w:tc>
              <w:tcPr>
                <w:tcW w:w="2961" w:type="dxa"/>
              </w:tcPr>
              <w:p w14:paraId="5BF3F4B5" w14:textId="77777777" w:rsidR="00C56A80" w:rsidRDefault="00536189">
                <w:pPr>
                  <w:pStyle w:val="Header"/>
                </w:pPr>
                <w:r>
                  <w:t>Steven W. Parrish</w:t>
                </w:r>
              </w:p>
            </w:tc>
          </w:tr>
        </w:tbl>
        <w:p w14:paraId="43E883E3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80"/>
            <w:gridCol w:w="1481"/>
          </w:tblGrid>
          <w:tr w:rsidR="00C56A80" w14:paraId="27BABE9D" w14:textId="77777777" w:rsidTr="00C56A80">
            <w:tc>
              <w:tcPr>
                <w:tcW w:w="2961" w:type="dxa"/>
                <w:gridSpan w:val="2"/>
              </w:tcPr>
              <w:p w14:paraId="4A1877DA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779B0FEC" w14:textId="77777777" w:rsidTr="003C0431">
            <w:tc>
              <w:tcPr>
                <w:tcW w:w="1480" w:type="dxa"/>
              </w:tcPr>
              <w:p w14:paraId="422F4D66" w14:textId="77777777" w:rsidR="003C0431" w:rsidRPr="002E448C" w:rsidRDefault="00536189" w:rsidP="001143FE">
                <w:pPr>
                  <w:pStyle w:val="Header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June 22, 2017</w:t>
                </w:r>
              </w:p>
            </w:tc>
            <w:tc>
              <w:tcPr>
                <w:tcW w:w="1481" w:type="dxa"/>
              </w:tcPr>
              <w:p w14:paraId="2BB91D05" w14:textId="77777777" w:rsidR="003C0431" w:rsidRDefault="003C0431">
                <w:pPr>
                  <w:pStyle w:val="Header"/>
                </w:pPr>
              </w:p>
            </w:tc>
          </w:tr>
        </w:tbl>
        <w:p w14:paraId="12BEB90A" w14:textId="77777777" w:rsidR="001B4DCC" w:rsidRDefault="001B4DCC">
          <w:pPr>
            <w:pStyle w:val="Header"/>
          </w:pPr>
        </w:p>
      </w:tc>
    </w:tr>
  </w:tbl>
  <w:p w14:paraId="1739D631" w14:textId="77777777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6C887A8D"/>
    <w:multiLevelType w:val="hybridMultilevel"/>
    <w:tmpl w:val="7478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DCC"/>
    <w:rsid w:val="00025C35"/>
    <w:rsid w:val="00080BA9"/>
    <w:rsid w:val="000F54A1"/>
    <w:rsid w:val="001143FE"/>
    <w:rsid w:val="0013716C"/>
    <w:rsid w:val="001B4DCC"/>
    <w:rsid w:val="001D5C8A"/>
    <w:rsid w:val="002E448C"/>
    <w:rsid w:val="00364648"/>
    <w:rsid w:val="003C0431"/>
    <w:rsid w:val="00536189"/>
    <w:rsid w:val="005F29AA"/>
    <w:rsid w:val="006377D0"/>
    <w:rsid w:val="007123B0"/>
    <w:rsid w:val="00766DA9"/>
    <w:rsid w:val="008D105D"/>
    <w:rsid w:val="008D2E24"/>
    <w:rsid w:val="00A13D83"/>
    <w:rsid w:val="00B678A2"/>
    <w:rsid w:val="00B7209C"/>
    <w:rsid w:val="00C56A80"/>
    <w:rsid w:val="00E44C46"/>
    <w:rsid w:val="00F036AD"/>
    <w:rsid w:val="00F52A4D"/>
    <w:rsid w:val="00F73876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51EF"/>
  <w15:docId w15:val="{1FA73608-BD78-4FA8-82AD-77B200D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E45B8-8390-4B09-9C11-CD6130C7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11</cp:revision>
  <cp:lastPrinted>2016-11-10T21:51:00Z</cp:lastPrinted>
  <dcterms:created xsi:type="dcterms:W3CDTF">2016-11-10T21:36:00Z</dcterms:created>
  <dcterms:modified xsi:type="dcterms:W3CDTF">2018-03-19T19:39:00Z</dcterms:modified>
</cp:coreProperties>
</file>