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FD4B" w14:textId="77777777" w:rsidR="00FB1E5F" w:rsidRDefault="00FB1E5F" w:rsidP="002C54A9">
      <w:pPr>
        <w:pStyle w:val="BlockText"/>
        <w:rPr>
          <w:szCs w:val="22"/>
        </w:rPr>
      </w:pPr>
    </w:p>
    <w:p w14:paraId="7E2FECFD" w14:textId="2D697483" w:rsidR="004102F3" w:rsidRPr="002C54A9" w:rsidRDefault="0073490D" w:rsidP="002C54A9">
      <w:pPr>
        <w:pStyle w:val="BlockText"/>
        <w:rPr>
          <w:szCs w:val="22"/>
        </w:rPr>
      </w:pPr>
      <w:r w:rsidRPr="002C54A9">
        <w:rPr>
          <w:szCs w:val="22"/>
        </w:rPr>
        <w:t>M</w:t>
      </w:r>
      <w:r w:rsidR="002A65D8" w:rsidRPr="002C54A9">
        <w:rPr>
          <w:szCs w:val="22"/>
        </w:rPr>
        <w:t>IN</w:t>
      </w:r>
      <w:r w:rsidR="004102F3" w:rsidRPr="002C54A9">
        <w:rPr>
          <w:szCs w:val="22"/>
        </w:rPr>
        <w:t>UTES OF THE BOARD OF COMMISSIONERS OF CONSOLIDATED GRAVITY DRAINAGE DISTR</w:t>
      </w:r>
      <w:r w:rsidR="00A212B3" w:rsidRPr="002C54A9">
        <w:rPr>
          <w:szCs w:val="22"/>
        </w:rPr>
        <w:t>ICT</w:t>
      </w:r>
      <w:r w:rsidR="004102F3" w:rsidRPr="002C54A9">
        <w:rPr>
          <w:szCs w:val="22"/>
        </w:rPr>
        <w:t xml:space="preserve"> NO. 1 OF TANGIPAHOA PARISH, STATE OF LOUISIANA, HELD ON </w:t>
      </w:r>
      <w:r w:rsidR="001A1388" w:rsidRPr="002C54A9">
        <w:rPr>
          <w:szCs w:val="22"/>
        </w:rPr>
        <w:t>WEDNESDAY</w:t>
      </w:r>
      <w:r w:rsidR="007473B3" w:rsidRPr="002C54A9">
        <w:rPr>
          <w:szCs w:val="22"/>
        </w:rPr>
        <w:t>,</w:t>
      </w:r>
      <w:r w:rsidR="001A1388" w:rsidRPr="002C54A9">
        <w:rPr>
          <w:szCs w:val="22"/>
        </w:rPr>
        <w:t xml:space="preserve"> </w:t>
      </w:r>
      <w:r w:rsidR="00BE41A5">
        <w:rPr>
          <w:szCs w:val="22"/>
        </w:rPr>
        <w:t xml:space="preserve">NOVEMBER </w:t>
      </w:r>
      <w:r w:rsidR="00B438CB">
        <w:rPr>
          <w:szCs w:val="22"/>
        </w:rPr>
        <w:t>29</w:t>
      </w:r>
      <w:r w:rsidR="008B09FB">
        <w:rPr>
          <w:szCs w:val="22"/>
        </w:rPr>
        <w:t>, 2023</w:t>
      </w:r>
      <w:r w:rsidR="00F709CD" w:rsidRPr="002C54A9">
        <w:rPr>
          <w:szCs w:val="22"/>
        </w:rPr>
        <w:t xml:space="preserve">, </w:t>
      </w:r>
      <w:r w:rsidR="009F6F8C">
        <w:rPr>
          <w:szCs w:val="22"/>
        </w:rPr>
        <w:t>AT 5:00 P.M.</w:t>
      </w:r>
      <w:r w:rsidR="004102F3" w:rsidRPr="002C54A9">
        <w:rPr>
          <w:szCs w:val="22"/>
        </w:rPr>
        <w:t>, AT THE DOMICILE OF THE DRAINAGE DISTRICT LOCATED AT 48571 HIGHWAY 51 NORTH, TICKFAW, LOUISIANA</w:t>
      </w:r>
      <w:r w:rsidR="00C45CBC" w:rsidRPr="002C54A9">
        <w:rPr>
          <w:szCs w:val="22"/>
        </w:rPr>
        <w:t>.</w:t>
      </w:r>
    </w:p>
    <w:p w14:paraId="13E37B64" w14:textId="77777777" w:rsidR="00663868" w:rsidRDefault="00663868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51992A00" w14:textId="77777777" w:rsidR="00E05FE8" w:rsidRPr="002C54A9" w:rsidRDefault="00E05FE8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632C0730" w14:textId="6357DCEA" w:rsidR="004102F3" w:rsidRPr="002C54A9" w:rsidRDefault="004102F3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>The Board of Commissioners of Consolidated Gravity Drainage District No. 1 of Tangipahoa Parish, State of Louisiana, met on the above date in Regular Session</w:t>
      </w:r>
      <w:r w:rsidR="0070437C" w:rsidRPr="002C54A9">
        <w:rPr>
          <w:rFonts w:ascii="Bookman Old Style" w:hAnsi="Bookman Old Style"/>
          <w:b/>
          <w:i/>
          <w:sz w:val="22"/>
          <w:szCs w:val="22"/>
        </w:rPr>
        <w:t xml:space="preserve"> and was called to order by </w:t>
      </w:r>
      <w:r w:rsidR="00D62DA8">
        <w:rPr>
          <w:rFonts w:ascii="Bookman Old Style" w:hAnsi="Bookman Old Style"/>
          <w:b/>
          <w:i/>
          <w:sz w:val="22"/>
          <w:szCs w:val="22"/>
        </w:rPr>
        <w:t xml:space="preserve">the President, </w:t>
      </w:r>
      <w:r w:rsidRPr="002C54A9">
        <w:rPr>
          <w:rFonts w:ascii="Bookman Old Style" w:hAnsi="Bookman Old Style"/>
          <w:b/>
          <w:i/>
          <w:sz w:val="22"/>
          <w:szCs w:val="22"/>
        </w:rPr>
        <w:t>M</w:t>
      </w:r>
      <w:r w:rsidR="00CB2B23" w:rsidRPr="002C54A9">
        <w:rPr>
          <w:rFonts w:ascii="Bookman Old Style" w:hAnsi="Bookman Old Style"/>
          <w:b/>
          <w:i/>
          <w:sz w:val="22"/>
          <w:szCs w:val="22"/>
        </w:rPr>
        <w:t>r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. </w:t>
      </w:r>
      <w:r w:rsidR="00D62DA8">
        <w:rPr>
          <w:rFonts w:ascii="Bookman Old Style" w:hAnsi="Bookman Old Style"/>
          <w:b/>
          <w:i/>
          <w:sz w:val="22"/>
          <w:szCs w:val="22"/>
        </w:rPr>
        <w:t>Joey Mayeaux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, with the following members present: </w:t>
      </w:r>
    </w:p>
    <w:p w14:paraId="2B1CB6B9" w14:textId="77777777" w:rsidR="004102F3" w:rsidRPr="002C54A9" w:rsidRDefault="004102F3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079A9B78" w14:textId="308CEB5F" w:rsidR="00AB6B04" w:rsidRPr="002C54A9" w:rsidRDefault="005835DA" w:rsidP="002C54A9">
      <w:pPr>
        <w:tabs>
          <w:tab w:val="left" w:pos="3060"/>
          <w:tab w:val="left" w:pos="3420"/>
          <w:tab w:val="left" w:pos="3600"/>
          <w:tab w:val="left" w:pos="3690"/>
        </w:tabs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BRIGETTE HYDE, </w:t>
      </w:r>
      <w:r w:rsidR="00B438CB">
        <w:rPr>
          <w:rFonts w:ascii="Bookman Old Style" w:hAnsi="Bookman Old Style"/>
          <w:b/>
          <w:i/>
          <w:sz w:val="22"/>
          <w:szCs w:val="22"/>
        </w:rPr>
        <w:t xml:space="preserve">JOHN G. INGRAFFIA, LOUIS “NICK” JOSEPH, </w:t>
      </w:r>
      <w:r w:rsidR="001B290B">
        <w:rPr>
          <w:rFonts w:ascii="Bookman Old Style" w:hAnsi="Bookman Old Style"/>
          <w:b/>
          <w:i/>
          <w:sz w:val="22"/>
          <w:szCs w:val="22"/>
        </w:rPr>
        <w:t xml:space="preserve">JOEY MAYEAUX, </w:t>
      </w:r>
      <w:r w:rsidR="007828D5">
        <w:rPr>
          <w:rFonts w:ascii="Bookman Old Style" w:hAnsi="Bookman Old Style"/>
          <w:b/>
          <w:i/>
          <w:sz w:val="22"/>
          <w:szCs w:val="22"/>
        </w:rPr>
        <w:t xml:space="preserve">H.G. “BUDDY” RIDGEL, </w:t>
      </w:r>
      <w:r w:rsidR="003171E9">
        <w:rPr>
          <w:rFonts w:ascii="Bookman Old Style" w:hAnsi="Bookman Old Style"/>
          <w:b/>
          <w:i/>
          <w:sz w:val="22"/>
          <w:szCs w:val="22"/>
        </w:rPr>
        <w:t>DAVID VIAL</w:t>
      </w:r>
      <w:r w:rsidR="00B97B7C">
        <w:rPr>
          <w:rFonts w:ascii="Bookman Old Style" w:hAnsi="Bookman Old Style"/>
          <w:b/>
          <w:i/>
          <w:sz w:val="22"/>
          <w:szCs w:val="22"/>
        </w:rPr>
        <w:t>, LIONELL WELLS</w:t>
      </w:r>
    </w:p>
    <w:p w14:paraId="514B1047" w14:textId="77777777" w:rsidR="0081145C" w:rsidRPr="002C54A9" w:rsidRDefault="00F3400A" w:rsidP="002C54A9">
      <w:pPr>
        <w:tabs>
          <w:tab w:val="left" w:pos="3060"/>
          <w:tab w:val="left" w:pos="3420"/>
          <w:tab w:val="left" w:pos="3600"/>
          <w:tab w:val="left" w:pos="3690"/>
        </w:tabs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ab/>
      </w:r>
      <w:r w:rsidRPr="002C54A9">
        <w:rPr>
          <w:rFonts w:ascii="Bookman Old Style" w:hAnsi="Bookman Old Style"/>
          <w:b/>
          <w:i/>
          <w:sz w:val="22"/>
          <w:szCs w:val="22"/>
        </w:rPr>
        <w:tab/>
      </w:r>
      <w:r w:rsidR="0081145C" w:rsidRPr="002C54A9">
        <w:rPr>
          <w:rFonts w:ascii="Bookman Old Style" w:hAnsi="Bookman Old Style"/>
          <w:b/>
          <w:i/>
          <w:sz w:val="22"/>
          <w:szCs w:val="22"/>
        </w:rPr>
        <w:t xml:space="preserve">              </w:t>
      </w:r>
    </w:p>
    <w:p w14:paraId="47BC4AC9" w14:textId="1A82CCE3" w:rsidR="008D081E" w:rsidRPr="002C54A9" w:rsidRDefault="0081145C" w:rsidP="002C54A9">
      <w:pPr>
        <w:tabs>
          <w:tab w:val="left" w:pos="3060"/>
          <w:tab w:val="left" w:pos="3420"/>
          <w:tab w:val="left" w:pos="3600"/>
          <w:tab w:val="left" w:pos="3690"/>
        </w:tabs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ABSENT: </w:t>
      </w:r>
      <w:r w:rsidR="00660BE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B438CB">
        <w:rPr>
          <w:rFonts w:ascii="Bookman Old Style" w:hAnsi="Bookman Old Style"/>
          <w:b/>
          <w:i/>
          <w:sz w:val="22"/>
          <w:szCs w:val="22"/>
        </w:rPr>
        <w:t>CARLO S. BRUNO, KIM COATES</w:t>
      </w:r>
    </w:p>
    <w:p w14:paraId="1D8DD671" w14:textId="77777777" w:rsidR="002C54A9" w:rsidRPr="002C54A9" w:rsidRDefault="002C54A9" w:rsidP="002C54A9">
      <w:pPr>
        <w:tabs>
          <w:tab w:val="left" w:pos="3060"/>
          <w:tab w:val="left" w:pos="3420"/>
          <w:tab w:val="left" w:pos="3600"/>
          <w:tab w:val="left" w:pos="3690"/>
        </w:tabs>
        <w:rPr>
          <w:rFonts w:ascii="Bookman Old Style" w:hAnsi="Bookman Old Style"/>
          <w:b/>
          <w:i/>
          <w:sz w:val="22"/>
          <w:szCs w:val="22"/>
        </w:rPr>
      </w:pPr>
    </w:p>
    <w:p w14:paraId="65686339" w14:textId="77777777" w:rsidR="00716F75" w:rsidRPr="002C54A9" w:rsidRDefault="004102F3" w:rsidP="002C54A9">
      <w:pPr>
        <w:tabs>
          <w:tab w:val="left" w:pos="3060"/>
          <w:tab w:val="left" w:pos="3420"/>
          <w:tab w:val="left" w:pos="3600"/>
          <w:tab w:val="left" w:pos="3690"/>
        </w:tabs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  </w:t>
      </w:r>
      <w:r w:rsidR="00DA6F7F" w:rsidRPr="002C54A9">
        <w:rPr>
          <w:rFonts w:ascii="Bookman Old Style" w:hAnsi="Bookman Old Style"/>
          <w:b/>
          <w:i/>
          <w:sz w:val="22"/>
          <w:szCs w:val="22"/>
        </w:rPr>
        <w:t xml:space="preserve">                           </w:t>
      </w:r>
      <w:r w:rsidRPr="002C54A9">
        <w:rPr>
          <w:rFonts w:ascii="Bookman Old Style" w:hAnsi="Bookman Old Style"/>
          <w:b/>
          <w:bCs/>
          <w:i/>
          <w:iCs/>
          <w:sz w:val="22"/>
          <w:szCs w:val="22"/>
        </w:rPr>
        <w:t>*  *  *  *  *  *  *  *  *  *</w:t>
      </w:r>
      <w:r w:rsidR="00516269" w:rsidRPr="002C54A9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 </w:t>
      </w:r>
    </w:p>
    <w:p w14:paraId="204B00A1" w14:textId="20508C7B" w:rsidR="00F269AA" w:rsidRDefault="00F269AA" w:rsidP="00E15300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55BE1B55" w14:textId="1A3671B8" w:rsidR="005835DA" w:rsidRDefault="005835DA" w:rsidP="005835DA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A motion was made by Mr. </w:t>
      </w:r>
      <w:r w:rsidR="00BE41A5">
        <w:rPr>
          <w:rFonts w:ascii="Bookman Old Style" w:hAnsi="Bookman Old Style"/>
          <w:b/>
          <w:i/>
          <w:sz w:val="22"/>
          <w:szCs w:val="22"/>
        </w:rPr>
        <w:t>Wells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 and seconded by M</w:t>
      </w:r>
      <w:r w:rsidR="00990658">
        <w:rPr>
          <w:rFonts w:ascii="Bookman Old Style" w:hAnsi="Bookman Old Style"/>
          <w:b/>
          <w:i/>
          <w:sz w:val="22"/>
          <w:szCs w:val="22"/>
        </w:rPr>
        <w:t xml:space="preserve">r. </w:t>
      </w:r>
      <w:r w:rsidR="00BE41A5">
        <w:rPr>
          <w:rFonts w:ascii="Bookman Old Style" w:hAnsi="Bookman Old Style"/>
          <w:b/>
          <w:i/>
          <w:sz w:val="22"/>
          <w:szCs w:val="22"/>
        </w:rPr>
        <w:t>Vial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 to adopt the </w:t>
      </w:r>
      <w:r w:rsidR="00F269AA">
        <w:rPr>
          <w:rFonts w:ascii="Bookman Old Style" w:hAnsi="Bookman Old Style"/>
          <w:b/>
          <w:i/>
          <w:sz w:val="22"/>
          <w:szCs w:val="22"/>
        </w:rPr>
        <w:t>M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inutes of the Regular Meeting dated </w:t>
      </w:r>
      <w:r w:rsidR="00B438CB">
        <w:rPr>
          <w:rFonts w:ascii="Bookman Old Style" w:hAnsi="Bookman Old Style"/>
          <w:b/>
          <w:i/>
          <w:sz w:val="22"/>
          <w:szCs w:val="22"/>
        </w:rPr>
        <w:t>November 15</w:t>
      </w:r>
      <w:r w:rsidR="009F6F8C">
        <w:rPr>
          <w:rFonts w:ascii="Bookman Old Style" w:hAnsi="Bookman Old Style"/>
          <w:b/>
          <w:i/>
          <w:sz w:val="22"/>
          <w:szCs w:val="22"/>
        </w:rPr>
        <w:t>, 2023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, and that they be dispensed and published in the Official Journal of the District as record.  </w:t>
      </w:r>
      <w:r>
        <w:rPr>
          <w:rFonts w:ascii="Bookman Old Style" w:hAnsi="Bookman Old Style"/>
          <w:b/>
          <w:i/>
          <w:sz w:val="22"/>
          <w:szCs w:val="22"/>
        </w:rPr>
        <w:t xml:space="preserve">Roll call vote was as follows:  </w:t>
      </w:r>
    </w:p>
    <w:p w14:paraId="792B6112" w14:textId="77777777" w:rsidR="005835DA" w:rsidRDefault="005835DA" w:rsidP="005835DA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1037DD89" w14:textId="3E7ECAFA" w:rsidR="005835DA" w:rsidRPr="002C54A9" w:rsidRDefault="005835DA" w:rsidP="005835DA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YEAS:       </w:t>
      </w:r>
      <w:r w:rsidR="0065171C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475AF9">
        <w:rPr>
          <w:rFonts w:ascii="Bookman Old Style" w:hAnsi="Bookman Old Style"/>
          <w:b/>
          <w:i/>
          <w:sz w:val="22"/>
          <w:szCs w:val="22"/>
        </w:rPr>
        <w:t xml:space="preserve">     </w:t>
      </w:r>
      <w:r w:rsidR="00BE41A5">
        <w:rPr>
          <w:rFonts w:ascii="Bookman Old Style" w:hAnsi="Bookman Old Style"/>
          <w:b/>
          <w:i/>
          <w:sz w:val="22"/>
          <w:szCs w:val="22"/>
        </w:rPr>
        <w:t>7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8B6558">
        <w:rPr>
          <w:rFonts w:ascii="Bookman Old Style" w:hAnsi="Bookman Old Style"/>
          <w:b/>
          <w:i/>
          <w:sz w:val="22"/>
          <w:szCs w:val="22"/>
        </w:rPr>
        <w:t>(</w:t>
      </w:r>
      <w:r>
        <w:rPr>
          <w:rFonts w:ascii="Bookman Old Style" w:hAnsi="Bookman Old Style"/>
          <w:b/>
          <w:i/>
          <w:sz w:val="22"/>
          <w:szCs w:val="22"/>
        </w:rPr>
        <w:t xml:space="preserve">Hyde, </w:t>
      </w:r>
      <w:r w:rsidR="00B438CB">
        <w:rPr>
          <w:rFonts w:ascii="Bookman Old Style" w:hAnsi="Bookman Old Style"/>
          <w:b/>
          <w:i/>
          <w:sz w:val="22"/>
          <w:szCs w:val="22"/>
        </w:rPr>
        <w:t xml:space="preserve">Ingraffia, Joseph, </w:t>
      </w:r>
      <w:r w:rsidR="001B290B">
        <w:rPr>
          <w:rFonts w:ascii="Bookman Old Style" w:hAnsi="Bookman Old Style"/>
          <w:b/>
          <w:i/>
          <w:sz w:val="22"/>
          <w:szCs w:val="22"/>
        </w:rPr>
        <w:t xml:space="preserve">Mayeaux, </w:t>
      </w:r>
      <w:r w:rsidR="007828D5">
        <w:rPr>
          <w:rFonts w:ascii="Bookman Old Style" w:hAnsi="Bookman Old Style"/>
          <w:b/>
          <w:i/>
          <w:sz w:val="22"/>
          <w:szCs w:val="22"/>
        </w:rPr>
        <w:t xml:space="preserve">Ridgel, </w:t>
      </w:r>
      <w:r w:rsidR="003171E9">
        <w:rPr>
          <w:rFonts w:ascii="Bookman Old Style" w:hAnsi="Bookman Old Style"/>
          <w:b/>
          <w:i/>
          <w:sz w:val="22"/>
          <w:szCs w:val="22"/>
        </w:rPr>
        <w:t>Vial</w:t>
      </w:r>
      <w:r w:rsidR="00B97B7C">
        <w:rPr>
          <w:rFonts w:ascii="Bookman Old Style" w:hAnsi="Bookman Old Style"/>
          <w:b/>
          <w:i/>
          <w:sz w:val="22"/>
          <w:szCs w:val="22"/>
        </w:rPr>
        <w:t>, Wells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)                  </w:t>
      </w:r>
    </w:p>
    <w:p w14:paraId="4A3A9D1F" w14:textId="77777777" w:rsidR="005835DA" w:rsidRPr="002C54A9" w:rsidRDefault="005835DA" w:rsidP="005835DA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45AA8B9F" w14:textId="77777777" w:rsidR="005835DA" w:rsidRPr="002C54A9" w:rsidRDefault="005835DA" w:rsidP="005835DA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>NAYS:             None</w:t>
      </w:r>
    </w:p>
    <w:p w14:paraId="3ABB390A" w14:textId="77777777" w:rsidR="005835DA" w:rsidRPr="002C54A9" w:rsidRDefault="005835DA" w:rsidP="005835DA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3B880C26" w14:textId="0ECEE26C" w:rsidR="005835DA" w:rsidRPr="002C54A9" w:rsidRDefault="005835DA" w:rsidP="005835DA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NOT VOTING:  </w:t>
      </w:r>
      <w:r>
        <w:rPr>
          <w:rFonts w:ascii="Bookman Old Style" w:hAnsi="Bookman Old Style"/>
          <w:b/>
          <w:i/>
          <w:sz w:val="22"/>
          <w:szCs w:val="22"/>
        </w:rPr>
        <w:t>None</w:t>
      </w:r>
    </w:p>
    <w:p w14:paraId="6D46EDA3" w14:textId="77777777" w:rsidR="005835DA" w:rsidRPr="002C54A9" w:rsidRDefault="005835DA" w:rsidP="005835DA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55176C44" w14:textId="60C8E36F" w:rsidR="005835DA" w:rsidRPr="002C54A9" w:rsidRDefault="005835DA" w:rsidP="005835DA">
      <w:pPr>
        <w:widowControl w:val="0"/>
        <w:jc w:val="both"/>
        <w:rPr>
          <w:bCs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ABSENT:        </w:t>
      </w:r>
      <w:r w:rsidR="00BE41A5">
        <w:rPr>
          <w:rFonts w:ascii="Bookman Old Style" w:hAnsi="Bookman Old Style"/>
          <w:b/>
          <w:i/>
          <w:sz w:val="22"/>
          <w:szCs w:val="22"/>
        </w:rPr>
        <w:t>2</w:t>
      </w:r>
      <w:r w:rsidR="00475AF9">
        <w:rPr>
          <w:rFonts w:ascii="Bookman Old Style" w:hAnsi="Bookman Old Style"/>
          <w:b/>
          <w:i/>
          <w:sz w:val="22"/>
          <w:szCs w:val="22"/>
        </w:rPr>
        <w:t xml:space="preserve"> (</w:t>
      </w:r>
      <w:r w:rsidR="00B438CB">
        <w:rPr>
          <w:rFonts w:ascii="Bookman Old Style" w:hAnsi="Bookman Old Style"/>
          <w:b/>
          <w:i/>
          <w:sz w:val="22"/>
          <w:szCs w:val="22"/>
        </w:rPr>
        <w:t>Bruno, Coates</w:t>
      </w:r>
      <w:r w:rsidR="00475AF9">
        <w:rPr>
          <w:rFonts w:ascii="Bookman Old Style" w:hAnsi="Bookman Old Style"/>
          <w:b/>
          <w:i/>
          <w:sz w:val="22"/>
          <w:szCs w:val="22"/>
        </w:rPr>
        <w:t>)</w:t>
      </w:r>
    </w:p>
    <w:p w14:paraId="7EA155D3" w14:textId="77777777" w:rsidR="005835DA" w:rsidRPr="002C54A9" w:rsidRDefault="005835DA" w:rsidP="005835DA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0E6679CA" w14:textId="77777777" w:rsidR="005835DA" w:rsidRPr="002C54A9" w:rsidRDefault="005835DA" w:rsidP="005835DA">
      <w:pPr>
        <w:pStyle w:val="BodyText3"/>
        <w:tabs>
          <w:tab w:val="left" w:pos="3420"/>
        </w:tabs>
        <w:jc w:val="both"/>
        <w:rPr>
          <w:bCs/>
          <w:szCs w:val="22"/>
        </w:rPr>
      </w:pPr>
      <w:r w:rsidRPr="002C54A9">
        <w:rPr>
          <w:bCs/>
          <w:szCs w:val="22"/>
        </w:rPr>
        <w:t xml:space="preserve">                            *  *  *  *  *  *  *  *  *  *</w:t>
      </w:r>
    </w:p>
    <w:p w14:paraId="629B78A9" w14:textId="4233C064" w:rsidR="007828D5" w:rsidRDefault="007828D5" w:rsidP="007828D5">
      <w:pPr>
        <w:widowControl w:val="0"/>
        <w:jc w:val="both"/>
        <w:rPr>
          <w:bCs/>
          <w:szCs w:val="22"/>
        </w:rPr>
      </w:pPr>
    </w:p>
    <w:p w14:paraId="3700D12E" w14:textId="1D5BC240" w:rsidR="00B83366" w:rsidRDefault="00B438CB" w:rsidP="00E15300">
      <w:pPr>
        <w:widowControl w:val="0"/>
        <w:tabs>
          <w:tab w:val="left" w:pos="3510"/>
          <w:tab w:val="left" w:pos="5940"/>
        </w:tabs>
        <w:jc w:val="both"/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No report by </w:t>
      </w:r>
      <w:r w:rsidR="00A32511">
        <w:rPr>
          <w:rFonts w:ascii="Bookman Old Style" w:hAnsi="Bookman Old Style"/>
          <w:b/>
          <w:i/>
          <w:sz w:val="22"/>
          <w:szCs w:val="22"/>
        </w:rPr>
        <w:t>Spangler Engineering</w:t>
      </w:r>
      <w:r w:rsidR="00BE41A5">
        <w:rPr>
          <w:rFonts w:ascii="Bookman Old Style" w:hAnsi="Bookman Old Style"/>
          <w:b/>
          <w:i/>
          <w:sz w:val="22"/>
          <w:szCs w:val="22"/>
        </w:rPr>
        <w:t>.</w:t>
      </w:r>
    </w:p>
    <w:p w14:paraId="5B38FE35" w14:textId="49CF7679" w:rsidR="00E15300" w:rsidRDefault="001B290B" w:rsidP="00E15300">
      <w:pPr>
        <w:widowControl w:val="0"/>
        <w:tabs>
          <w:tab w:val="left" w:pos="3510"/>
          <w:tab w:val="left" w:pos="5940"/>
        </w:tabs>
        <w:jc w:val="both"/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A32511">
        <w:rPr>
          <w:rFonts w:ascii="Bookman Old Style" w:hAnsi="Bookman Old Style"/>
          <w:b/>
          <w:i/>
          <w:sz w:val="22"/>
          <w:szCs w:val="22"/>
        </w:rPr>
        <w:t xml:space="preserve">  </w:t>
      </w:r>
      <w:r w:rsidR="00E15300" w:rsidRPr="002C54A9">
        <w:rPr>
          <w:rFonts w:ascii="Bookman Old Style" w:hAnsi="Bookman Old Style"/>
          <w:b/>
          <w:i/>
          <w:sz w:val="22"/>
          <w:szCs w:val="22"/>
        </w:rPr>
        <w:tab/>
      </w:r>
    </w:p>
    <w:p w14:paraId="347D15E4" w14:textId="77777777" w:rsidR="00E15300" w:rsidRPr="002C54A9" w:rsidRDefault="00E15300" w:rsidP="00E15300">
      <w:pPr>
        <w:pStyle w:val="BodyText3"/>
        <w:tabs>
          <w:tab w:val="left" w:pos="3420"/>
        </w:tabs>
        <w:jc w:val="both"/>
        <w:rPr>
          <w:bCs/>
          <w:szCs w:val="22"/>
        </w:rPr>
      </w:pPr>
      <w:r w:rsidRPr="002C54A9">
        <w:rPr>
          <w:bCs/>
          <w:szCs w:val="22"/>
        </w:rPr>
        <w:t xml:space="preserve">                            *  *  *  *  *  *  *  *  *  *</w:t>
      </w:r>
    </w:p>
    <w:p w14:paraId="398DBEC1" w14:textId="77777777" w:rsidR="00E05FE8" w:rsidRDefault="00E05FE8" w:rsidP="00E05FE8">
      <w:pPr>
        <w:pStyle w:val="BodyText3"/>
        <w:tabs>
          <w:tab w:val="left" w:pos="3420"/>
        </w:tabs>
        <w:jc w:val="both"/>
        <w:rPr>
          <w:bCs/>
          <w:szCs w:val="22"/>
        </w:rPr>
      </w:pPr>
    </w:p>
    <w:p w14:paraId="45C139FA" w14:textId="446EC5FF" w:rsidR="00E05FE8" w:rsidRDefault="00E05FE8" w:rsidP="00E05FE8">
      <w:pPr>
        <w:pStyle w:val="BodyText3"/>
        <w:tabs>
          <w:tab w:val="left" w:pos="3420"/>
        </w:tabs>
        <w:jc w:val="both"/>
        <w:rPr>
          <w:bCs/>
          <w:szCs w:val="22"/>
        </w:rPr>
      </w:pPr>
      <w:r>
        <w:rPr>
          <w:bCs/>
          <w:szCs w:val="22"/>
        </w:rPr>
        <w:t>A motion was made by M</w:t>
      </w:r>
      <w:r w:rsidR="00B438CB">
        <w:rPr>
          <w:bCs/>
          <w:szCs w:val="22"/>
        </w:rPr>
        <w:t>r. Wells</w:t>
      </w:r>
      <w:r>
        <w:rPr>
          <w:bCs/>
          <w:szCs w:val="22"/>
        </w:rPr>
        <w:t xml:space="preserve"> and seconded by Mr. </w:t>
      </w:r>
      <w:r w:rsidR="00B438CB">
        <w:rPr>
          <w:bCs/>
          <w:szCs w:val="22"/>
        </w:rPr>
        <w:t>Joseph to table “Item 10” of the Agenda, General Liability Insurance for 2024.</w:t>
      </w:r>
      <w:r>
        <w:rPr>
          <w:bCs/>
          <w:szCs w:val="22"/>
        </w:rPr>
        <w:t xml:space="preserve">  Roll call vote was as follows:</w:t>
      </w:r>
    </w:p>
    <w:p w14:paraId="20DA043D" w14:textId="77777777" w:rsidR="00E05FE8" w:rsidRDefault="00E05FE8" w:rsidP="00E05FE8">
      <w:pPr>
        <w:pStyle w:val="BodyText3"/>
        <w:tabs>
          <w:tab w:val="left" w:pos="3420"/>
        </w:tabs>
        <w:jc w:val="both"/>
        <w:rPr>
          <w:bCs/>
          <w:szCs w:val="22"/>
        </w:rPr>
      </w:pPr>
    </w:p>
    <w:p w14:paraId="66E15886" w14:textId="625C9B7E" w:rsidR="00E05FE8" w:rsidRPr="002C54A9" w:rsidRDefault="00E05FE8" w:rsidP="00E05FE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YEAS:       </w:t>
      </w:r>
      <w:r>
        <w:rPr>
          <w:rFonts w:ascii="Bookman Old Style" w:hAnsi="Bookman Old Style"/>
          <w:b/>
          <w:i/>
          <w:sz w:val="22"/>
          <w:szCs w:val="22"/>
        </w:rPr>
        <w:t xml:space="preserve">      </w:t>
      </w:r>
      <w:r w:rsidR="00BE41A5">
        <w:rPr>
          <w:rFonts w:ascii="Bookman Old Style" w:hAnsi="Bookman Old Style"/>
          <w:b/>
          <w:i/>
          <w:sz w:val="22"/>
          <w:szCs w:val="22"/>
        </w:rPr>
        <w:t>7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</w:rPr>
        <w:t xml:space="preserve">(Hyde, </w:t>
      </w:r>
      <w:r w:rsidR="00B438CB">
        <w:rPr>
          <w:rFonts w:ascii="Bookman Old Style" w:hAnsi="Bookman Old Style"/>
          <w:b/>
          <w:i/>
          <w:sz w:val="22"/>
          <w:szCs w:val="22"/>
        </w:rPr>
        <w:t xml:space="preserve">Ingraffia, Joseph, </w:t>
      </w:r>
      <w:r>
        <w:rPr>
          <w:rFonts w:ascii="Bookman Old Style" w:hAnsi="Bookman Old Style"/>
          <w:b/>
          <w:i/>
          <w:sz w:val="22"/>
          <w:szCs w:val="22"/>
        </w:rPr>
        <w:t>Mayeaux, Ridgel, Vial, Wells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)                  </w:t>
      </w:r>
    </w:p>
    <w:p w14:paraId="6E0DE7A4" w14:textId="77777777" w:rsidR="00E05FE8" w:rsidRPr="002C54A9" w:rsidRDefault="00E05FE8" w:rsidP="00E05FE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267C6C0D" w14:textId="77777777" w:rsidR="00E05FE8" w:rsidRPr="002C54A9" w:rsidRDefault="00E05FE8" w:rsidP="00E05FE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>NAYS:             None</w:t>
      </w:r>
    </w:p>
    <w:p w14:paraId="0E49F0BD" w14:textId="77777777" w:rsidR="00E05FE8" w:rsidRPr="002C54A9" w:rsidRDefault="00E05FE8" w:rsidP="00E05FE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45A5371C" w14:textId="77777777" w:rsidR="00E05FE8" w:rsidRPr="002C54A9" w:rsidRDefault="00E05FE8" w:rsidP="00E05FE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NOT VOTING:  </w:t>
      </w:r>
      <w:r>
        <w:rPr>
          <w:rFonts w:ascii="Bookman Old Style" w:hAnsi="Bookman Old Style"/>
          <w:b/>
          <w:i/>
          <w:sz w:val="22"/>
          <w:szCs w:val="22"/>
        </w:rPr>
        <w:t>None</w:t>
      </w:r>
    </w:p>
    <w:p w14:paraId="6E400CB4" w14:textId="77777777" w:rsidR="00E05FE8" w:rsidRPr="002C54A9" w:rsidRDefault="00E05FE8" w:rsidP="00E05FE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2A3445EF" w14:textId="3C073AD2" w:rsidR="00E05FE8" w:rsidRPr="002C54A9" w:rsidRDefault="00E05FE8" w:rsidP="00E05FE8">
      <w:pPr>
        <w:widowControl w:val="0"/>
        <w:jc w:val="both"/>
        <w:rPr>
          <w:bCs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ABSENT:        </w:t>
      </w:r>
      <w:r w:rsidR="00BE41A5">
        <w:rPr>
          <w:rFonts w:ascii="Bookman Old Style" w:hAnsi="Bookman Old Style"/>
          <w:b/>
          <w:i/>
          <w:sz w:val="22"/>
          <w:szCs w:val="22"/>
        </w:rPr>
        <w:t>2</w:t>
      </w:r>
      <w:r>
        <w:rPr>
          <w:rFonts w:ascii="Bookman Old Style" w:hAnsi="Bookman Old Style"/>
          <w:b/>
          <w:i/>
          <w:sz w:val="22"/>
          <w:szCs w:val="22"/>
        </w:rPr>
        <w:t xml:space="preserve"> (</w:t>
      </w:r>
      <w:r w:rsidR="00B438CB">
        <w:rPr>
          <w:rFonts w:ascii="Bookman Old Style" w:hAnsi="Bookman Old Style"/>
          <w:b/>
          <w:i/>
          <w:sz w:val="22"/>
          <w:szCs w:val="22"/>
        </w:rPr>
        <w:t>Bruno, Coates</w:t>
      </w:r>
      <w:r>
        <w:rPr>
          <w:rFonts w:ascii="Bookman Old Style" w:hAnsi="Bookman Old Style"/>
          <w:b/>
          <w:i/>
          <w:sz w:val="22"/>
          <w:szCs w:val="22"/>
        </w:rPr>
        <w:t>)</w:t>
      </w:r>
    </w:p>
    <w:p w14:paraId="326BB512" w14:textId="77777777" w:rsidR="00E05FE8" w:rsidRPr="002C54A9" w:rsidRDefault="00E05FE8" w:rsidP="00E05FE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690E45CF" w14:textId="77777777" w:rsidR="00E05FE8" w:rsidRDefault="00E05FE8" w:rsidP="00E05FE8">
      <w:pPr>
        <w:pStyle w:val="BodyText3"/>
        <w:tabs>
          <w:tab w:val="left" w:pos="3420"/>
        </w:tabs>
        <w:jc w:val="both"/>
        <w:rPr>
          <w:bCs/>
          <w:szCs w:val="22"/>
        </w:rPr>
      </w:pPr>
      <w:r w:rsidRPr="002C54A9">
        <w:rPr>
          <w:bCs/>
          <w:szCs w:val="22"/>
        </w:rPr>
        <w:t xml:space="preserve">                            *  *  *  *  *  *  *  *  *  *</w:t>
      </w:r>
    </w:p>
    <w:p w14:paraId="180CA4C0" w14:textId="77777777" w:rsidR="00B438CB" w:rsidRDefault="00B438CB" w:rsidP="00E65648">
      <w:pPr>
        <w:pStyle w:val="BodyText3"/>
        <w:tabs>
          <w:tab w:val="left" w:pos="3420"/>
        </w:tabs>
        <w:jc w:val="both"/>
        <w:rPr>
          <w:bCs/>
          <w:szCs w:val="22"/>
        </w:rPr>
      </w:pPr>
    </w:p>
    <w:p w14:paraId="4E216482" w14:textId="5B7E632B" w:rsidR="00E65648" w:rsidRDefault="00E65648" w:rsidP="00E65648">
      <w:pPr>
        <w:pStyle w:val="BodyText3"/>
        <w:tabs>
          <w:tab w:val="left" w:pos="3420"/>
        </w:tabs>
        <w:jc w:val="both"/>
        <w:rPr>
          <w:bCs/>
          <w:szCs w:val="22"/>
        </w:rPr>
      </w:pPr>
      <w:r>
        <w:rPr>
          <w:bCs/>
          <w:szCs w:val="22"/>
        </w:rPr>
        <w:t xml:space="preserve">A motion was made by Mr. </w:t>
      </w:r>
      <w:r w:rsidR="00B438CB">
        <w:rPr>
          <w:bCs/>
          <w:szCs w:val="22"/>
        </w:rPr>
        <w:t>Vial</w:t>
      </w:r>
      <w:r>
        <w:rPr>
          <w:bCs/>
          <w:szCs w:val="22"/>
        </w:rPr>
        <w:t xml:space="preserve"> and seconded by M</w:t>
      </w:r>
      <w:r w:rsidR="00B438CB">
        <w:rPr>
          <w:bCs/>
          <w:szCs w:val="22"/>
        </w:rPr>
        <w:t>r. Wells to award t</w:t>
      </w:r>
      <w:r w:rsidR="002B4014">
        <w:rPr>
          <w:bCs/>
          <w:szCs w:val="22"/>
        </w:rPr>
        <w:t>he</w:t>
      </w:r>
      <w:r w:rsidR="00B438CB">
        <w:rPr>
          <w:bCs/>
          <w:szCs w:val="22"/>
        </w:rPr>
        <w:t xml:space="preserve"> Workers’ Compensation Insurance for 2024 to </w:t>
      </w:r>
      <w:proofErr w:type="spellStart"/>
      <w:r w:rsidR="00B438CB">
        <w:rPr>
          <w:bCs/>
          <w:szCs w:val="22"/>
        </w:rPr>
        <w:t>Bridgefield</w:t>
      </w:r>
      <w:proofErr w:type="spellEnd"/>
      <w:r w:rsidR="00B438CB">
        <w:rPr>
          <w:bCs/>
          <w:szCs w:val="22"/>
        </w:rPr>
        <w:t xml:space="preserve"> Casualty Insurance </w:t>
      </w:r>
      <w:r w:rsidR="0023597B">
        <w:rPr>
          <w:bCs/>
          <w:szCs w:val="22"/>
        </w:rPr>
        <w:t xml:space="preserve">Company </w:t>
      </w:r>
      <w:r w:rsidR="00B438CB">
        <w:rPr>
          <w:bCs/>
          <w:szCs w:val="22"/>
        </w:rPr>
        <w:t>through Blumberg &amp; Associates, Inc.</w:t>
      </w:r>
      <w:r>
        <w:rPr>
          <w:bCs/>
          <w:szCs w:val="22"/>
        </w:rPr>
        <w:t xml:space="preserve">  Roll call vote was as follows:</w:t>
      </w:r>
    </w:p>
    <w:p w14:paraId="7219AB50" w14:textId="77777777" w:rsidR="00E65648" w:rsidRDefault="00E65648" w:rsidP="00E65648">
      <w:pPr>
        <w:pStyle w:val="BodyText3"/>
        <w:tabs>
          <w:tab w:val="left" w:pos="3420"/>
        </w:tabs>
        <w:jc w:val="both"/>
        <w:rPr>
          <w:bCs/>
          <w:szCs w:val="22"/>
        </w:rPr>
      </w:pPr>
    </w:p>
    <w:p w14:paraId="5DCDFEF7" w14:textId="2CCF5392" w:rsidR="00E65648" w:rsidRPr="002C54A9" w:rsidRDefault="00E65648" w:rsidP="00E6564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YEAS:       </w:t>
      </w:r>
      <w:r>
        <w:rPr>
          <w:rFonts w:ascii="Bookman Old Style" w:hAnsi="Bookman Old Style"/>
          <w:b/>
          <w:i/>
          <w:sz w:val="22"/>
          <w:szCs w:val="22"/>
        </w:rPr>
        <w:t xml:space="preserve">      </w:t>
      </w:r>
      <w:r w:rsidR="006002CC">
        <w:rPr>
          <w:rFonts w:ascii="Bookman Old Style" w:hAnsi="Bookman Old Style"/>
          <w:b/>
          <w:i/>
          <w:sz w:val="22"/>
          <w:szCs w:val="22"/>
        </w:rPr>
        <w:t>7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</w:rPr>
        <w:t xml:space="preserve">(Hyde, </w:t>
      </w:r>
      <w:r w:rsidR="00B438CB">
        <w:rPr>
          <w:rFonts w:ascii="Bookman Old Style" w:hAnsi="Bookman Old Style"/>
          <w:b/>
          <w:i/>
          <w:sz w:val="22"/>
          <w:szCs w:val="22"/>
        </w:rPr>
        <w:t xml:space="preserve">Ingraffia, Joseph, </w:t>
      </w:r>
      <w:r>
        <w:rPr>
          <w:rFonts w:ascii="Bookman Old Style" w:hAnsi="Bookman Old Style"/>
          <w:b/>
          <w:i/>
          <w:sz w:val="22"/>
          <w:szCs w:val="22"/>
        </w:rPr>
        <w:t>Mayeaux, Ridgel, Vial, Wells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)                  </w:t>
      </w:r>
    </w:p>
    <w:p w14:paraId="42BB40F1" w14:textId="77777777" w:rsidR="00E65648" w:rsidRPr="002C54A9" w:rsidRDefault="00E65648" w:rsidP="00E6564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24B73704" w14:textId="77777777" w:rsidR="00E65648" w:rsidRPr="002C54A9" w:rsidRDefault="00E65648" w:rsidP="00E6564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>NAYS:             None</w:t>
      </w:r>
    </w:p>
    <w:p w14:paraId="23C669A6" w14:textId="77777777" w:rsidR="00E65648" w:rsidRPr="002C54A9" w:rsidRDefault="00E65648" w:rsidP="00E6564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0DCFCCF1" w14:textId="77777777" w:rsidR="00E65648" w:rsidRPr="002C54A9" w:rsidRDefault="00E65648" w:rsidP="00E6564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NOT VOTING:  </w:t>
      </w:r>
      <w:r>
        <w:rPr>
          <w:rFonts w:ascii="Bookman Old Style" w:hAnsi="Bookman Old Style"/>
          <w:b/>
          <w:i/>
          <w:sz w:val="22"/>
          <w:szCs w:val="22"/>
        </w:rPr>
        <w:t>None</w:t>
      </w:r>
    </w:p>
    <w:p w14:paraId="77F5DF89" w14:textId="77777777" w:rsidR="00E65648" w:rsidRPr="002C54A9" w:rsidRDefault="00E65648" w:rsidP="00E6564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2E8D8E7F" w14:textId="5AADA2A3" w:rsidR="00E65648" w:rsidRPr="002C54A9" w:rsidRDefault="00E65648" w:rsidP="00E65648">
      <w:pPr>
        <w:widowControl w:val="0"/>
        <w:jc w:val="both"/>
        <w:rPr>
          <w:bCs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ABSENT:        </w:t>
      </w:r>
      <w:r w:rsidR="006002CC">
        <w:rPr>
          <w:rFonts w:ascii="Bookman Old Style" w:hAnsi="Bookman Old Style"/>
          <w:b/>
          <w:i/>
          <w:sz w:val="22"/>
          <w:szCs w:val="22"/>
        </w:rPr>
        <w:t>2</w:t>
      </w:r>
      <w:r>
        <w:rPr>
          <w:rFonts w:ascii="Bookman Old Style" w:hAnsi="Bookman Old Style"/>
          <w:b/>
          <w:i/>
          <w:sz w:val="22"/>
          <w:szCs w:val="22"/>
        </w:rPr>
        <w:t xml:space="preserve"> (</w:t>
      </w:r>
      <w:r w:rsidR="002B4014">
        <w:rPr>
          <w:rFonts w:ascii="Bookman Old Style" w:hAnsi="Bookman Old Style"/>
          <w:b/>
          <w:i/>
          <w:sz w:val="22"/>
          <w:szCs w:val="22"/>
        </w:rPr>
        <w:t>Bruno, Coates</w:t>
      </w:r>
      <w:r>
        <w:rPr>
          <w:rFonts w:ascii="Bookman Old Style" w:hAnsi="Bookman Old Style"/>
          <w:b/>
          <w:i/>
          <w:sz w:val="22"/>
          <w:szCs w:val="22"/>
        </w:rPr>
        <w:t>)</w:t>
      </w:r>
    </w:p>
    <w:p w14:paraId="07A05E34" w14:textId="77777777" w:rsidR="00E65648" w:rsidRPr="002C54A9" w:rsidRDefault="00E65648" w:rsidP="00E65648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2E4AAFFB" w14:textId="77777777" w:rsidR="00E65648" w:rsidRPr="002C54A9" w:rsidRDefault="00E65648" w:rsidP="00E65648">
      <w:pPr>
        <w:pStyle w:val="BodyText3"/>
        <w:tabs>
          <w:tab w:val="left" w:pos="3420"/>
        </w:tabs>
        <w:jc w:val="both"/>
        <w:rPr>
          <w:bCs/>
          <w:szCs w:val="22"/>
        </w:rPr>
      </w:pPr>
      <w:r w:rsidRPr="002C54A9">
        <w:rPr>
          <w:bCs/>
          <w:szCs w:val="22"/>
        </w:rPr>
        <w:t xml:space="preserve">                            *  *  *  *  *  *  *  *  *  *</w:t>
      </w:r>
    </w:p>
    <w:p w14:paraId="73503DF9" w14:textId="0A8A753B" w:rsidR="00E65648" w:rsidRDefault="00E65648" w:rsidP="00E65648">
      <w:pPr>
        <w:pStyle w:val="BodyText3"/>
        <w:tabs>
          <w:tab w:val="left" w:pos="3420"/>
        </w:tabs>
        <w:jc w:val="both"/>
        <w:rPr>
          <w:bCs/>
          <w:szCs w:val="22"/>
        </w:rPr>
      </w:pPr>
    </w:p>
    <w:p w14:paraId="719DD865" w14:textId="77777777" w:rsidR="002B4014" w:rsidRDefault="002B4014" w:rsidP="00E65648">
      <w:pPr>
        <w:pStyle w:val="BodyText3"/>
        <w:tabs>
          <w:tab w:val="left" w:pos="3420"/>
        </w:tabs>
        <w:jc w:val="both"/>
        <w:rPr>
          <w:bCs/>
          <w:szCs w:val="22"/>
        </w:rPr>
      </w:pPr>
    </w:p>
    <w:p w14:paraId="7466791C" w14:textId="77777777" w:rsidR="00A55D38" w:rsidRPr="002C54A9" w:rsidRDefault="00A55D38" w:rsidP="00E65648">
      <w:pPr>
        <w:pStyle w:val="BodyText3"/>
        <w:tabs>
          <w:tab w:val="left" w:pos="3420"/>
        </w:tabs>
        <w:jc w:val="both"/>
        <w:rPr>
          <w:bCs/>
          <w:szCs w:val="22"/>
        </w:rPr>
      </w:pPr>
    </w:p>
    <w:p w14:paraId="012F58EB" w14:textId="77777777" w:rsidR="00E628B8" w:rsidRDefault="00E628B8" w:rsidP="000A6BB3">
      <w:pPr>
        <w:pStyle w:val="BodyText3"/>
        <w:tabs>
          <w:tab w:val="left" w:pos="3420"/>
        </w:tabs>
        <w:jc w:val="both"/>
        <w:rPr>
          <w:bCs/>
          <w:szCs w:val="22"/>
        </w:rPr>
      </w:pPr>
    </w:p>
    <w:p w14:paraId="2983ACCB" w14:textId="19465DE6" w:rsidR="006002CC" w:rsidRDefault="002B4014" w:rsidP="000A6BB3">
      <w:pPr>
        <w:pStyle w:val="BodyText3"/>
        <w:tabs>
          <w:tab w:val="left" w:pos="3420"/>
        </w:tabs>
        <w:jc w:val="both"/>
        <w:rPr>
          <w:bCs/>
          <w:szCs w:val="22"/>
        </w:rPr>
      </w:pPr>
      <w:r>
        <w:rPr>
          <w:bCs/>
          <w:szCs w:val="22"/>
        </w:rPr>
        <w:lastRenderedPageBreak/>
        <w:t>Page 2 – Minutes Cont’d – November 29, 2023</w:t>
      </w:r>
    </w:p>
    <w:p w14:paraId="2B3554AA" w14:textId="77777777" w:rsidR="002B4014" w:rsidRDefault="002B4014" w:rsidP="000A6BB3">
      <w:pPr>
        <w:pStyle w:val="BodyText3"/>
        <w:tabs>
          <w:tab w:val="left" w:pos="3420"/>
        </w:tabs>
        <w:jc w:val="both"/>
        <w:rPr>
          <w:bCs/>
          <w:szCs w:val="22"/>
        </w:rPr>
      </w:pPr>
    </w:p>
    <w:p w14:paraId="1D147EFC" w14:textId="77777777" w:rsidR="002B4014" w:rsidRDefault="002B4014" w:rsidP="000A6BB3">
      <w:pPr>
        <w:pStyle w:val="BodyText3"/>
        <w:tabs>
          <w:tab w:val="left" w:pos="3420"/>
        </w:tabs>
        <w:jc w:val="both"/>
        <w:rPr>
          <w:bCs/>
          <w:szCs w:val="22"/>
        </w:rPr>
      </w:pPr>
    </w:p>
    <w:p w14:paraId="6496CC77" w14:textId="19F8FE50" w:rsidR="000A6BB3" w:rsidRDefault="000A6BB3" w:rsidP="000A6BB3">
      <w:pPr>
        <w:pStyle w:val="BodyText3"/>
        <w:tabs>
          <w:tab w:val="left" w:pos="3420"/>
        </w:tabs>
        <w:jc w:val="both"/>
        <w:rPr>
          <w:b w:val="0"/>
          <w:i w:val="0"/>
          <w:szCs w:val="22"/>
        </w:rPr>
      </w:pPr>
      <w:r>
        <w:rPr>
          <w:bCs/>
          <w:szCs w:val="22"/>
        </w:rPr>
        <w:t>In his re</w:t>
      </w:r>
      <w:r w:rsidRPr="002C54A9">
        <w:rPr>
          <w:bCs/>
          <w:szCs w:val="22"/>
        </w:rPr>
        <w:t>port, the Administrator</w:t>
      </w:r>
      <w:r>
        <w:rPr>
          <w:bCs/>
          <w:szCs w:val="22"/>
        </w:rPr>
        <w:t xml:space="preserve"> presented </w:t>
      </w:r>
      <w:r w:rsidR="00E628B8">
        <w:rPr>
          <w:bCs/>
          <w:szCs w:val="22"/>
        </w:rPr>
        <w:t xml:space="preserve">the </w:t>
      </w:r>
      <w:r w:rsidR="002B4014">
        <w:rPr>
          <w:bCs/>
          <w:szCs w:val="22"/>
        </w:rPr>
        <w:t xml:space="preserve">October Financial Report and the </w:t>
      </w:r>
      <w:r w:rsidRPr="002C54A9">
        <w:rPr>
          <w:bCs/>
          <w:szCs w:val="22"/>
        </w:rPr>
        <w:t xml:space="preserve">Master </w:t>
      </w:r>
      <w:proofErr w:type="gramStart"/>
      <w:r w:rsidRPr="002C54A9">
        <w:rPr>
          <w:bCs/>
          <w:szCs w:val="22"/>
        </w:rPr>
        <w:t>To</w:t>
      </w:r>
      <w:proofErr w:type="gramEnd"/>
      <w:r w:rsidRPr="002C54A9">
        <w:rPr>
          <w:bCs/>
          <w:szCs w:val="22"/>
        </w:rPr>
        <w:t xml:space="preserve"> Do List and Permit and Progress Report.</w:t>
      </w:r>
      <w:r>
        <w:rPr>
          <w:bCs/>
          <w:szCs w:val="22"/>
        </w:rPr>
        <w:t xml:space="preserve">  </w:t>
      </w:r>
      <w:r w:rsidR="002B4014">
        <w:rPr>
          <w:bCs/>
          <w:szCs w:val="22"/>
        </w:rPr>
        <w:t xml:space="preserve">He requested to attend the National Hurricane Conference </w:t>
      </w:r>
      <w:r w:rsidR="00A55D38">
        <w:rPr>
          <w:bCs/>
          <w:szCs w:val="22"/>
        </w:rPr>
        <w:t xml:space="preserve">in Orlando </w:t>
      </w:r>
      <w:r w:rsidR="002B4014">
        <w:rPr>
          <w:bCs/>
          <w:szCs w:val="22"/>
        </w:rPr>
        <w:t>on March 24-28, 2024.  He reminded the Board that the 2024 Annual Budget ha</w:t>
      </w:r>
      <w:r w:rsidR="00A55D38">
        <w:rPr>
          <w:bCs/>
          <w:szCs w:val="22"/>
        </w:rPr>
        <w:t>s</w:t>
      </w:r>
      <w:r w:rsidR="002B4014">
        <w:rPr>
          <w:bCs/>
          <w:szCs w:val="22"/>
        </w:rPr>
        <w:t xml:space="preserve"> been advertised and is open for Public Inspection an</w:t>
      </w:r>
      <w:r w:rsidR="00A55D38">
        <w:rPr>
          <w:bCs/>
          <w:szCs w:val="22"/>
        </w:rPr>
        <w:t xml:space="preserve">d will be acted on at the </w:t>
      </w:r>
      <w:r w:rsidR="002B4014">
        <w:rPr>
          <w:bCs/>
          <w:szCs w:val="22"/>
        </w:rPr>
        <w:t xml:space="preserve">December 13, 2023 </w:t>
      </w:r>
      <w:r w:rsidR="00A55D38">
        <w:rPr>
          <w:bCs/>
          <w:szCs w:val="22"/>
        </w:rPr>
        <w:t>Meeting</w:t>
      </w:r>
      <w:r w:rsidR="002B4014">
        <w:rPr>
          <w:bCs/>
          <w:szCs w:val="22"/>
        </w:rPr>
        <w:t xml:space="preserve">.  </w:t>
      </w:r>
      <w:r w:rsidR="00D336E0">
        <w:rPr>
          <w:bCs/>
          <w:szCs w:val="22"/>
        </w:rPr>
        <w:t xml:space="preserve">A motion was made by Mr. </w:t>
      </w:r>
      <w:r w:rsidR="00521537">
        <w:rPr>
          <w:bCs/>
          <w:szCs w:val="22"/>
        </w:rPr>
        <w:t>Wells</w:t>
      </w:r>
      <w:r w:rsidR="00D336E0">
        <w:rPr>
          <w:bCs/>
          <w:szCs w:val="22"/>
        </w:rPr>
        <w:t xml:space="preserve"> and seconded by Mr. </w:t>
      </w:r>
      <w:r w:rsidR="002B4014">
        <w:rPr>
          <w:bCs/>
          <w:szCs w:val="22"/>
        </w:rPr>
        <w:t>Joseph</w:t>
      </w:r>
      <w:r w:rsidR="00D336E0">
        <w:rPr>
          <w:bCs/>
          <w:szCs w:val="22"/>
        </w:rPr>
        <w:t xml:space="preserve"> to approve the Administrator’s Report.</w:t>
      </w:r>
      <w:r w:rsidR="0006536A">
        <w:rPr>
          <w:bCs/>
          <w:szCs w:val="22"/>
        </w:rPr>
        <w:t xml:space="preserve">  </w:t>
      </w:r>
      <w:r>
        <w:rPr>
          <w:bCs/>
          <w:szCs w:val="22"/>
        </w:rPr>
        <w:t>Roll call vote was as follows:</w:t>
      </w:r>
    </w:p>
    <w:p w14:paraId="153972E4" w14:textId="77777777" w:rsidR="000A6BB3" w:rsidRDefault="000A6BB3" w:rsidP="004569F1">
      <w:pPr>
        <w:pStyle w:val="BodyText3"/>
        <w:tabs>
          <w:tab w:val="left" w:pos="3420"/>
        </w:tabs>
        <w:jc w:val="both"/>
        <w:rPr>
          <w:bCs/>
          <w:szCs w:val="22"/>
        </w:rPr>
      </w:pPr>
    </w:p>
    <w:p w14:paraId="3EF6B28C" w14:textId="69A07DCA" w:rsidR="00C523A7" w:rsidRPr="002C54A9" w:rsidRDefault="00C523A7" w:rsidP="00C523A7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YEAS:       </w:t>
      </w:r>
      <w:r w:rsidR="00A04F4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475AF9">
        <w:rPr>
          <w:rFonts w:ascii="Bookman Old Style" w:hAnsi="Bookman Old Style"/>
          <w:b/>
          <w:i/>
          <w:sz w:val="22"/>
          <w:szCs w:val="22"/>
        </w:rPr>
        <w:t xml:space="preserve">     </w:t>
      </w:r>
      <w:r w:rsidR="00407007">
        <w:rPr>
          <w:rFonts w:ascii="Bookman Old Style" w:hAnsi="Bookman Old Style"/>
          <w:b/>
          <w:i/>
          <w:sz w:val="22"/>
          <w:szCs w:val="22"/>
        </w:rPr>
        <w:t>7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 (</w:t>
      </w:r>
      <w:r w:rsidR="00A04F4D">
        <w:rPr>
          <w:rFonts w:ascii="Bookman Old Style" w:hAnsi="Bookman Old Style"/>
          <w:b/>
          <w:i/>
          <w:sz w:val="22"/>
          <w:szCs w:val="22"/>
        </w:rPr>
        <w:t xml:space="preserve">Hyde, </w:t>
      </w:r>
      <w:r w:rsidR="002B4014">
        <w:rPr>
          <w:rFonts w:ascii="Bookman Old Style" w:hAnsi="Bookman Old Style"/>
          <w:b/>
          <w:i/>
          <w:sz w:val="22"/>
          <w:szCs w:val="22"/>
        </w:rPr>
        <w:t xml:space="preserve">Ingraffia, Joseph, </w:t>
      </w:r>
      <w:r w:rsidR="00473749">
        <w:rPr>
          <w:rFonts w:ascii="Bookman Old Style" w:hAnsi="Bookman Old Style"/>
          <w:b/>
          <w:i/>
          <w:sz w:val="22"/>
          <w:szCs w:val="22"/>
        </w:rPr>
        <w:t xml:space="preserve">Mayeaux, </w:t>
      </w:r>
      <w:r w:rsidR="007425B3">
        <w:rPr>
          <w:rFonts w:ascii="Bookman Old Style" w:hAnsi="Bookman Old Style"/>
          <w:b/>
          <w:i/>
          <w:sz w:val="22"/>
          <w:szCs w:val="22"/>
        </w:rPr>
        <w:t xml:space="preserve">Ridgel, </w:t>
      </w:r>
      <w:r w:rsidR="006777F1">
        <w:rPr>
          <w:rFonts w:ascii="Bookman Old Style" w:hAnsi="Bookman Old Style"/>
          <w:b/>
          <w:i/>
          <w:sz w:val="22"/>
          <w:szCs w:val="22"/>
        </w:rPr>
        <w:t>Vial</w:t>
      </w:r>
      <w:r w:rsidR="00521537">
        <w:rPr>
          <w:rFonts w:ascii="Bookman Old Style" w:hAnsi="Bookman Old Style"/>
          <w:b/>
          <w:i/>
          <w:sz w:val="22"/>
          <w:szCs w:val="22"/>
        </w:rPr>
        <w:t>, Wells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)                  </w:t>
      </w:r>
    </w:p>
    <w:p w14:paraId="192C88D1" w14:textId="77777777" w:rsidR="00C523A7" w:rsidRPr="002C54A9" w:rsidRDefault="00C523A7" w:rsidP="00C523A7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5C89793D" w14:textId="77777777" w:rsidR="00C523A7" w:rsidRPr="002C54A9" w:rsidRDefault="00C523A7" w:rsidP="00C523A7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>NAYS:             None</w:t>
      </w:r>
    </w:p>
    <w:p w14:paraId="20FD05A9" w14:textId="77777777" w:rsidR="00C523A7" w:rsidRPr="002C54A9" w:rsidRDefault="00C523A7" w:rsidP="00C523A7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25CED879" w14:textId="77777777" w:rsidR="00C523A7" w:rsidRPr="002C54A9" w:rsidRDefault="00C523A7" w:rsidP="00C523A7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NOT VOTING:  </w:t>
      </w:r>
      <w:r>
        <w:rPr>
          <w:rFonts w:ascii="Bookman Old Style" w:hAnsi="Bookman Old Style"/>
          <w:b/>
          <w:i/>
          <w:sz w:val="22"/>
          <w:szCs w:val="22"/>
        </w:rPr>
        <w:t>None</w:t>
      </w:r>
    </w:p>
    <w:p w14:paraId="0B5356A7" w14:textId="77777777" w:rsidR="00C523A7" w:rsidRPr="002C54A9" w:rsidRDefault="00C523A7" w:rsidP="00C523A7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172FFD17" w14:textId="1608623E" w:rsidR="00C523A7" w:rsidRPr="002C54A9" w:rsidRDefault="00C523A7" w:rsidP="00C523A7">
      <w:pPr>
        <w:widowControl w:val="0"/>
        <w:jc w:val="both"/>
        <w:rPr>
          <w:bCs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ABSENT:        </w:t>
      </w:r>
      <w:r w:rsidR="00407007">
        <w:rPr>
          <w:rFonts w:ascii="Bookman Old Style" w:hAnsi="Bookman Old Style"/>
          <w:b/>
          <w:i/>
          <w:sz w:val="22"/>
          <w:szCs w:val="22"/>
        </w:rPr>
        <w:t>2</w:t>
      </w:r>
      <w:r w:rsidR="00475AF9">
        <w:rPr>
          <w:rFonts w:ascii="Bookman Old Style" w:hAnsi="Bookman Old Style"/>
          <w:b/>
          <w:i/>
          <w:sz w:val="22"/>
          <w:szCs w:val="22"/>
        </w:rPr>
        <w:t xml:space="preserve"> (</w:t>
      </w:r>
      <w:r w:rsidR="002B4014">
        <w:rPr>
          <w:rFonts w:ascii="Bookman Old Style" w:hAnsi="Bookman Old Style"/>
          <w:b/>
          <w:i/>
          <w:sz w:val="22"/>
          <w:szCs w:val="22"/>
        </w:rPr>
        <w:t>Bruno, Coates</w:t>
      </w:r>
      <w:r w:rsidR="00475AF9">
        <w:rPr>
          <w:rFonts w:ascii="Bookman Old Style" w:hAnsi="Bookman Old Style"/>
          <w:b/>
          <w:i/>
          <w:sz w:val="22"/>
          <w:szCs w:val="22"/>
        </w:rPr>
        <w:t>)</w:t>
      </w:r>
    </w:p>
    <w:p w14:paraId="270D2C94" w14:textId="77777777" w:rsidR="00C523A7" w:rsidRPr="002C54A9" w:rsidRDefault="00C523A7" w:rsidP="00C523A7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3F73FFB5" w14:textId="77777777" w:rsidR="00C523A7" w:rsidRPr="002C54A9" w:rsidRDefault="00C523A7" w:rsidP="00C523A7">
      <w:pPr>
        <w:pStyle w:val="BodyText3"/>
        <w:tabs>
          <w:tab w:val="left" w:pos="3420"/>
        </w:tabs>
        <w:jc w:val="both"/>
        <w:rPr>
          <w:bCs/>
          <w:szCs w:val="22"/>
        </w:rPr>
      </w:pPr>
      <w:r w:rsidRPr="002C54A9">
        <w:rPr>
          <w:bCs/>
          <w:szCs w:val="22"/>
        </w:rPr>
        <w:t xml:space="preserve">                            *  *  *  *  *  *  *  *  *  *</w:t>
      </w:r>
    </w:p>
    <w:p w14:paraId="0679C661" w14:textId="3896C020" w:rsidR="00F8208E" w:rsidRDefault="007C412B" w:rsidP="00407007">
      <w:pPr>
        <w:widowControl w:val="0"/>
        <w:jc w:val="both"/>
        <w:rPr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ab/>
      </w:r>
    </w:p>
    <w:p w14:paraId="1437A0A3" w14:textId="2034CAAE" w:rsidR="0011288B" w:rsidRPr="002C54A9" w:rsidRDefault="0051370F" w:rsidP="00A454E4">
      <w:pPr>
        <w:pStyle w:val="BodyText3"/>
        <w:tabs>
          <w:tab w:val="left" w:pos="3420"/>
        </w:tabs>
        <w:jc w:val="both"/>
        <w:rPr>
          <w:b w:val="0"/>
          <w:i w:val="0"/>
          <w:szCs w:val="22"/>
        </w:rPr>
      </w:pPr>
      <w:r w:rsidRPr="002C54A9">
        <w:rPr>
          <w:szCs w:val="22"/>
        </w:rPr>
        <w:t>With no further business appearing,</w:t>
      </w:r>
      <w:r w:rsidR="004D4D16" w:rsidRPr="002C54A9">
        <w:rPr>
          <w:szCs w:val="22"/>
        </w:rPr>
        <w:t xml:space="preserve"> on motion by Mr. </w:t>
      </w:r>
      <w:r w:rsidR="00573C38">
        <w:rPr>
          <w:szCs w:val="22"/>
        </w:rPr>
        <w:t>Wells</w:t>
      </w:r>
      <w:r w:rsidR="004D0DF6" w:rsidRPr="002C54A9">
        <w:rPr>
          <w:szCs w:val="22"/>
        </w:rPr>
        <w:t xml:space="preserve"> and seconded by Mr.</w:t>
      </w:r>
      <w:r w:rsidR="00A454E4">
        <w:rPr>
          <w:szCs w:val="22"/>
        </w:rPr>
        <w:t xml:space="preserve"> </w:t>
      </w:r>
      <w:r w:rsidR="002B4014">
        <w:rPr>
          <w:szCs w:val="22"/>
        </w:rPr>
        <w:t>Joseph</w:t>
      </w:r>
      <w:r w:rsidR="005F640B" w:rsidRPr="002C54A9">
        <w:rPr>
          <w:szCs w:val="22"/>
        </w:rPr>
        <w:t xml:space="preserve">, </w:t>
      </w:r>
      <w:r w:rsidR="0011288B" w:rsidRPr="002C54A9">
        <w:rPr>
          <w:szCs w:val="22"/>
        </w:rPr>
        <w:t>the Commissioners of CGDD1 adjourned.</w:t>
      </w:r>
    </w:p>
    <w:p w14:paraId="351A4184" w14:textId="77777777" w:rsidR="0011288B" w:rsidRPr="002C54A9" w:rsidRDefault="0011288B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6C6EB0F4" w14:textId="2A3557AB" w:rsidR="00F82D47" w:rsidRDefault="0011288B" w:rsidP="00067FCE">
      <w:pPr>
        <w:widowControl w:val="0"/>
        <w:tabs>
          <w:tab w:val="left" w:pos="2340"/>
        </w:tabs>
        <w:jc w:val="both"/>
        <w:rPr>
          <w:rFonts w:ascii="Bookman Old Style" w:hAnsi="Bookman Old Style"/>
          <w:b/>
          <w:i/>
          <w:color w:val="FFFFFF" w:themeColor="background1"/>
          <w:sz w:val="22"/>
          <w:szCs w:val="22"/>
        </w:rPr>
      </w:pPr>
      <w:r w:rsidRPr="002C54A9">
        <w:rPr>
          <w:rFonts w:ascii="Bookman Old Style" w:hAnsi="Bookman Old Style"/>
          <w:b/>
          <w:i/>
          <w:sz w:val="22"/>
          <w:szCs w:val="22"/>
        </w:rPr>
        <w:t xml:space="preserve">      </w:t>
      </w:r>
      <w:r w:rsidR="00DB1CC3" w:rsidRPr="002C54A9">
        <w:rPr>
          <w:rFonts w:ascii="Bookman Old Style" w:hAnsi="Bookman Old Style"/>
          <w:b/>
          <w:i/>
          <w:sz w:val="22"/>
          <w:szCs w:val="22"/>
        </w:rPr>
        <w:t xml:space="preserve">                    </w:t>
      </w:r>
      <w:r w:rsidR="00E4363B" w:rsidRPr="002C54A9">
        <w:rPr>
          <w:rFonts w:ascii="Bookman Old Style" w:hAnsi="Bookman Old Style"/>
          <w:b/>
          <w:i/>
          <w:sz w:val="22"/>
          <w:szCs w:val="22"/>
        </w:rPr>
        <w:t xml:space="preserve">  </w:t>
      </w:r>
      <w:r w:rsidRPr="002C54A9">
        <w:rPr>
          <w:rFonts w:ascii="Bookman Old Style" w:hAnsi="Bookman Old Style"/>
          <w:b/>
          <w:i/>
          <w:sz w:val="22"/>
          <w:szCs w:val="22"/>
        </w:rPr>
        <w:t xml:space="preserve">*  </w:t>
      </w:r>
      <w:proofErr w:type="gramStart"/>
      <w:r w:rsidRPr="002C54A9">
        <w:rPr>
          <w:rFonts w:ascii="Bookman Old Style" w:hAnsi="Bookman Old Style"/>
          <w:b/>
          <w:i/>
          <w:sz w:val="22"/>
          <w:szCs w:val="22"/>
        </w:rPr>
        <w:t>*  *</w:t>
      </w:r>
      <w:proofErr w:type="gramEnd"/>
      <w:r w:rsidRPr="002C54A9">
        <w:rPr>
          <w:rFonts w:ascii="Bookman Old Style" w:hAnsi="Bookman Old Style"/>
          <w:b/>
          <w:i/>
          <w:sz w:val="22"/>
          <w:szCs w:val="22"/>
        </w:rPr>
        <w:t xml:space="preserve">  *  *  *  *  *  *  </w:t>
      </w:r>
      <w:r w:rsidR="003A2F3D">
        <w:rPr>
          <w:rFonts w:ascii="Bookman Old Style" w:hAnsi="Bookman Old Style"/>
          <w:b/>
          <w:i/>
          <w:sz w:val="22"/>
          <w:szCs w:val="22"/>
        </w:rPr>
        <w:t>*</w:t>
      </w:r>
      <w:r w:rsidR="00E1139E" w:rsidRPr="00611A34">
        <w:rPr>
          <w:rFonts w:ascii="Bookman Old Style" w:hAnsi="Bookman Old Style"/>
          <w:b/>
          <w:i/>
          <w:color w:val="FFFFFF" w:themeColor="background1"/>
          <w:sz w:val="22"/>
          <w:szCs w:val="22"/>
        </w:rPr>
        <w:t>A</w:t>
      </w:r>
    </w:p>
    <w:p w14:paraId="638A9BCB" w14:textId="105849AE" w:rsidR="001F54BB" w:rsidRDefault="005442F3" w:rsidP="00865159">
      <w:pPr>
        <w:widowControl w:val="0"/>
        <w:tabs>
          <w:tab w:val="left" w:pos="2340"/>
        </w:tabs>
        <w:jc w:val="both"/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color w:val="FFFFFF" w:themeColor="background1"/>
          <w:sz w:val="22"/>
          <w:szCs w:val="22"/>
        </w:rPr>
        <w:t>****</w:t>
      </w:r>
    </w:p>
    <w:p w14:paraId="3A596077" w14:textId="77777777" w:rsidR="003B3129" w:rsidRDefault="003B3129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0A5DF03E" w14:textId="77777777" w:rsidR="00407007" w:rsidRDefault="00407007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7225CC54" w14:textId="0283445A" w:rsidR="004102F3" w:rsidRPr="00500DD3" w:rsidRDefault="00407007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>__</w:t>
      </w:r>
      <w:r w:rsidR="004102F3" w:rsidRPr="00500DD3">
        <w:rPr>
          <w:rFonts w:ascii="Bookman Old Style" w:hAnsi="Bookman Old Style"/>
          <w:b/>
          <w:i/>
          <w:sz w:val="22"/>
          <w:szCs w:val="22"/>
        </w:rPr>
        <w:t>_______</w:t>
      </w:r>
      <w:r w:rsidR="007B18B6" w:rsidRPr="00500DD3">
        <w:rPr>
          <w:rFonts w:ascii="Bookman Old Style" w:hAnsi="Bookman Old Style"/>
          <w:b/>
          <w:i/>
          <w:sz w:val="22"/>
          <w:szCs w:val="22"/>
        </w:rPr>
        <w:t>_</w:t>
      </w:r>
      <w:r w:rsidR="004102F3" w:rsidRPr="00500DD3">
        <w:rPr>
          <w:rFonts w:ascii="Bookman Old Style" w:hAnsi="Bookman Old Style"/>
          <w:b/>
          <w:i/>
          <w:sz w:val="22"/>
          <w:szCs w:val="22"/>
        </w:rPr>
        <w:t>_______________________</w:t>
      </w:r>
      <w:r w:rsidR="004102F3" w:rsidRPr="00500DD3">
        <w:rPr>
          <w:rFonts w:ascii="Bookman Old Style" w:hAnsi="Bookman Old Style"/>
          <w:b/>
          <w:i/>
          <w:sz w:val="22"/>
          <w:szCs w:val="22"/>
        </w:rPr>
        <w:tab/>
        <w:t>________________________________</w:t>
      </w:r>
    </w:p>
    <w:p w14:paraId="2F1CA994" w14:textId="74D3DC5F" w:rsidR="004102F3" w:rsidRPr="00500DD3" w:rsidRDefault="004102F3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500DD3">
        <w:rPr>
          <w:rFonts w:ascii="Bookman Old Style" w:hAnsi="Bookman Old Style"/>
          <w:b/>
          <w:i/>
          <w:sz w:val="22"/>
          <w:szCs w:val="22"/>
        </w:rPr>
        <w:t xml:space="preserve">      </w:t>
      </w:r>
      <w:r w:rsidR="005068EB" w:rsidRPr="00500DD3">
        <w:rPr>
          <w:rFonts w:ascii="Bookman Old Style" w:hAnsi="Bookman Old Style"/>
          <w:b/>
          <w:i/>
          <w:sz w:val="22"/>
          <w:szCs w:val="22"/>
        </w:rPr>
        <w:t xml:space="preserve">  </w:t>
      </w:r>
      <w:r w:rsidR="003A119D" w:rsidRPr="00500DD3">
        <w:rPr>
          <w:rFonts w:ascii="Bookman Old Style" w:hAnsi="Bookman Old Style"/>
          <w:b/>
          <w:i/>
          <w:sz w:val="22"/>
          <w:szCs w:val="22"/>
        </w:rPr>
        <w:t>Stanan Capdeboscq</w:t>
      </w:r>
      <w:r w:rsidR="00E83F2E" w:rsidRPr="00500DD3">
        <w:rPr>
          <w:rFonts w:ascii="Bookman Old Style" w:hAnsi="Bookman Old Style"/>
          <w:b/>
          <w:i/>
          <w:sz w:val="22"/>
          <w:szCs w:val="22"/>
        </w:rPr>
        <w:tab/>
      </w:r>
      <w:r w:rsidR="00FE691F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E83F2E" w:rsidRPr="00500DD3">
        <w:rPr>
          <w:rFonts w:ascii="Bookman Old Style" w:hAnsi="Bookman Old Style"/>
          <w:b/>
          <w:i/>
          <w:sz w:val="22"/>
          <w:szCs w:val="22"/>
        </w:rPr>
        <w:t xml:space="preserve">     </w:t>
      </w:r>
      <w:r w:rsidR="00067FCE">
        <w:rPr>
          <w:rFonts w:ascii="Bookman Old Style" w:hAnsi="Bookman Old Style"/>
          <w:b/>
          <w:i/>
          <w:sz w:val="22"/>
          <w:szCs w:val="22"/>
        </w:rPr>
        <w:t xml:space="preserve">    </w:t>
      </w:r>
      <w:r w:rsidR="000A6BB3">
        <w:rPr>
          <w:rFonts w:ascii="Bookman Old Style" w:hAnsi="Bookman Old Style"/>
          <w:b/>
          <w:i/>
          <w:sz w:val="22"/>
          <w:szCs w:val="22"/>
        </w:rPr>
        <w:t xml:space="preserve">  </w:t>
      </w:r>
      <w:r w:rsidR="00CE37C5"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5C3673">
        <w:rPr>
          <w:rFonts w:ascii="Bookman Old Style" w:hAnsi="Bookman Old Style"/>
          <w:b/>
          <w:i/>
          <w:sz w:val="22"/>
          <w:szCs w:val="22"/>
        </w:rPr>
        <w:t>Joey Mayeaux</w:t>
      </w:r>
    </w:p>
    <w:p w14:paraId="79A25E5D" w14:textId="7EC17EA4" w:rsidR="004102F3" w:rsidRPr="00500DD3" w:rsidRDefault="004102F3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500DD3">
        <w:rPr>
          <w:rFonts w:ascii="Bookman Old Style" w:hAnsi="Bookman Old Style"/>
          <w:b/>
          <w:i/>
          <w:sz w:val="22"/>
          <w:szCs w:val="22"/>
        </w:rPr>
        <w:t xml:space="preserve">        Se</w:t>
      </w:r>
      <w:r w:rsidR="0070437C" w:rsidRPr="00500DD3">
        <w:rPr>
          <w:rFonts w:ascii="Bookman Old Style" w:hAnsi="Bookman Old Style"/>
          <w:b/>
          <w:i/>
          <w:sz w:val="22"/>
          <w:szCs w:val="22"/>
        </w:rPr>
        <w:t>cretary-Treasurer</w:t>
      </w:r>
      <w:r w:rsidR="0070437C" w:rsidRPr="00500DD3">
        <w:rPr>
          <w:rFonts w:ascii="Bookman Old Style" w:hAnsi="Bookman Old Style"/>
          <w:b/>
          <w:i/>
          <w:sz w:val="22"/>
          <w:szCs w:val="22"/>
        </w:rPr>
        <w:tab/>
        <w:t xml:space="preserve">         </w:t>
      </w:r>
      <w:r w:rsidR="005F640B" w:rsidRPr="00500DD3">
        <w:rPr>
          <w:rFonts w:ascii="Bookman Old Style" w:hAnsi="Bookman Old Style"/>
          <w:b/>
          <w:i/>
          <w:sz w:val="22"/>
          <w:szCs w:val="22"/>
        </w:rPr>
        <w:t xml:space="preserve">   </w:t>
      </w:r>
      <w:r w:rsidR="00095A21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5C3673">
        <w:rPr>
          <w:rFonts w:ascii="Bookman Old Style" w:hAnsi="Bookman Old Style"/>
          <w:b/>
          <w:i/>
          <w:sz w:val="22"/>
          <w:szCs w:val="22"/>
        </w:rPr>
        <w:t xml:space="preserve">    </w:t>
      </w:r>
      <w:r w:rsidRPr="00500DD3">
        <w:rPr>
          <w:rFonts w:ascii="Bookman Old Style" w:hAnsi="Bookman Old Style"/>
          <w:b/>
          <w:i/>
          <w:sz w:val="22"/>
          <w:szCs w:val="22"/>
        </w:rPr>
        <w:t>President</w:t>
      </w:r>
    </w:p>
    <w:p w14:paraId="650B208D" w14:textId="5EFA2CDF" w:rsidR="004102F3" w:rsidRPr="00500DD3" w:rsidRDefault="004102F3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500DD3">
        <w:rPr>
          <w:rFonts w:ascii="Bookman Old Style" w:hAnsi="Bookman Old Style"/>
          <w:b/>
          <w:i/>
          <w:sz w:val="22"/>
          <w:szCs w:val="22"/>
        </w:rPr>
        <w:t xml:space="preserve">Consolidated Gravity Drainage            </w:t>
      </w:r>
      <w:r w:rsidR="00FE691F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00DD3">
        <w:rPr>
          <w:rFonts w:ascii="Bookman Old Style" w:hAnsi="Bookman Old Style"/>
          <w:b/>
          <w:i/>
          <w:sz w:val="22"/>
          <w:szCs w:val="22"/>
        </w:rPr>
        <w:t>Consolidated Gravity Drainage</w:t>
      </w:r>
    </w:p>
    <w:p w14:paraId="76ECAA58" w14:textId="77777777" w:rsidR="004102F3" w:rsidRPr="00500DD3" w:rsidRDefault="004102F3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500DD3">
        <w:rPr>
          <w:rFonts w:ascii="Bookman Old Style" w:hAnsi="Bookman Old Style"/>
          <w:b/>
          <w:i/>
          <w:sz w:val="22"/>
          <w:szCs w:val="22"/>
        </w:rPr>
        <w:t xml:space="preserve">            Distri</w:t>
      </w:r>
      <w:r w:rsidR="00DA5399" w:rsidRPr="00500DD3">
        <w:rPr>
          <w:rFonts w:ascii="Bookman Old Style" w:hAnsi="Bookman Old Style"/>
          <w:b/>
          <w:i/>
          <w:sz w:val="22"/>
          <w:szCs w:val="22"/>
        </w:rPr>
        <w:t>ct</w:t>
      </w:r>
      <w:r w:rsidRPr="00500DD3">
        <w:rPr>
          <w:rFonts w:ascii="Bookman Old Style" w:hAnsi="Bookman Old Style"/>
          <w:b/>
          <w:i/>
          <w:sz w:val="22"/>
          <w:szCs w:val="22"/>
        </w:rPr>
        <w:t xml:space="preserve"> No. 1</w:t>
      </w:r>
      <w:r w:rsidRPr="00500DD3">
        <w:rPr>
          <w:rFonts w:ascii="Bookman Old Style" w:hAnsi="Bookman Old Style"/>
          <w:b/>
          <w:i/>
          <w:sz w:val="22"/>
          <w:szCs w:val="22"/>
        </w:rPr>
        <w:tab/>
        <w:t xml:space="preserve">            District No. 1</w:t>
      </w:r>
    </w:p>
    <w:p w14:paraId="704FEC19" w14:textId="03CDF2CD" w:rsidR="004102F3" w:rsidRDefault="004102F3" w:rsidP="002C54A9">
      <w:pPr>
        <w:widowControl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500DD3">
        <w:rPr>
          <w:rFonts w:ascii="Bookman Old Style" w:hAnsi="Bookman Old Style"/>
          <w:b/>
          <w:i/>
          <w:sz w:val="22"/>
          <w:szCs w:val="22"/>
        </w:rPr>
        <w:t xml:space="preserve">        Tangipahoa Parish</w:t>
      </w:r>
      <w:r w:rsidRPr="00500DD3">
        <w:rPr>
          <w:rFonts w:ascii="Bookman Old Style" w:hAnsi="Bookman Old Style"/>
          <w:b/>
          <w:i/>
          <w:sz w:val="22"/>
          <w:szCs w:val="22"/>
        </w:rPr>
        <w:tab/>
        <w:t xml:space="preserve">        Tangipahoa Parish</w:t>
      </w:r>
    </w:p>
    <w:sectPr w:rsidR="004102F3" w:rsidSect="005130E5">
      <w:endnotePr>
        <w:numFmt w:val="decimal"/>
      </w:endnotePr>
      <w:pgSz w:w="12240" w:h="20160" w:code="5"/>
      <w:pgMar w:top="1440" w:right="1440" w:bottom="576" w:left="144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BCF"/>
    <w:multiLevelType w:val="hybridMultilevel"/>
    <w:tmpl w:val="7F7C16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A8F"/>
    <w:multiLevelType w:val="hybridMultilevel"/>
    <w:tmpl w:val="F8962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23CC"/>
    <w:multiLevelType w:val="singleLevel"/>
    <w:tmpl w:val="24C4C6D8"/>
    <w:lvl w:ilvl="0"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</w:abstractNum>
  <w:abstractNum w:abstractNumId="3" w15:restartNumberingAfterBreak="0">
    <w:nsid w:val="11DA10D5"/>
    <w:multiLevelType w:val="hybridMultilevel"/>
    <w:tmpl w:val="96D00F32"/>
    <w:lvl w:ilvl="0" w:tplc="172A107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909DE"/>
    <w:multiLevelType w:val="hybridMultilevel"/>
    <w:tmpl w:val="BC28DCC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4EE5"/>
    <w:multiLevelType w:val="hybridMultilevel"/>
    <w:tmpl w:val="DDE2EA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D3DB0"/>
    <w:multiLevelType w:val="hybridMultilevel"/>
    <w:tmpl w:val="1E587B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E705F"/>
    <w:multiLevelType w:val="hybridMultilevel"/>
    <w:tmpl w:val="95A8F0A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F13A2"/>
    <w:multiLevelType w:val="hybridMultilevel"/>
    <w:tmpl w:val="28604F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03D"/>
    <w:multiLevelType w:val="hybridMultilevel"/>
    <w:tmpl w:val="07246886"/>
    <w:lvl w:ilvl="0" w:tplc="A7D8B82C"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007E2"/>
    <w:multiLevelType w:val="hybridMultilevel"/>
    <w:tmpl w:val="5FE430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C1A11"/>
    <w:multiLevelType w:val="hybridMultilevel"/>
    <w:tmpl w:val="C7B60D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03EE3"/>
    <w:multiLevelType w:val="hybridMultilevel"/>
    <w:tmpl w:val="CEAE7FF0"/>
    <w:lvl w:ilvl="0" w:tplc="B45CB726">
      <w:start w:val="8"/>
      <w:numFmt w:val="bullet"/>
      <w:lvlText w:val=""/>
      <w:lvlJc w:val="left"/>
      <w:pPr>
        <w:ind w:left="26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3" w15:restartNumberingAfterBreak="0">
    <w:nsid w:val="52D342DA"/>
    <w:multiLevelType w:val="singleLevel"/>
    <w:tmpl w:val="DA5213D8"/>
    <w:lvl w:ilvl="0"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</w:abstractNum>
  <w:abstractNum w:abstractNumId="14" w15:restartNumberingAfterBreak="0">
    <w:nsid w:val="55AB5BBC"/>
    <w:multiLevelType w:val="hybridMultilevel"/>
    <w:tmpl w:val="2BA6F4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D124A"/>
    <w:multiLevelType w:val="singleLevel"/>
    <w:tmpl w:val="BACEF1BA"/>
    <w:lvl w:ilvl="0"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abstractNum w:abstractNumId="16" w15:restartNumberingAfterBreak="0">
    <w:nsid w:val="5A0366AA"/>
    <w:multiLevelType w:val="hybridMultilevel"/>
    <w:tmpl w:val="3B58027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64473"/>
    <w:multiLevelType w:val="singleLevel"/>
    <w:tmpl w:val="6804FAD2"/>
    <w:lvl w:ilvl="0"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</w:abstractNum>
  <w:abstractNum w:abstractNumId="18" w15:restartNumberingAfterBreak="0">
    <w:nsid w:val="61E3199E"/>
    <w:multiLevelType w:val="hybridMultilevel"/>
    <w:tmpl w:val="5552AD58"/>
    <w:lvl w:ilvl="0" w:tplc="08E0BF3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55A6EB1"/>
    <w:multiLevelType w:val="hybridMultilevel"/>
    <w:tmpl w:val="977AA5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3F04"/>
    <w:multiLevelType w:val="hybridMultilevel"/>
    <w:tmpl w:val="3DC885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90B37"/>
    <w:multiLevelType w:val="hybridMultilevel"/>
    <w:tmpl w:val="F8962F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B438A"/>
    <w:multiLevelType w:val="hybridMultilevel"/>
    <w:tmpl w:val="0DCA43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C5EB5"/>
    <w:multiLevelType w:val="hybridMultilevel"/>
    <w:tmpl w:val="FA842D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54ED3"/>
    <w:multiLevelType w:val="hybridMultilevel"/>
    <w:tmpl w:val="B5143FB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D2C7C"/>
    <w:multiLevelType w:val="singleLevel"/>
    <w:tmpl w:val="9F340B00"/>
    <w:lvl w:ilvl="0"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</w:abstractNum>
  <w:num w:numId="1" w16cid:durableId="1209491101">
    <w:abstractNumId w:val="17"/>
  </w:num>
  <w:num w:numId="2" w16cid:durableId="1608193260">
    <w:abstractNumId w:val="25"/>
  </w:num>
  <w:num w:numId="3" w16cid:durableId="1085759789">
    <w:abstractNumId w:val="13"/>
  </w:num>
  <w:num w:numId="4" w16cid:durableId="140193332">
    <w:abstractNumId w:val="15"/>
  </w:num>
  <w:num w:numId="5" w16cid:durableId="248271101">
    <w:abstractNumId w:val="2"/>
  </w:num>
  <w:num w:numId="6" w16cid:durableId="475102045">
    <w:abstractNumId w:val="9"/>
  </w:num>
  <w:num w:numId="7" w16cid:durableId="736442578">
    <w:abstractNumId w:val="16"/>
  </w:num>
  <w:num w:numId="8" w16cid:durableId="404960328">
    <w:abstractNumId w:val="3"/>
  </w:num>
  <w:num w:numId="9" w16cid:durableId="1705137135">
    <w:abstractNumId w:val="7"/>
  </w:num>
  <w:num w:numId="10" w16cid:durableId="2065522213">
    <w:abstractNumId w:val="4"/>
  </w:num>
  <w:num w:numId="11" w16cid:durableId="1037850610">
    <w:abstractNumId w:val="19"/>
  </w:num>
  <w:num w:numId="12" w16cid:durableId="1976065332">
    <w:abstractNumId w:val="6"/>
  </w:num>
  <w:num w:numId="13" w16cid:durableId="1029138906">
    <w:abstractNumId w:val="24"/>
  </w:num>
  <w:num w:numId="14" w16cid:durableId="287392510">
    <w:abstractNumId w:val="12"/>
  </w:num>
  <w:num w:numId="15" w16cid:durableId="679048574">
    <w:abstractNumId w:val="14"/>
  </w:num>
  <w:num w:numId="16" w16cid:durableId="1549221318">
    <w:abstractNumId w:val="22"/>
  </w:num>
  <w:num w:numId="17" w16cid:durableId="29767884">
    <w:abstractNumId w:val="18"/>
  </w:num>
  <w:num w:numId="18" w16cid:durableId="535191614">
    <w:abstractNumId w:val="5"/>
  </w:num>
  <w:num w:numId="19" w16cid:durableId="721907825">
    <w:abstractNumId w:val="10"/>
  </w:num>
  <w:num w:numId="20" w16cid:durableId="1067068661">
    <w:abstractNumId w:val="20"/>
  </w:num>
  <w:num w:numId="21" w16cid:durableId="1269695590">
    <w:abstractNumId w:val="8"/>
  </w:num>
  <w:num w:numId="22" w16cid:durableId="1270435121">
    <w:abstractNumId w:val="23"/>
  </w:num>
  <w:num w:numId="23" w16cid:durableId="175582600">
    <w:abstractNumId w:val="11"/>
  </w:num>
  <w:num w:numId="24" w16cid:durableId="190343086">
    <w:abstractNumId w:val="1"/>
  </w:num>
  <w:num w:numId="25" w16cid:durableId="2126584167">
    <w:abstractNumId w:val="0"/>
  </w:num>
  <w:num w:numId="26" w16cid:durableId="20337207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defaultTabStop w:val="230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8"/>
    <w:rsid w:val="00000E04"/>
    <w:rsid w:val="000027C0"/>
    <w:rsid w:val="00002F6B"/>
    <w:rsid w:val="00003F8A"/>
    <w:rsid w:val="00014067"/>
    <w:rsid w:val="00014389"/>
    <w:rsid w:val="00014D19"/>
    <w:rsid w:val="000158AE"/>
    <w:rsid w:val="000169B8"/>
    <w:rsid w:val="00020915"/>
    <w:rsid w:val="00024188"/>
    <w:rsid w:val="00024FB0"/>
    <w:rsid w:val="000276DA"/>
    <w:rsid w:val="000314B8"/>
    <w:rsid w:val="0003203E"/>
    <w:rsid w:val="00034432"/>
    <w:rsid w:val="00035715"/>
    <w:rsid w:val="00036EDE"/>
    <w:rsid w:val="00037AFF"/>
    <w:rsid w:val="0004299F"/>
    <w:rsid w:val="00044D38"/>
    <w:rsid w:val="0004519D"/>
    <w:rsid w:val="00045C3B"/>
    <w:rsid w:val="00050C1C"/>
    <w:rsid w:val="00054258"/>
    <w:rsid w:val="00055E88"/>
    <w:rsid w:val="0005731A"/>
    <w:rsid w:val="00057D5F"/>
    <w:rsid w:val="00060F4F"/>
    <w:rsid w:val="0006156C"/>
    <w:rsid w:val="00061E4F"/>
    <w:rsid w:val="00064626"/>
    <w:rsid w:val="0006536A"/>
    <w:rsid w:val="00067B73"/>
    <w:rsid w:val="00067FCE"/>
    <w:rsid w:val="00072456"/>
    <w:rsid w:val="00073391"/>
    <w:rsid w:val="00073FC7"/>
    <w:rsid w:val="00074E87"/>
    <w:rsid w:val="00077004"/>
    <w:rsid w:val="00077A1C"/>
    <w:rsid w:val="000828CB"/>
    <w:rsid w:val="00083F07"/>
    <w:rsid w:val="000864CF"/>
    <w:rsid w:val="00087C2C"/>
    <w:rsid w:val="0009128E"/>
    <w:rsid w:val="00092B90"/>
    <w:rsid w:val="000955C1"/>
    <w:rsid w:val="00095A21"/>
    <w:rsid w:val="00096162"/>
    <w:rsid w:val="00097265"/>
    <w:rsid w:val="000A0499"/>
    <w:rsid w:val="000A0651"/>
    <w:rsid w:val="000A1357"/>
    <w:rsid w:val="000A21ED"/>
    <w:rsid w:val="000A47D6"/>
    <w:rsid w:val="000A6BB3"/>
    <w:rsid w:val="000A7416"/>
    <w:rsid w:val="000A77AA"/>
    <w:rsid w:val="000B54D4"/>
    <w:rsid w:val="000B58FC"/>
    <w:rsid w:val="000B5AC0"/>
    <w:rsid w:val="000B5F54"/>
    <w:rsid w:val="000B613F"/>
    <w:rsid w:val="000B697A"/>
    <w:rsid w:val="000C0809"/>
    <w:rsid w:val="000C1BFE"/>
    <w:rsid w:val="000C21A0"/>
    <w:rsid w:val="000C2B54"/>
    <w:rsid w:val="000C3987"/>
    <w:rsid w:val="000C65CF"/>
    <w:rsid w:val="000D0964"/>
    <w:rsid w:val="000D1691"/>
    <w:rsid w:val="000D1D7D"/>
    <w:rsid w:val="000D399A"/>
    <w:rsid w:val="000D41F9"/>
    <w:rsid w:val="000D54F9"/>
    <w:rsid w:val="000D588D"/>
    <w:rsid w:val="000E0E6D"/>
    <w:rsid w:val="000E17CD"/>
    <w:rsid w:val="000E2C6D"/>
    <w:rsid w:val="000E5321"/>
    <w:rsid w:val="000E68C1"/>
    <w:rsid w:val="000E7F87"/>
    <w:rsid w:val="000F3B55"/>
    <w:rsid w:val="000F6740"/>
    <w:rsid w:val="000F6FEC"/>
    <w:rsid w:val="001022B3"/>
    <w:rsid w:val="00102F85"/>
    <w:rsid w:val="001065E9"/>
    <w:rsid w:val="0011148D"/>
    <w:rsid w:val="001124EC"/>
    <w:rsid w:val="0011288B"/>
    <w:rsid w:val="00113865"/>
    <w:rsid w:val="00113DA7"/>
    <w:rsid w:val="00115179"/>
    <w:rsid w:val="00122BA4"/>
    <w:rsid w:val="00123145"/>
    <w:rsid w:val="001241CB"/>
    <w:rsid w:val="00124368"/>
    <w:rsid w:val="0012512B"/>
    <w:rsid w:val="001257DE"/>
    <w:rsid w:val="00131638"/>
    <w:rsid w:val="00131900"/>
    <w:rsid w:val="00131C26"/>
    <w:rsid w:val="00142959"/>
    <w:rsid w:val="001429F1"/>
    <w:rsid w:val="0014419F"/>
    <w:rsid w:val="00145779"/>
    <w:rsid w:val="001509CE"/>
    <w:rsid w:val="0015102D"/>
    <w:rsid w:val="00153404"/>
    <w:rsid w:val="00161E90"/>
    <w:rsid w:val="00162E1F"/>
    <w:rsid w:val="00163661"/>
    <w:rsid w:val="00164355"/>
    <w:rsid w:val="001709A5"/>
    <w:rsid w:val="00170A2B"/>
    <w:rsid w:val="00173DDC"/>
    <w:rsid w:val="00174B55"/>
    <w:rsid w:val="00175EFB"/>
    <w:rsid w:val="00182D74"/>
    <w:rsid w:val="0018360C"/>
    <w:rsid w:val="00183F4C"/>
    <w:rsid w:val="001843E3"/>
    <w:rsid w:val="00187C67"/>
    <w:rsid w:val="00191CE5"/>
    <w:rsid w:val="0019252B"/>
    <w:rsid w:val="0019267F"/>
    <w:rsid w:val="00195155"/>
    <w:rsid w:val="00195521"/>
    <w:rsid w:val="001977D6"/>
    <w:rsid w:val="001A0FC4"/>
    <w:rsid w:val="001A1388"/>
    <w:rsid w:val="001B14C7"/>
    <w:rsid w:val="001B2645"/>
    <w:rsid w:val="001B290B"/>
    <w:rsid w:val="001B3256"/>
    <w:rsid w:val="001B3F11"/>
    <w:rsid w:val="001B467D"/>
    <w:rsid w:val="001C02A7"/>
    <w:rsid w:val="001C1BA0"/>
    <w:rsid w:val="001C1DEF"/>
    <w:rsid w:val="001C22B7"/>
    <w:rsid w:val="001C3585"/>
    <w:rsid w:val="001C3F68"/>
    <w:rsid w:val="001D0403"/>
    <w:rsid w:val="001D24DA"/>
    <w:rsid w:val="001D3600"/>
    <w:rsid w:val="001D3B71"/>
    <w:rsid w:val="001D469E"/>
    <w:rsid w:val="001D644F"/>
    <w:rsid w:val="001D6D8C"/>
    <w:rsid w:val="001E3564"/>
    <w:rsid w:val="001E46DC"/>
    <w:rsid w:val="001E59A5"/>
    <w:rsid w:val="001E7E16"/>
    <w:rsid w:val="001F011B"/>
    <w:rsid w:val="001F1E10"/>
    <w:rsid w:val="001F231A"/>
    <w:rsid w:val="001F29CE"/>
    <w:rsid w:val="001F3EC5"/>
    <w:rsid w:val="001F491A"/>
    <w:rsid w:val="001F540B"/>
    <w:rsid w:val="001F54BB"/>
    <w:rsid w:val="001F68CF"/>
    <w:rsid w:val="00201214"/>
    <w:rsid w:val="002018BC"/>
    <w:rsid w:val="00202833"/>
    <w:rsid w:val="002043F9"/>
    <w:rsid w:val="00204613"/>
    <w:rsid w:val="0020762E"/>
    <w:rsid w:val="002104D2"/>
    <w:rsid w:val="00210C75"/>
    <w:rsid w:val="00217A6D"/>
    <w:rsid w:val="00225602"/>
    <w:rsid w:val="00227923"/>
    <w:rsid w:val="00232423"/>
    <w:rsid w:val="00232FB9"/>
    <w:rsid w:val="0023309B"/>
    <w:rsid w:val="002338E5"/>
    <w:rsid w:val="00233D1B"/>
    <w:rsid w:val="002347CF"/>
    <w:rsid w:val="0023597B"/>
    <w:rsid w:val="002361FE"/>
    <w:rsid w:val="002404A2"/>
    <w:rsid w:val="0024094C"/>
    <w:rsid w:val="00240F5B"/>
    <w:rsid w:val="00241EDA"/>
    <w:rsid w:val="00244192"/>
    <w:rsid w:val="002442D3"/>
    <w:rsid w:val="002460EC"/>
    <w:rsid w:val="002462D1"/>
    <w:rsid w:val="00250DBA"/>
    <w:rsid w:val="002516BE"/>
    <w:rsid w:val="00254264"/>
    <w:rsid w:val="0025756C"/>
    <w:rsid w:val="00266C3C"/>
    <w:rsid w:val="002672CA"/>
    <w:rsid w:val="002710E2"/>
    <w:rsid w:val="00272CE3"/>
    <w:rsid w:val="00284F22"/>
    <w:rsid w:val="00286C45"/>
    <w:rsid w:val="002905C5"/>
    <w:rsid w:val="00290FD0"/>
    <w:rsid w:val="00291B84"/>
    <w:rsid w:val="00291D44"/>
    <w:rsid w:val="00291D71"/>
    <w:rsid w:val="002927B2"/>
    <w:rsid w:val="0029687D"/>
    <w:rsid w:val="00296922"/>
    <w:rsid w:val="002A0D58"/>
    <w:rsid w:val="002A61B8"/>
    <w:rsid w:val="002A65D8"/>
    <w:rsid w:val="002A6758"/>
    <w:rsid w:val="002B3151"/>
    <w:rsid w:val="002B4014"/>
    <w:rsid w:val="002B64C9"/>
    <w:rsid w:val="002B719F"/>
    <w:rsid w:val="002C0AB8"/>
    <w:rsid w:val="002C54A9"/>
    <w:rsid w:val="002C6F95"/>
    <w:rsid w:val="002C7487"/>
    <w:rsid w:val="002C7913"/>
    <w:rsid w:val="002D40EA"/>
    <w:rsid w:val="002D724E"/>
    <w:rsid w:val="002E0EE5"/>
    <w:rsid w:val="002E2A78"/>
    <w:rsid w:val="002E2BAE"/>
    <w:rsid w:val="002E51BF"/>
    <w:rsid w:val="002E54E2"/>
    <w:rsid w:val="002E6435"/>
    <w:rsid w:val="002E7700"/>
    <w:rsid w:val="002F0A5E"/>
    <w:rsid w:val="002F1489"/>
    <w:rsid w:val="002F280A"/>
    <w:rsid w:val="002F2D55"/>
    <w:rsid w:val="002F32DA"/>
    <w:rsid w:val="002F568B"/>
    <w:rsid w:val="00301588"/>
    <w:rsid w:val="00302A88"/>
    <w:rsid w:val="003036BD"/>
    <w:rsid w:val="00303AFD"/>
    <w:rsid w:val="00303B4F"/>
    <w:rsid w:val="0030445F"/>
    <w:rsid w:val="003045A5"/>
    <w:rsid w:val="0030473C"/>
    <w:rsid w:val="003069EE"/>
    <w:rsid w:val="00307977"/>
    <w:rsid w:val="00310F62"/>
    <w:rsid w:val="00311616"/>
    <w:rsid w:val="003171E9"/>
    <w:rsid w:val="00321089"/>
    <w:rsid w:val="003236C1"/>
    <w:rsid w:val="003249E6"/>
    <w:rsid w:val="00334AD9"/>
    <w:rsid w:val="0033547A"/>
    <w:rsid w:val="003355FF"/>
    <w:rsid w:val="00340C3B"/>
    <w:rsid w:val="00342670"/>
    <w:rsid w:val="003436DD"/>
    <w:rsid w:val="0035087D"/>
    <w:rsid w:val="0035187F"/>
    <w:rsid w:val="0035279B"/>
    <w:rsid w:val="003542A2"/>
    <w:rsid w:val="00356982"/>
    <w:rsid w:val="00356BB1"/>
    <w:rsid w:val="00356DB5"/>
    <w:rsid w:val="003626E6"/>
    <w:rsid w:val="0036371A"/>
    <w:rsid w:val="0036481A"/>
    <w:rsid w:val="00365C44"/>
    <w:rsid w:val="0036726E"/>
    <w:rsid w:val="0037420F"/>
    <w:rsid w:val="003744C6"/>
    <w:rsid w:val="00376C30"/>
    <w:rsid w:val="00381C04"/>
    <w:rsid w:val="00382DF4"/>
    <w:rsid w:val="003852CD"/>
    <w:rsid w:val="00385CCA"/>
    <w:rsid w:val="00392075"/>
    <w:rsid w:val="003920CD"/>
    <w:rsid w:val="00394EA0"/>
    <w:rsid w:val="003968F0"/>
    <w:rsid w:val="00397B8C"/>
    <w:rsid w:val="003A09F8"/>
    <w:rsid w:val="003A119D"/>
    <w:rsid w:val="003A1F8F"/>
    <w:rsid w:val="003A2F3D"/>
    <w:rsid w:val="003A3734"/>
    <w:rsid w:val="003A4116"/>
    <w:rsid w:val="003A5559"/>
    <w:rsid w:val="003B0ACB"/>
    <w:rsid w:val="003B1920"/>
    <w:rsid w:val="003B22DF"/>
    <w:rsid w:val="003B3129"/>
    <w:rsid w:val="003B429D"/>
    <w:rsid w:val="003B4922"/>
    <w:rsid w:val="003C3ACD"/>
    <w:rsid w:val="003C7C66"/>
    <w:rsid w:val="003D4173"/>
    <w:rsid w:val="003E2E77"/>
    <w:rsid w:val="003E3F01"/>
    <w:rsid w:val="003E447E"/>
    <w:rsid w:val="003E6088"/>
    <w:rsid w:val="003E69A6"/>
    <w:rsid w:val="003F02EC"/>
    <w:rsid w:val="003F0AC5"/>
    <w:rsid w:val="003F0D96"/>
    <w:rsid w:val="003F1922"/>
    <w:rsid w:val="003F5807"/>
    <w:rsid w:val="003F7DCD"/>
    <w:rsid w:val="004013C9"/>
    <w:rsid w:val="00407007"/>
    <w:rsid w:val="004072B0"/>
    <w:rsid w:val="004102F3"/>
    <w:rsid w:val="0041043B"/>
    <w:rsid w:val="00413FDF"/>
    <w:rsid w:val="0041537E"/>
    <w:rsid w:val="00417C13"/>
    <w:rsid w:val="00417DC7"/>
    <w:rsid w:val="00424A33"/>
    <w:rsid w:val="0043065B"/>
    <w:rsid w:val="00436F24"/>
    <w:rsid w:val="00437B62"/>
    <w:rsid w:val="00441FA6"/>
    <w:rsid w:val="004427B7"/>
    <w:rsid w:val="00442E37"/>
    <w:rsid w:val="0044305B"/>
    <w:rsid w:val="0044512B"/>
    <w:rsid w:val="00445489"/>
    <w:rsid w:val="00447D49"/>
    <w:rsid w:val="00451B33"/>
    <w:rsid w:val="00452AF5"/>
    <w:rsid w:val="0045425B"/>
    <w:rsid w:val="00454587"/>
    <w:rsid w:val="00456291"/>
    <w:rsid w:val="004569F1"/>
    <w:rsid w:val="00460030"/>
    <w:rsid w:val="004601C7"/>
    <w:rsid w:val="0046266E"/>
    <w:rsid w:val="00473627"/>
    <w:rsid w:val="00473749"/>
    <w:rsid w:val="00474D05"/>
    <w:rsid w:val="00475AF9"/>
    <w:rsid w:val="00476441"/>
    <w:rsid w:val="0047659B"/>
    <w:rsid w:val="004824A0"/>
    <w:rsid w:val="004870BA"/>
    <w:rsid w:val="004879F5"/>
    <w:rsid w:val="004918C1"/>
    <w:rsid w:val="004930FA"/>
    <w:rsid w:val="00493AD7"/>
    <w:rsid w:val="00495D87"/>
    <w:rsid w:val="00496409"/>
    <w:rsid w:val="004A03FF"/>
    <w:rsid w:val="004A07FD"/>
    <w:rsid w:val="004A0AE8"/>
    <w:rsid w:val="004A0CBD"/>
    <w:rsid w:val="004A10C6"/>
    <w:rsid w:val="004A40FA"/>
    <w:rsid w:val="004A6671"/>
    <w:rsid w:val="004A780C"/>
    <w:rsid w:val="004B29F5"/>
    <w:rsid w:val="004B2B2B"/>
    <w:rsid w:val="004B2BE6"/>
    <w:rsid w:val="004B4F59"/>
    <w:rsid w:val="004B70B2"/>
    <w:rsid w:val="004C1D81"/>
    <w:rsid w:val="004C594F"/>
    <w:rsid w:val="004C795B"/>
    <w:rsid w:val="004D0DF6"/>
    <w:rsid w:val="004D13C7"/>
    <w:rsid w:val="004D1B00"/>
    <w:rsid w:val="004D4D16"/>
    <w:rsid w:val="004D51A4"/>
    <w:rsid w:val="004D62C2"/>
    <w:rsid w:val="004D6990"/>
    <w:rsid w:val="004D71EA"/>
    <w:rsid w:val="004E15FC"/>
    <w:rsid w:val="004E317F"/>
    <w:rsid w:val="004E7A5E"/>
    <w:rsid w:val="004F1BF0"/>
    <w:rsid w:val="004F22BD"/>
    <w:rsid w:val="004F45E3"/>
    <w:rsid w:val="004F6771"/>
    <w:rsid w:val="0050097F"/>
    <w:rsid w:val="00500CC7"/>
    <w:rsid w:val="00500DD3"/>
    <w:rsid w:val="00501487"/>
    <w:rsid w:val="005027B3"/>
    <w:rsid w:val="005068EB"/>
    <w:rsid w:val="00507870"/>
    <w:rsid w:val="00510263"/>
    <w:rsid w:val="00510F0B"/>
    <w:rsid w:val="005130E5"/>
    <w:rsid w:val="0051370F"/>
    <w:rsid w:val="005150F5"/>
    <w:rsid w:val="00516269"/>
    <w:rsid w:val="00516976"/>
    <w:rsid w:val="00516EC9"/>
    <w:rsid w:val="00520498"/>
    <w:rsid w:val="00520C2D"/>
    <w:rsid w:val="00521537"/>
    <w:rsid w:val="00522EA5"/>
    <w:rsid w:val="005230F5"/>
    <w:rsid w:val="00526B82"/>
    <w:rsid w:val="00532834"/>
    <w:rsid w:val="005436F8"/>
    <w:rsid w:val="00543914"/>
    <w:rsid w:val="005442F3"/>
    <w:rsid w:val="0054538C"/>
    <w:rsid w:val="00545A03"/>
    <w:rsid w:val="00545FAE"/>
    <w:rsid w:val="005551FA"/>
    <w:rsid w:val="00560789"/>
    <w:rsid w:val="00562472"/>
    <w:rsid w:val="00563481"/>
    <w:rsid w:val="00564C2C"/>
    <w:rsid w:val="00564F7D"/>
    <w:rsid w:val="00570860"/>
    <w:rsid w:val="00572DB7"/>
    <w:rsid w:val="00573C38"/>
    <w:rsid w:val="00580069"/>
    <w:rsid w:val="00582BF5"/>
    <w:rsid w:val="005835DA"/>
    <w:rsid w:val="005842BE"/>
    <w:rsid w:val="00591D16"/>
    <w:rsid w:val="00593C56"/>
    <w:rsid w:val="005977AC"/>
    <w:rsid w:val="005A1778"/>
    <w:rsid w:val="005A1DCE"/>
    <w:rsid w:val="005A2933"/>
    <w:rsid w:val="005A2AEE"/>
    <w:rsid w:val="005A458F"/>
    <w:rsid w:val="005A4A2F"/>
    <w:rsid w:val="005A6657"/>
    <w:rsid w:val="005A6F11"/>
    <w:rsid w:val="005A71FA"/>
    <w:rsid w:val="005B0A8B"/>
    <w:rsid w:val="005B3102"/>
    <w:rsid w:val="005B3227"/>
    <w:rsid w:val="005B4AD4"/>
    <w:rsid w:val="005C0582"/>
    <w:rsid w:val="005C25CF"/>
    <w:rsid w:val="005C3673"/>
    <w:rsid w:val="005C55EA"/>
    <w:rsid w:val="005C5EB8"/>
    <w:rsid w:val="005D02B5"/>
    <w:rsid w:val="005D1227"/>
    <w:rsid w:val="005D18B8"/>
    <w:rsid w:val="005D3CE6"/>
    <w:rsid w:val="005D42C3"/>
    <w:rsid w:val="005D744A"/>
    <w:rsid w:val="005E19A4"/>
    <w:rsid w:val="005E2CBB"/>
    <w:rsid w:val="005E486C"/>
    <w:rsid w:val="005E6B29"/>
    <w:rsid w:val="005E7A99"/>
    <w:rsid w:val="005F0EE3"/>
    <w:rsid w:val="005F2677"/>
    <w:rsid w:val="005F2804"/>
    <w:rsid w:val="005F2921"/>
    <w:rsid w:val="005F5508"/>
    <w:rsid w:val="005F637F"/>
    <w:rsid w:val="005F640B"/>
    <w:rsid w:val="006002CC"/>
    <w:rsid w:val="00603AC7"/>
    <w:rsid w:val="00604BB5"/>
    <w:rsid w:val="006063C9"/>
    <w:rsid w:val="006104C6"/>
    <w:rsid w:val="00611A34"/>
    <w:rsid w:val="00613097"/>
    <w:rsid w:val="00613556"/>
    <w:rsid w:val="00613ABE"/>
    <w:rsid w:val="00615A59"/>
    <w:rsid w:val="006224E0"/>
    <w:rsid w:val="00623E4A"/>
    <w:rsid w:val="00626FBF"/>
    <w:rsid w:val="00630337"/>
    <w:rsid w:val="00631B5D"/>
    <w:rsid w:val="0063491C"/>
    <w:rsid w:val="00634B8C"/>
    <w:rsid w:val="00635597"/>
    <w:rsid w:val="00636680"/>
    <w:rsid w:val="00636E90"/>
    <w:rsid w:val="0063714F"/>
    <w:rsid w:val="006418C4"/>
    <w:rsid w:val="006433FC"/>
    <w:rsid w:val="00644694"/>
    <w:rsid w:val="00644B3B"/>
    <w:rsid w:val="00645469"/>
    <w:rsid w:val="00646CD5"/>
    <w:rsid w:val="0065171C"/>
    <w:rsid w:val="006517DF"/>
    <w:rsid w:val="00652FFB"/>
    <w:rsid w:val="00653D88"/>
    <w:rsid w:val="00655B62"/>
    <w:rsid w:val="00657CA0"/>
    <w:rsid w:val="00660BE8"/>
    <w:rsid w:val="006625BB"/>
    <w:rsid w:val="00662982"/>
    <w:rsid w:val="00663868"/>
    <w:rsid w:val="0066470E"/>
    <w:rsid w:val="006710BE"/>
    <w:rsid w:val="00671908"/>
    <w:rsid w:val="006719CA"/>
    <w:rsid w:val="0067200A"/>
    <w:rsid w:val="006748E0"/>
    <w:rsid w:val="0067596A"/>
    <w:rsid w:val="006776AE"/>
    <w:rsid w:val="006777F1"/>
    <w:rsid w:val="00677EC9"/>
    <w:rsid w:val="0068028E"/>
    <w:rsid w:val="0068033B"/>
    <w:rsid w:val="00681033"/>
    <w:rsid w:val="006818C9"/>
    <w:rsid w:val="00685C86"/>
    <w:rsid w:val="00686349"/>
    <w:rsid w:val="0068691A"/>
    <w:rsid w:val="00686A3A"/>
    <w:rsid w:val="00687A7E"/>
    <w:rsid w:val="00690FAD"/>
    <w:rsid w:val="006922A8"/>
    <w:rsid w:val="00692767"/>
    <w:rsid w:val="00694088"/>
    <w:rsid w:val="006958BC"/>
    <w:rsid w:val="00697AE6"/>
    <w:rsid w:val="006A41F8"/>
    <w:rsid w:val="006A4CE4"/>
    <w:rsid w:val="006A4FCA"/>
    <w:rsid w:val="006B05F5"/>
    <w:rsid w:val="006B1E91"/>
    <w:rsid w:val="006B3443"/>
    <w:rsid w:val="006B4798"/>
    <w:rsid w:val="006B71E0"/>
    <w:rsid w:val="006C0C5D"/>
    <w:rsid w:val="006C3FD0"/>
    <w:rsid w:val="006D03C8"/>
    <w:rsid w:val="006D07DB"/>
    <w:rsid w:val="006D1008"/>
    <w:rsid w:val="006D2F45"/>
    <w:rsid w:val="006D5845"/>
    <w:rsid w:val="006D7B2B"/>
    <w:rsid w:val="006E378E"/>
    <w:rsid w:val="006E7426"/>
    <w:rsid w:val="006F262F"/>
    <w:rsid w:val="006F2AB0"/>
    <w:rsid w:val="006F2B39"/>
    <w:rsid w:val="006F31CD"/>
    <w:rsid w:val="006F34E5"/>
    <w:rsid w:val="006F5CE1"/>
    <w:rsid w:val="007026F1"/>
    <w:rsid w:val="00703A45"/>
    <w:rsid w:val="0070437C"/>
    <w:rsid w:val="0070505C"/>
    <w:rsid w:val="00713462"/>
    <w:rsid w:val="007145B1"/>
    <w:rsid w:val="00716F75"/>
    <w:rsid w:val="00717763"/>
    <w:rsid w:val="0072380B"/>
    <w:rsid w:val="00727F4A"/>
    <w:rsid w:val="007332D0"/>
    <w:rsid w:val="0073490D"/>
    <w:rsid w:val="00736F7F"/>
    <w:rsid w:val="0073715F"/>
    <w:rsid w:val="007419FC"/>
    <w:rsid w:val="007425B3"/>
    <w:rsid w:val="007425CD"/>
    <w:rsid w:val="007430A0"/>
    <w:rsid w:val="007464EA"/>
    <w:rsid w:val="0074664A"/>
    <w:rsid w:val="007473B3"/>
    <w:rsid w:val="007540C9"/>
    <w:rsid w:val="00755FC5"/>
    <w:rsid w:val="0076176E"/>
    <w:rsid w:val="007617F3"/>
    <w:rsid w:val="00761E6C"/>
    <w:rsid w:val="00762086"/>
    <w:rsid w:val="00764E89"/>
    <w:rsid w:val="00765456"/>
    <w:rsid w:val="00765937"/>
    <w:rsid w:val="00765970"/>
    <w:rsid w:val="00767510"/>
    <w:rsid w:val="007714E7"/>
    <w:rsid w:val="0077250A"/>
    <w:rsid w:val="00775F74"/>
    <w:rsid w:val="007762F9"/>
    <w:rsid w:val="007765E4"/>
    <w:rsid w:val="00776AA7"/>
    <w:rsid w:val="00776DB4"/>
    <w:rsid w:val="007773D4"/>
    <w:rsid w:val="007808E1"/>
    <w:rsid w:val="007828D5"/>
    <w:rsid w:val="007833E0"/>
    <w:rsid w:val="00783A3A"/>
    <w:rsid w:val="0078427D"/>
    <w:rsid w:val="00785F58"/>
    <w:rsid w:val="007866CD"/>
    <w:rsid w:val="00787048"/>
    <w:rsid w:val="00791AA7"/>
    <w:rsid w:val="007A4659"/>
    <w:rsid w:val="007A4F32"/>
    <w:rsid w:val="007B03FA"/>
    <w:rsid w:val="007B17BB"/>
    <w:rsid w:val="007B18B6"/>
    <w:rsid w:val="007B324B"/>
    <w:rsid w:val="007B666F"/>
    <w:rsid w:val="007B6A21"/>
    <w:rsid w:val="007B7A96"/>
    <w:rsid w:val="007C09CC"/>
    <w:rsid w:val="007C232D"/>
    <w:rsid w:val="007C412B"/>
    <w:rsid w:val="007C4A3B"/>
    <w:rsid w:val="007C54D8"/>
    <w:rsid w:val="007C56E8"/>
    <w:rsid w:val="007C706F"/>
    <w:rsid w:val="007C7399"/>
    <w:rsid w:val="007C77E2"/>
    <w:rsid w:val="007D1076"/>
    <w:rsid w:val="007D2E48"/>
    <w:rsid w:val="007D3783"/>
    <w:rsid w:val="007D3BAD"/>
    <w:rsid w:val="007D4E80"/>
    <w:rsid w:val="007D4F54"/>
    <w:rsid w:val="007D50CA"/>
    <w:rsid w:val="007D63D8"/>
    <w:rsid w:val="007E06BD"/>
    <w:rsid w:val="007E2AE2"/>
    <w:rsid w:val="007E2BF0"/>
    <w:rsid w:val="007E78CA"/>
    <w:rsid w:val="007F2A13"/>
    <w:rsid w:val="007F2C12"/>
    <w:rsid w:val="007F33C3"/>
    <w:rsid w:val="007F38FF"/>
    <w:rsid w:val="007F4025"/>
    <w:rsid w:val="007F68FB"/>
    <w:rsid w:val="007F75DE"/>
    <w:rsid w:val="007F7859"/>
    <w:rsid w:val="0080082A"/>
    <w:rsid w:val="008013F5"/>
    <w:rsid w:val="0080401B"/>
    <w:rsid w:val="008048D8"/>
    <w:rsid w:val="00805ADE"/>
    <w:rsid w:val="0080674F"/>
    <w:rsid w:val="0081145C"/>
    <w:rsid w:val="00812FC2"/>
    <w:rsid w:val="00814684"/>
    <w:rsid w:val="00814E56"/>
    <w:rsid w:val="00816A22"/>
    <w:rsid w:val="00817B60"/>
    <w:rsid w:val="008212A3"/>
    <w:rsid w:val="008228F1"/>
    <w:rsid w:val="00823085"/>
    <w:rsid w:val="0082477A"/>
    <w:rsid w:val="00824BC9"/>
    <w:rsid w:val="00832A04"/>
    <w:rsid w:val="008338B2"/>
    <w:rsid w:val="00835179"/>
    <w:rsid w:val="00836D4B"/>
    <w:rsid w:val="008402D8"/>
    <w:rsid w:val="008426E3"/>
    <w:rsid w:val="00843470"/>
    <w:rsid w:val="00847048"/>
    <w:rsid w:val="0084746D"/>
    <w:rsid w:val="00847564"/>
    <w:rsid w:val="008508D6"/>
    <w:rsid w:val="008524DD"/>
    <w:rsid w:val="0085291F"/>
    <w:rsid w:val="008558A8"/>
    <w:rsid w:val="00860A8F"/>
    <w:rsid w:val="0086187B"/>
    <w:rsid w:val="008631AE"/>
    <w:rsid w:val="00865159"/>
    <w:rsid w:val="00870466"/>
    <w:rsid w:val="00871643"/>
    <w:rsid w:val="00871B37"/>
    <w:rsid w:val="00871C9F"/>
    <w:rsid w:val="00872E73"/>
    <w:rsid w:val="00873F55"/>
    <w:rsid w:val="00874ADC"/>
    <w:rsid w:val="00874D3E"/>
    <w:rsid w:val="0088021F"/>
    <w:rsid w:val="008811C8"/>
    <w:rsid w:val="0088239B"/>
    <w:rsid w:val="00882656"/>
    <w:rsid w:val="00883932"/>
    <w:rsid w:val="00886F28"/>
    <w:rsid w:val="00891AE0"/>
    <w:rsid w:val="00895065"/>
    <w:rsid w:val="00895EE4"/>
    <w:rsid w:val="008A12BE"/>
    <w:rsid w:val="008A1F35"/>
    <w:rsid w:val="008A2A5F"/>
    <w:rsid w:val="008A378C"/>
    <w:rsid w:val="008A4645"/>
    <w:rsid w:val="008A5F1A"/>
    <w:rsid w:val="008A6205"/>
    <w:rsid w:val="008A6962"/>
    <w:rsid w:val="008A72D9"/>
    <w:rsid w:val="008B0485"/>
    <w:rsid w:val="008B09FB"/>
    <w:rsid w:val="008B18FA"/>
    <w:rsid w:val="008B2C8B"/>
    <w:rsid w:val="008B3C66"/>
    <w:rsid w:val="008B6558"/>
    <w:rsid w:val="008B7314"/>
    <w:rsid w:val="008B7F5B"/>
    <w:rsid w:val="008C0026"/>
    <w:rsid w:val="008C1B8E"/>
    <w:rsid w:val="008C1D48"/>
    <w:rsid w:val="008C1ECA"/>
    <w:rsid w:val="008C2613"/>
    <w:rsid w:val="008C2C55"/>
    <w:rsid w:val="008C4A41"/>
    <w:rsid w:val="008C4FAA"/>
    <w:rsid w:val="008C6893"/>
    <w:rsid w:val="008D081E"/>
    <w:rsid w:val="008D3B5E"/>
    <w:rsid w:val="008D5997"/>
    <w:rsid w:val="008D5F6B"/>
    <w:rsid w:val="008E03DD"/>
    <w:rsid w:val="008E0FC6"/>
    <w:rsid w:val="008E1A28"/>
    <w:rsid w:val="008E6CDA"/>
    <w:rsid w:val="008F0FA9"/>
    <w:rsid w:val="008F1532"/>
    <w:rsid w:val="008F26F1"/>
    <w:rsid w:val="008F7501"/>
    <w:rsid w:val="008F7A59"/>
    <w:rsid w:val="0090076A"/>
    <w:rsid w:val="009008A8"/>
    <w:rsid w:val="00901708"/>
    <w:rsid w:val="00903560"/>
    <w:rsid w:val="00903BDA"/>
    <w:rsid w:val="00911081"/>
    <w:rsid w:val="00920426"/>
    <w:rsid w:val="00920862"/>
    <w:rsid w:val="009229DD"/>
    <w:rsid w:val="00922DEC"/>
    <w:rsid w:val="00932146"/>
    <w:rsid w:val="0093261D"/>
    <w:rsid w:val="00933F18"/>
    <w:rsid w:val="00934021"/>
    <w:rsid w:val="00935F56"/>
    <w:rsid w:val="00937005"/>
    <w:rsid w:val="0093706F"/>
    <w:rsid w:val="0094047F"/>
    <w:rsid w:val="0094132E"/>
    <w:rsid w:val="00942F19"/>
    <w:rsid w:val="00947341"/>
    <w:rsid w:val="0094745D"/>
    <w:rsid w:val="0095171F"/>
    <w:rsid w:val="009550AE"/>
    <w:rsid w:val="00955784"/>
    <w:rsid w:val="00960E24"/>
    <w:rsid w:val="009613D0"/>
    <w:rsid w:val="00961867"/>
    <w:rsid w:val="00965A81"/>
    <w:rsid w:val="00965DC4"/>
    <w:rsid w:val="0096769E"/>
    <w:rsid w:val="00970F4C"/>
    <w:rsid w:val="009710F6"/>
    <w:rsid w:val="0097119E"/>
    <w:rsid w:val="00971A90"/>
    <w:rsid w:val="00971FD2"/>
    <w:rsid w:val="00975EBB"/>
    <w:rsid w:val="009810E4"/>
    <w:rsid w:val="00986B7C"/>
    <w:rsid w:val="00986C0A"/>
    <w:rsid w:val="009900C5"/>
    <w:rsid w:val="00990658"/>
    <w:rsid w:val="009908EE"/>
    <w:rsid w:val="009928B9"/>
    <w:rsid w:val="009959E2"/>
    <w:rsid w:val="00995CA8"/>
    <w:rsid w:val="009A21E5"/>
    <w:rsid w:val="009A4D62"/>
    <w:rsid w:val="009B03AE"/>
    <w:rsid w:val="009B0C54"/>
    <w:rsid w:val="009B26C5"/>
    <w:rsid w:val="009B2D9E"/>
    <w:rsid w:val="009B51C9"/>
    <w:rsid w:val="009B67A5"/>
    <w:rsid w:val="009B6A23"/>
    <w:rsid w:val="009C0065"/>
    <w:rsid w:val="009C3F98"/>
    <w:rsid w:val="009C43E1"/>
    <w:rsid w:val="009C4637"/>
    <w:rsid w:val="009C66B2"/>
    <w:rsid w:val="009D0378"/>
    <w:rsid w:val="009D0B3F"/>
    <w:rsid w:val="009D3DBF"/>
    <w:rsid w:val="009D6BBD"/>
    <w:rsid w:val="009D7FFD"/>
    <w:rsid w:val="009E5BA1"/>
    <w:rsid w:val="009E62CE"/>
    <w:rsid w:val="009E6F4F"/>
    <w:rsid w:val="009E7CC0"/>
    <w:rsid w:val="009F097D"/>
    <w:rsid w:val="009F1585"/>
    <w:rsid w:val="009F4CB4"/>
    <w:rsid w:val="009F5EBC"/>
    <w:rsid w:val="009F6583"/>
    <w:rsid w:val="009F6B00"/>
    <w:rsid w:val="009F6F8C"/>
    <w:rsid w:val="009F7E5D"/>
    <w:rsid w:val="00A02162"/>
    <w:rsid w:val="00A0240E"/>
    <w:rsid w:val="00A04F4D"/>
    <w:rsid w:val="00A06F7A"/>
    <w:rsid w:val="00A11076"/>
    <w:rsid w:val="00A11A59"/>
    <w:rsid w:val="00A156A2"/>
    <w:rsid w:val="00A1672D"/>
    <w:rsid w:val="00A16875"/>
    <w:rsid w:val="00A17DA7"/>
    <w:rsid w:val="00A2088B"/>
    <w:rsid w:val="00A212B3"/>
    <w:rsid w:val="00A216D4"/>
    <w:rsid w:val="00A21D0C"/>
    <w:rsid w:val="00A32320"/>
    <w:rsid w:val="00A3235E"/>
    <w:rsid w:val="00A32511"/>
    <w:rsid w:val="00A33B45"/>
    <w:rsid w:val="00A34739"/>
    <w:rsid w:val="00A35DF1"/>
    <w:rsid w:val="00A3657F"/>
    <w:rsid w:val="00A378C8"/>
    <w:rsid w:val="00A37CDC"/>
    <w:rsid w:val="00A41A95"/>
    <w:rsid w:val="00A42A1E"/>
    <w:rsid w:val="00A43CF2"/>
    <w:rsid w:val="00A44012"/>
    <w:rsid w:val="00A44692"/>
    <w:rsid w:val="00A454E4"/>
    <w:rsid w:val="00A466A6"/>
    <w:rsid w:val="00A47437"/>
    <w:rsid w:val="00A47ADA"/>
    <w:rsid w:val="00A50F63"/>
    <w:rsid w:val="00A52B5F"/>
    <w:rsid w:val="00A53387"/>
    <w:rsid w:val="00A536A3"/>
    <w:rsid w:val="00A54DBF"/>
    <w:rsid w:val="00A55D38"/>
    <w:rsid w:val="00A56A1B"/>
    <w:rsid w:val="00A570DE"/>
    <w:rsid w:val="00A57904"/>
    <w:rsid w:val="00A60B8F"/>
    <w:rsid w:val="00A636E9"/>
    <w:rsid w:val="00A63E91"/>
    <w:rsid w:val="00A6415A"/>
    <w:rsid w:val="00A656A2"/>
    <w:rsid w:val="00A671F3"/>
    <w:rsid w:val="00A6781C"/>
    <w:rsid w:val="00A67AC8"/>
    <w:rsid w:val="00A73427"/>
    <w:rsid w:val="00A735F3"/>
    <w:rsid w:val="00A73604"/>
    <w:rsid w:val="00A77127"/>
    <w:rsid w:val="00A80AA5"/>
    <w:rsid w:val="00A815FE"/>
    <w:rsid w:val="00A81E44"/>
    <w:rsid w:val="00A84A8B"/>
    <w:rsid w:val="00A84BB3"/>
    <w:rsid w:val="00A8675A"/>
    <w:rsid w:val="00A86BC4"/>
    <w:rsid w:val="00A86EF7"/>
    <w:rsid w:val="00A870BB"/>
    <w:rsid w:val="00A9008B"/>
    <w:rsid w:val="00A93EC1"/>
    <w:rsid w:val="00A977D4"/>
    <w:rsid w:val="00AA1785"/>
    <w:rsid w:val="00AA35BC"/>
    <w:rsid w:val="00AA3B29"/>
    <w:rsid w:val="00AA4F53"/>
    <w:rsid w:val="00AA62B5"/>
    <w:rsid w:val="00AB0B55"/>
    <w:rsid w:val="00AB0ED4"/>
    <w:rsid w:val="00AB1918"/>
    <w:rsid w:val="00AB1BAE"/>
    <w:rsid w:val="00AB1C89"/>
    <w:rsid w:val="00AB3206"/>
    <w:rsid w:val="00AB6B04"/>
    <w:rsid w:val="00AB78AE"/>
    <w:rsid w:val="00AC035F"/>
    <w:rsid w:val="00AC0D6F"/>
    <w:rsid w:val="00AC21F5"/>
    <w:rsid w:val="00AC2F42"/>
    <w:rsid w:val="00AD2160"/>
    <w:rsid w:val="00AD25FC"/>
    <w:rsid w:val="00AD3EC4"/>
    <w:rsid w:val="00AD5C57"/>
    <w:rsid w:val="00AD6E6D"/>
    <w:rsid w:val="00AD7444"/>
    <w:rsid w:val="00AD7FC5"/>
    <w:rsid w:val="00AE25F3"/>
    <w:rsid w:val="00AE6615"/>
    <w:rsid w:val="00AE6681"/>
    <w:rsid w:val="00AE7CAC"/>
    <w:rsid w:val="00AF2EF5"/>
    <w:rsid w:val="00AF301B"/>
    <w:rsid w:val="00AF5A0E"/>
    <w:rsid w:val="00AF5C94"/>
    <w:rsid w:val="00AF63E1"/>
    <w:rsid w:val="00AF73C9"/>
    <w:rsid w:val="00AF799A"/>
    <w:rsid w:val="00B028F3"/>
    <w:rsid w:val="00B04745"/>
    <w:rsid w:val="00B050A3"/>
    <w:rsid w:val="00B060FF"/>
    <w:rsid w:val="00B10B5A"/>
    <w:rsid w:val="00B121CF"/>
    <w:rsid w:val="00B14B54"/>
    <w:rsid w:val="00B15906"/>
    <w:rsid w:val="00B179C8"/>
    <w:rsid w:val="00B17CCE"/>
    <w:rsid w:val="00B21B15"/>
    <w:rsid w:val="00B22A9F"/>
    <w:rsid w:val="00B22D7C"/>
    <w:rsid w:val="00B2511D"/>
    <w:rsid w:val="00B30492"/>
    <w:rsid w:val="00B31098"/>
    <w:rsid w:val="00B329E7"/>
    <w:rsid w:val="00B34FA8"/>
    <w:rsid w:val="00B35027"/>
    <w:rsid w:val="00B35AE4"/>
    <w:rsid w:val="00B37863"/>
    <w:rsid w:val="00B37E3E"/>
    <w:rsid w:val="00B417E4"/>
    <w:rsid w:val="00B41A9E"/>
    <w:rsid w:val="00B4275C"/>
    <w:rsid w:val="00B42DD1"/>
    <w:rsid w:val="00B438CB"/>
    <w:rsid w:val="00B47789"/>
    <w:rsid w:val="00B50448"/>
    <w:rsid w:val="00B50C04"/>
    <w:rsid w:val="00B532E6"/>
    <w:rsid w:val="00B532EF"/>
    <w:rsid w:val="00B546D3"/>
    <w:rsid w:val="00B54E90"/>
    <w:rsid w:val="00B55F08"/>
    <w:rsid w:val="00B57889"/>
    <w:rsid w:val="00B60502"/>
    <w:rsid w:val="00B614C5"/>
    <w:rsid w:val="00B61B1A"/>
    <w:rsid w:val="00B627A0"/>
    <w:rsid w:val="00B62A01"/>
    <w:rsid w:val="00B641EE"/>
    <w:rsid w:val="00B64AA3"/>
    <w:rsid w:val="00B67109"/>
    <w:rsid w:val="00B7033E"/>
    <w:rsid w:val="00B707E1"/>
    <w:rsid w:val="00B715F8"/>
    <w:rsid w:val="00B74709"/>
    <w:rsid w:val="00B7577A"/>
    <w:rsid w:val="00B75961"/>
    <w:rsid w:val="00B7790D"/>
    <w:rsid w:val="00B77DBC"/>
    <w:rsid w:val="00B80A52"/>
    <w:rsid w:val="00B82AAA"/>
    <w:rsid w:val="00B83366"/>
    <w:rsid w:val="00B83EB4"/>
    <w:rsid w:val="00B84F49"/>
    <w:rsid w:val="00B86E2E"/>
    <w:rsid w:val="00B9280E"/>
    <w:rsid w:val="00B967DC"/>
    <w:rsid w:val="00B97B7C"/>
    <w:rsid w:val="00BA1B6B"/>
    <w:rsid w:val="00BA4C1F"/>
    <w:rsid w:val="00BA66B8"/>
    <w:rsid w:val="00BB0383"/>
    <w:rsid w:val="00BB0A72"/>
    <w:rsid w:val="00BB1436"/>
    <w:rsid w:val="00BB1A29"/>
    <w:rsid w:val="00BB2D52"/>
    <w:rsid w:val="00BB31E8"/>
    <w:rsid w:val="00BB41AF"/>
    <w:rsid w:val="00BB44E2"/>
    <w:rsid w:val="00BB4CAF"/>
    <w:rsid w:val="00BB609A"/>
    <w:rsid w:val="00BB6D84"/>
    <w:rsid w:val="00BB6FF1"/>
    <w:rsid w:val="00BB7BDB"/>
    <w:rsid w:val="00BC03D9"/>
    <w:rsid w:val="00BC0BBD"/>
    <w:rsid w:val="00BC0DC3"/>
    <w:rsid w:val="00BC2BEA"/>
    <w:rsid w:val="00BC3D09"/>
    <w:rsid w:val="00BC545C"/>
    <w:rsid w:val="00BC6776"/>
    <w:rsid w:val="00BC742F"/>
    <w:rsid w:val="00BD1632"/>
    <w:rsid w:val="00BD657C"/>
    <w:rsid w:val="00BE0660"/>
    <w:rsid w:val="00BE2D1D"/>
    <w:rsid w:val="00BE41A5"/>
    <w:rsid w:val="00BE50EF"/>
    <w:rsid w:val="00BE6988"/>
    <w:rsid w:val="00BE781D"/>
    <w:rsid w:val="00BF5C55"/>
    <w:rsid w:val="00BF7CD9"/>
    <w:rsid w:val="00C0160F"/>
    <w:rsid w:val="00C01C16"/>
    <w:rsid w:val="00C0607D"/>
    <w:rsid w:val="00C06DC3"/>
    <w:rsid w:val="00C0757C"/>
    <w:rsid w:val="00C10BA8"/>
    <w:rsid w:val="00C11523"/>
    <w:rsid w:val="00C13F17"/>
    <w:rsid w:val="00C142DA"/>
    <w:rsid w:val="00C1467B"/>
    <w:rsid w:val="00C16E9D"/>
    <w:rsid w:val="00C17642"/>
    <w:rsid w:val="00C17CAE"/>
    <w:rsid w:val="00C35D4E"/>
    <w:rsid w:val="00C42C0F"/>
    <w:rsid w:val="00C44B25"/>
    <w:rsid w:val="00C450D9"/>
    <w:rsid w:val="00C45CBC"/>
    <w:rsid w:val="00C523A7"/>
    <w:rsid w:val="00C547ED"/>
    <w:rsid w:val="00C574CE"/>
    <w:rsid w:val="00C6045E"/>
    <w:rsid w:val="00C60DBB"/>
    <w:rsid w:val="00C616D5"/>
    <w:rsid w:val="00C62072"/>
    <w:rsid w:val="00C638DA"/>
    <w:rsid w:val="00C64C3A"/>
    <w:rsid w:val="00C654AD"/>
    <w:rsid w:val="00C65C5E"/>
    <w:rsid w:val="00C71188"/>
    <w:rsid w:val="00C75974"/>
    <w:rsid w:val="00C7737B"/>
    <w:rsid w:val="00C77E7B"/>
    <w:rsid w:val="00C82118"/>
    <w:rsid w:val="00C83E5D"/>
    <w:rsid w:val="00C913DE"/>
    <w:rsid w:val="00C91FAA"/>
    <w:rsid w:val="00C92CAE"/>
    <w:rsid w:val="00C93869"/>
    <w:rsid w:val="00C95992"/>
    <w:rsid w:val="00C97BFB"/>
    <w:rsid w:val="00C97E68"/>
    <w:rsid w:val="00CA48EE"/>
    <w:rsid w:val="00CA72F8"/>
    <w:rsid w:val="00CB082E"/>
    <w:rsid w:val="00CB2B23"/>
    <w:rsid w:val="00CB5987"/>
    <w:rsid w:val="00CC050F"/>
    <w:rsid w:val="00CC1132"/>
    <w:rsid w:val="00CC1B4F"/>
    <w:rsid w:val="00CC683D"/>
    <w:rsid w:val="00CC6C01"/>
    <w:rsid w:val="00CC7431"/>
    <w:rsid w:val="00CD1C51"/>
    <w:rsid w:val="00CD590D"/>
    <w:rsid w:val="00CD62B9"/>
    <w:rsid w:val="00CD755B"/>
    <w:rsid w:val="00CE08DC"/>
    <w:rsid w:val="00CE37C5"/>
    <w:rsid w:val="00CE6881"/>
    <w:rsid w:val="00CE7758"/>
    <w:rsid w:val="00CE7E4C"/>
    <w:rsid w:val="00CF32AB"/>
    <w:rsid w:val="00CF4C48"/>
    <w:rsid w:val="00CF53F2"/>
    <w:rsid w:val="00CF6375"/>
    <w:rsid w:val="00CF651A"/>
    <w:rsid w:val="00D002EA"/>
    <w:rsid w:val="00D00890"/>
    <w:rsid w:val="00D00AE6"/>
    <w:rsid w:val="00D013FD"/>
    <w:rsid w:val="00D040E9"/>
    <w:rsid w:val="00D05F0C"/>
    <w:rsid w:val="00D102B8"/>
    <w:rsid w:val="00D11A0E"/>
    <w:rsid w:val="00D150CC"/>
    <w:rsid w:val="00D15107"/>
    <w:rsid w:val="00D15E2D"/>
    <w:rsid w:val="00D1655E"/>
    <w:rsid w:val="00D1699F"/>
    <w:rsid w:val="00D16D67"/>
    <w:rsid w:val="00D173D0"/>
    <w:rsid w:val="00D22202"/>
    <w:rsid w:val="00D22C5A"/>
    <w:rsid w:val="00D246A4"/>
    <w:rsid w:val="00D24B3D"/>
    <w:rsid w:val="00D27507"/>
    <w:rsid w:val="00D27527"/>
    <w:rsid w:val="00D27EE1"/>
    <w:rsid w:val="00D336E0"/>
    <w:rsid w:val="00D3445B"/>
    <w:rsid w:val="00D36250"/>
    <w:rsid w:val="00D3713C"/>
    <w:rsid w:val="00D40E13"/>
    <w:rsid w:val="00D44138"/>
    <w:rsid w:val="00D51FBC"/>
    <w:rsid w:val="00D52295"/>
    <w:rsid w:val="00D52424"/>
    <w:rsid w:val="00D53232"/>
    <w:rsid w:val="00D54374"/>
    <w:rsid w:val="00D549E5"/>
    <w:rsid w:val="00D6213B"/>
    <w:rsid w:val="00D628B3"/>
    <w:rsid w:val="00D62DA8"/>
    <w:rsid w:val="00D63A7C"/>
    <w:rsid w:val="00D65EA5"/>
    <w:rsid w:val="00D66B5F"/>
    <w:rsid w:val="00D6730E"/>
    <w:rsid w:val="00D735D0"/>
    <w:rsid w:val="00D73C1F"/>
    <w:rsid w:val="00D829D6"/>
    <w:rsid w:val="00D83EC8"/>
    <w:rsid w:val="00D8654D"/>
    <w:rsid w:val="00D868D9"/>
    <w:rsid w:val="00D86912"/>
    <w:rsid w:val="00D87E90"/>
    <w:rsid w:val="00D91B9D"/>
    <w:rsid w:val="00D93396"/>
    <w:rsid w:val="00D94645"/>
    <w:rsid w:val="00D96481"/>
    <w:rsid w:val="00D96D50"/>
    <w:rsid w:val="00DA4D35"/>
    <w:rsid w:val="00DA5399"/>
    <w:rsid w:val="00DA6F7F"/>
    <w:rsid w:val="00DB1CC3"/>
    <w:rsid w:val="00DB398F"/>
    <w:rsid w:val="00DB41F6"/>
    <w:rsid w:val="00DB50C6"/>
    <w:rsid w:val="00DB6C01"/>
    <w:rsid w:val="00DB765A"/>
    <w:rsid w:val="00DC41ED"/>
    <w:rsid w:val="00DC56E1"/>
    <w:rsid w:val="00DD0A6C"/>
    <w:rsid w:val="00DD2F3C"/>
    <w:rsid w:val="00DD40CB"/>
    <w:rsid w:val="00DD5E2F"/>
    <w:rsid w:val="00DD6D5D"/>
    <w:rsid w:val="00DD7284"/>
    <w:rsid w:val="00DD7473"/>
    <w:rsid w:val="00DF506D"/>
    <w:rsid w:val="00E027A9"/>
    <w:rsid w:val="00E03206"/>
    <w:rsid w:val="00E03F59"/>
    <w:rsid w:val="00E05FE8"/>
    <w:rsid w:val="00E11390"/>
    <w:rsid w:val="00E1139E"/>
    <w:rsid w:val="00E12732"/>
    <w:rsid w:val="00E13477"/>
    <w:rsid w:val="00E13830"/>
    <w:rsid w:val="00E14068"/>
    <w:rsid w:val="00E15300"/>
    <w:rsid w:val="00E16479"/>
    <w:rsid w:val="00E2030B"/>
    <w:rsid w:val="00E22A42"/>
    <w:rsid w:val="00E24465"/>
    <w:rsid w:val="00E24638"/>
    <w:rsid w:val="00E25103"/>
    <w:rsid w:val="00E27C19"/>
    <w:rsid w:val="00E30EBF"/>
    <w:rsid w:val="00E3316C"/>
    <w:rsid w:val="00E3365C"/>
    <w:rsid w:val="00E35F65"/>
    <w:rsid w:val="00E35F99"/>
    <w:rsid w:val="00E362A7"/>
    <w:rsid w:val="00E4102D"/>
    <w:rsid w:val="00E4363B"/>
    <w:rsid w:val="00E45054"/>
    <w:rsid w:val="00E458FD"/>
    <w:rsid w:val="00E46525"/>
    <w:rsid w:val="00E51666"/>
    <w:rsid w:val="00E54944"/>
    <w:rsid w:val="00E5543F"/>
    <w:rsid w:val="00E562D2"/>
    <w:rsid w:val="00E5714F"/>
    <w:rsid w:val="00E57450"/>
    <w:rsid w:val="00E61CB5"/>
    <w:rsid w:val="00E628B8"/>
    <w:rsid w:val="00E62C50"/>
    <w:rsid w:val="00E638F8"/>
    <w:rsid w:val="00E65648"/>
    <w:rsid w:val="00E70E0F"/>
    <w:rsid w:val="00E72A05"/>
    <w:rsid w:val="00E734CC"/>
    <w:rsid w:val="00E7686A"/>
    <w:rsid w:val="00E8078B"/>
    <w:rsid w:val="00E810F9"/>
    <w:rsid w:val="00E81599"/>
    <w:rsid w:val="00E81924"/>
    <w:rsid w:val="00E822D0"/>
    <w:rsid w:val="00E83B64"/>
    <w:rsid w:val="00E83F2E"/>
    <w:rsid w:val="00E94153"/>
    <w:rsid w:val="00E9511D"/>
    <w:rsid w:val="00E958A5"/>
    <w:rsid w:val="00E95F9F"/>
    <w:rsid w:val="00EA2510"/>
    <w:rsid w:val="00EA3203"/>
    <w:rsid w:val="00EA3CFB"/>
    <w:rsid w:val="00EA4B8F"/>
    <w:rsid w:val="00EA5274"/>
    <w:rsid w:val="00EB0C03"/>
    <w:rsid w:val="00EB13FE"/>
    <w:rsid w:val="00EB1EEC"/>
    <w:rsid w:val="00EB2726"/>
    <w:rsid w:val="00EB4126"/>
    <w:rsid w:val="00EB653A"/>
    <w:rsid w:val="00EB74ED"/>
    <w:rsid w:val="00EB7EC3"/>
    <w:rsid w:val="00EC3A2A"/>
    <w:rsid w:val="00EC3A81"/>
    <w:rsid w:val="00ED1E4C"/>
    <w:rsid w:val="00ED2E13"/>
    <w:rsid w:val="00ED563F"/>
    <w:rsid w:val="00ED5B7E"/>
    <w:rsid w:val="00ED5C47"/>
    <w:rsid w:val="00EE0F3B"/>
    <w:rsid w:val="00EE3FE4"/>
    <w:rsid w:val="00EF3502"/>
    <w:rsid w:val="00EF3955"/>
    <w:rsid w:val="00EF3CD9"/>
    <w:rsid w:val="00EF463D"/>
    <w:rsid w:val="00EF4D5F"/>
    <w:rsid w:val="00EF5065"/>
    <w:rsid w:val="00F01E93"/>
    <w:rsid w:val="00F02EDD"/>
    <w:rsid w:val="00F0355A"/>
    <w:rsid w:val="00F04731"/>
    <w:rsid w:val="00F04E94"/>
    <w:rsid w:val="00F078AA"/>
    <w:rsid w:val="00F109A2"/>
    <w:rsid w:val="00F117E7"/>
    <w:rsid w:val="00F14012"/>
    <w:rsid w:val="00F14A47"/>
    <w:rsid w:val="00F153FF"/>
    <w:rsid w:val="00F15794"/>
    <w:rsid w:val="00F16174"/>
    <w:rsid w:val="00F1666C"/>
    <w:rsid w:val="00F1797B"/>
    <w:rsid w:val="00F21B4D"/>
    <w:rsid w:val="00F269AA"/>
    <w:rsid w:val="00F316D7"/>
    <w:rsid w:val="00F31806"/>
    <w:rsid w:val="00F3400A"/>
    <w:rsid w:val="00F340EF"/>
    <w:rsid w:val="00F357FB"/>
    <w:rsid w:val="00F40FA2"/>
    <w:rsid w:val="00F411A1"/>
    <w:rsid w:val="00F41467"/>
    <w:rsid w:val="00F42A47"/>
    <w:rsid w:val="00F43298"/>
    <w:rsid w:val="00F4662B"/>
    <w:rsid w:val="00F476CF"/>
    <w:rsid w:val="00F5045B"/>
    <w:rsid w:val="00F51EE2"/>
    <w:rsid w:val="00F52BB3"/>
    <w:rsid w:val="00F52FA7"/>
    <w:rsid w:val="00F5320D"/>
    <w:rsid w:val="00F54C44"/>
    <w:rsid w:val="00F64FFB"/>
    <w:rsid w:val="00F662C8"/>
    <w:rsid w:val="00F6699F"/>
    <w:rsid w:val="00F67C45"/>
    <w:rsid w:val="00F709CD"/>
    <w:rsid w:val="00F70AFD"/>
    <w:rsid w:val="00F70FFD"/>
    <w:rsid w:val="00F722E3"/>
    <w:rsid w:val="00F80FC4"/>
    <w:rsid w:val="00F81AE8"/>
    <w:rsid w:val="00F8208E"/>
    <w:rsid w:val="00F82D47"/>
    <w:rsid w:val="00F83154"/>
    <w:rsid w:val="00F838E2"/>
    <w:rsid w:val="00F84873"/>
    <w:rsid w:val="00F855F1"/>
    <w:rsid w:val="00F85DA2"/>
    <w:rsid w:val="00F8717C"/>
    <w:rsid w:val="00F91D01"/>
    <w:rsid w:val="00F9476C"/>
    <w:rsid w:val="00F97ADE"/>
    <w:rsid w:val="00FA052C"/>
    <w:rsid w:val="00FA0718"/>
    <w:rsid w:val="00FA5285"/>
    <w:rsid w:val="00FA604C"/>
    <w:rsid w:val="00FA65D8"/>
    <w:rsid w:val="00FA7711"/>
    <w:rsid w:val="00FA7D8B"/>
    <w:rsid w:val="00FB1E5F"/>
    <w:rsid w:val="00FB51D5"/>
    <w:rsid w:val="00FB5F90"/>
    <w:rsid w:val="00FC0170"/>
    <w:rsid w:val="00FC375E"/>
    <w:rsid w:val="00FD0A12"/>
    <w:rsid w:val="00FD0CEB"/>
    <w:rsid w:val="00FD6BC5"/>
    <w:rsid w:val="00FE2B32"/>
    <w:rsid w:val="00FE691F"/>
    <w:rsid w:val="00FF2658"/>
    <w:rsid w:val="00FF301F"/>
    <w:rsid w:val="00FF68D3"/>
    <w:rsid w:val="00FF68D6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66C18"/>
  <w15:docId w15:val="{7A3F8EC5-8241-43C0-88ED-3D22BFB7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F5"/>
  </w:style>
  <w:style w:type="paragraph" w:styleId="Heading1">
    <w:name w:val="heading 1"/>
    <w:basedOn w:val="Normal"/>
    <w:next w:val="Normal"/>
    <w:qFormat/>
    <w:rsid w:val="00AC21F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C21F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AC21F5"/>
    <w:pPr>
      <w:keepNext/>
      <w:widowControl w:val="0"/>
      <w:tabs>
        <w:tab w:val="left" w:pos="1260"/>
      </w:tabs>
      <w:jc w:val="both"/>
      <w:outlineLvl w:val="2"/>
    </w:pPr>
    <w:rPr>
      <w:rFonts w:ascii="Bookman Old Style" w:hAnsi="Bookman Old Style"/>
      <w:b/>
      <w:i/>
      <w:sz w:val="22"/>
    </w:rPr>
  </w:style>
  <w:style w:type="paragraph" w:styleId="Heading4">
    <w:name w:val="heading 4"/>
    <w:basedOn w:val="Normal"/>
    <w:next w:val="Normal"/>
    <w:qFormat/>
    <w:rsid w:val="00AC21F5"/>
    <w:pPr>
      <w:keepNext/>
      <w:outlineLvl w:val="3"/>
    </w:pPr>
    <w:rPr>
      <w:rFonts w:ascii="Bookman Old Style" w:hAnsi="Bookman Old Style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C21F5"/>
  </w:style>
  <w:style w:type="paragraph" w:styleId="BodyText">
    <w:name w:val="Body Text"/>
    <w:basedOn w:val="Normal"/>
    <w:semiHidden/>
    <w:rsid w:val="00AC21F5"/>
    <w:pPr>
      <w:spacing w:after="120"/>
    </w:pPr>
  </w:style>
  <w:style w:type="paragraph" w:styleId="BodyTextIndent">
    <w:name w:val="Body Text Indent"/>
    <w:basedOn w:val="Normal"/>
    <w:semiHidden/>
    <w:rsid w:val="00AC21F5"/>
    <w:pPr>
      <w:spacing w:after="120"/>
      <w:ind w:left="360"/>
    </w:pPr>
  </w:style>
  <w:style w:type="paragraph" w:styleId="BodyText2">
    <w:name w:val="Body Text 2"/>
    <w:basedOn w:val="Normal"/>
    <w:link w:val="BodyText2Char"/>
    <w:semiHidden/>
    <w:rsid w:val="00AC21F5"/>
    <w:pPr>
      <w:widowControl w:val="0"/>
      <w:tabs>
        <w:tab w:val="left" w:pos="1440"/>
        <w:tab w:val="left" w:pos="1980"/>
      </w:tabs>
      <w:jc w:val="both"/>
    </w:pPr>
    <w:rPr>
      <w:rFonts w:ascii="Bookman Old Style" w:hAnsi="Bookman Old Style"/>
      <w:b/>
      <w:i/>
      <w:sz w:val="22"/>
    </w:rPr>
  </w:style>
  <w:style w:type="paragraph" w:styleId="BodyText3">
    <w:name w:val="Body Text 3"/>
    <w:basedOn w:val="Normal"/>
    <w:link w:val="BodyText3Char"/>
    <w:semiHidden/>
    <w:rsid w:val="00AC21F5"/>
    <w:pPr>
      <w:widowControl w:val="0"/>
    </w:pPr>
    <w:rPr>
      <w:rFonts w:ascii="Bookman Old Style" w:hAnsi="Bookman Old Style"/>
      <w:b/>
      <w:i/>
      <w:sz w:val="22"/>
    </w:rPr>
  </w:style>
  <w:style w:type="paragraph" w:styleId="BlockText">
    <w:name w:val="Block Text"/>
    <w:basedOn w:val="Normal"/>
    <w:semiHidden/>
    <w:rsid w:val="00AC21F5"/>
    <w:pPr>
      <w:widowControl w:val="0"/>
      <w:ind w:left="720" w:right="720"/>
      <w:jc w:val="both"/>
    </w:pPr>
    <w:rPr>
      <w:rFonts w:ascii="Bookman Old Style" w:hAnsi="Bookman Old Style"/>
      <w:b/>
      <w:i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560789"/>
    <w:rPr>
      <w:rFonts w:ascii="Bookman Old Style" w:hAnsi="Bookman Old Style"/>
      <w:b/>
      <w:i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560789"/>
    <w:rPr>
      <w:rFonts w:ascii="Bookman Old Style" w:hAnsi="Bookman Old Style"/>
      <w:b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D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4D43-90C5-42A3-833F-D841CEF4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505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BOARD OF COMMISSIONERS OF CONSOLIDATED GRAVITY DRAINAGE DISTRICT NO</vt:lpstr>
    </vt:vector>
  </TitlesOfParts>
  <Company>Consolidated Gravity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BOARD OF COMMISSIONERS OF CONSOLIDATED GRAVITY DRAINAGE DISTRICT NO</dc:title>
  <dc:creator>Judy Bardwell</dc:creator>
  <cp:lastModifiedBy>Opal</cp:lastModifiedBy>
  <cp:revision>2</cp:revision>
  <cp:lastPrinted>2023-11-21T15:38:00Z</cp:lastPrinted>
  <dcterms:created xsi:type="dcterms:W3CDTF">2023-12-14T14:25:00Z</dcterms:created>
  <dcterms:modified xsi:type="dcterms:W3CDTF">2023-12-14T14:25:00Z</dcterms:modified>
</cp:coreProperties>
</file>