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8F0A" w14:textId="77777777" w:rsidR="00121580" w:rsidRPr="006954BF" w:rsidRDefault="00DB11C0" w:rsidP="00DB11C0">
      <w:pPr>
        <w:jc w:val="center"/>
        <w:rPr>
          <w:sz w:val="21"/>
          <w:szCs w:val="21"/>
        </w:rPr>
      </w:pPr>
      <w:r w:rsidRPr="006954BF">
        <w:rPr>
          <w:sz w:val="21"/>
          <w:szCs w:val="21"/>
        </w:rPr>
        <w:t>OAKDALE TOWN BOARD MEETING MINUTES</w:t>
      </w:r>
    </w:p>
    <w:p w14:paraId="46DE32EC" w14:textId="77777777" w:rsidR="005C3ED9" w:rsidRPr="006954BF" w:rsidRDefault="005C3ED9" w:rsidP="00DB11C0">
      <w:pPr>
        <w:jc w:val="center"/>
        <w:rPr>
          <w:sz w:val="21"/>
          <w:szCs w:val="21"/>
        </w:rPr>
      </w:pPr>
    </w:p>
    <w:p w14:paraId="55545BBA" w14:textId="4B085AAF" w:rsidR="00DB11C0" w:rsidRDefault="00DB11C0" w:rsidP="00DB11C0">
      <w:pPr>
        <w:jc w:val="both"/>
        <w:rPr>
          <w:sz w:val="21"/>
          <w:szCs w:val="21"/>
        </w:rPr>
      </w:pPr>
      <w:r w:rsidRPr="006954BF">
        <w:rPr>
          <w:sz w:val="21"/>
          <w:szCs w:val="21"/>
        </w:rPr>
        <w:t>The regular meeting of the Oakdale Town Board was called to order b</w:t>
      </w:r>
      <w:r w:rsidR="0029207F" w:rsidRPr="006954BF">
        <w:rPr>
          <w:sz w:val="21"/>
          <w:szCs w:val="21"/>
        </w:rPr>
        <w:t xml:space="preserve">y Chairman Jerry Bloom on </w:t>
      </w:r>
      <w:r w:rsidR="00997516">
        <w:rPr>
          <w:sz w:val="21"/>
          <w:szCs w:val="21"/>
        </w:rPr>
        <w:t>Mon</w:t>
      </w:r>
      <w:r w:rsidR="005C1769">
        <w:rPr>
          <w:sz w:val="21"/>
          <w:szCs w:val="21"/>
        </w:rPr>
        <w:t>day</w:t>
      </w:r>
      <w:r w:rsidR="007D0C2E" w:rsidRPr="006954BF">
        <w:rPr>
          <w:sz w:val="21"/>
          <w:szCs w:val="21"/>
        </w:rPr>
        <w:t xml:space="preserve">, </w:t>
      </w:r>
      <w:r w:rsidR="007A6C29">
        <w:rPr>
          <w:sz w:val="21"/>
          <w:szCs w:val="21"/>
        </w:rPr>
        <w:t>May</w:t>
      </w:r>
      <w:r w:rsidR="00D54CCD">
        <w:rPr>
          <w:sz w:val="21"/>
          <w:szCs w:val="21"/>
        </w:rPr>
        <w:t xml:space="preserve"> </w:t>
      </w:r>
      <w:r w:rsidR="007A6C29">
        <w:rPr>
          <w:sz w:val="21"/>
          <w:szCs w:val="21"/>
        </w:rPr>
        <w:t>9</w:t>
      </w:r>
      <w:r w:rsidR="00D54CCD">
        <w:rPr>
          <w:sz w:val="21"/>
          <w:szCs w:val="21"/>
        </w:rPr>
        <w:t>th</w:t>
      </w:r>
      <w:r w:rsidR="00AA527F">
        <w:rPr>
          <w:sz w:val="21"/>
          <w:szCs w:val="21"/>
        </w:rPr>
        <w:t>, 202</w:t>
      </w:r>
      <w:r w:rsidR="00997516">
        <w:rPr>
          <w:sz w:val="21"/>
          <w:szCs w:val="21"/>
        </w:rPr>
        <w:t>2</w:t>
      </w:r>
      <w:r w:rsidRPr="006954BF">
        <w:rPr>
          <w:sz w:val="21"/>
          <w:szCs w:val="21"/>
        </w:rPr>
        <w:t xml:space="preserve"> at </w:t>
      </w:r>
      <w:r w:rsidR="00D03296">
        <w:rPr>
          <w:sz w:val="21"/>
          <w:szCs w:val="21"/>
        </w:rPr>
        <w:t>6</w:t>
      </w:r>
      <w:r w:rsidRPr="006954BF">
        <w:rPr>
          <w:sz w:val="21"/>
          <w:szCs w:val="21"/>
        </w:rPr>
        <w:t>:0</w:t>
      </w:r>
      <w:r w:rsidR="00530ADE" w:rsidRPr="006954BF">
        <w:rPr>
          <w:sz w:val="21"/>
          <w:szCs w:val="21"/>
        </w:rPr>
        <w:t>0</w:t>
      </w:r>
      <w:r w:rsidRPr="006954BF">
        <w:rPr>
          <w:sz w:val="21"/>
          <w:szCs w:val="21"/>
        </w:rPr>
        <w:t xml:space="preserve"> p.m.  </w:t>
      </w:r>
      <w:r w:rsidR="00A72B18" w:rsidRPr="006954BF">
        <w:rPr>
          <w:sz w:val="21"/>
          <w:szCs w:val="21"/>
        </w:rPr>
        <w:t xml:space="preserve">Chairman Bloom, </w:t>
      </w:r>
      <w:r w:rsidR="00E43D57">
        <w:rPr>
          <w:sz w:val="21"/>
          <w:szCs w:val="21"/>
        </w:rPr>
        <w:t xml:space="preserve">Supervisor Tiber, </w:t>
      </w:r>
      <w:r w:rsidR="00AC431F">
        <w:rPr>
          <w:sz w:val="21"/>
          <w:szCs w:val="21"/>
        </w:rPr>
        <w:t xml:space="preserve">Supervisor </w:t>
      </w:r>
      <w:r w:rsidR="007A762C">
        <w:rPr>
          <w:sz w:val="21"/>
          <w:szCs w:val="21"/>
        </w:rPr>
        <w:t>Dechant</w:t>
      </w:r>
      <w:r w:rsidR="0064184B" w:rsidRPr="006954BF">
        <w:rPr>
          <w:sz w:val="21"/>
          <w:szCs w:val="21"/>
        </w:rPr>
        <w:t xml:space="preserve">, </w:t>
      </w:r>
      <w:r w:rsidR="00DF7384">
        <w:rPr>
          <w:sz w:val="21"/>
          <w:szCs w:val="21"/>
        </w:rPr>
        <w:t xml:space="preserve">Treasurer Betthauser and </w:t>
      </w:r>
      <w:r w:rsidR="00A72B18" w:rsidRPr="006954BF">
        <w:rPr>
          <w:sz w:val="21"/>
          <w:szCs w:val="21"/>
        </w:rPr>
        <w:t>Clerk Wilson were present</w:t>
      </w:r>
      <w:r w:rsidRPr="006954BF">
        <w:rPr>
          <w:sz w:val="21"/>
          <w:szCs w:val="21"/>
        </w:rPr>
        <w:t>.</w:t>
      </w:r>
    </w:p>
    <w:p w14:paraId="204FE02A" w14:textId="77777777" w:rsidR="00040371" w:rsidRPr="006954BF" w:rsidRDefault="00040371" w:rsidP="00DB11C0">
      <w:pPr>
        <w:jc w:val="both"/>
        <w:rPr>
          <w:sz w:val="21"/>
          <w:szCs w:val="21"/>
        </w:rPr>
      </w:pPr>
    </w:p>
    <w:p w14:paraId="33576CD2" w14:textId="3E024CE2" w:rsidR="00D82226" w:rsidRDefault="00DB11C0" w:rsidP="00DB11C0">
      <w:pPr>
        <w:jc w:val="both"/>
        <w:rPr>
          <w:sz w:val="21"/>
          <w:szCs w:val="21"/>
        </w:rPr>
      </w:pPr>
      <w:r w:rsidRPr="006954BF">
        <w:rPr>
          <w:sz w:val="21"/>
          <w:szCs w:val="21"/>
        </w:rPr>
        <w:t>The Pledge of Allegiance was recited.</w:t>
      </w:r>
      <w:r w:rsidR="007E180C" w:rsidRPr="006954BF">
        <w:rPr>
          <w:sz w:val="21"/>
          <w:szCs w:val="21"/>
        </w:rPr>
        <w:t xml:space="preserve"> </w:t>
      </w:r>
    </w:p>
    <w:p w14:paraId="794C4A46" w14:textId="7ECA46E7" w:rsidR="00D54CCD" w:rsidRDefault="00D54CCD" w:rsidP="00DB11C0">
      <w:pPr>
        <w:jc w:val="both"/>
        <w:rPr>
          <w:sz w:val="21"/>
          <w:szCs w:val="21"/>
        </w:rPr>
      </w:pPr>
    </w:p>
    <w:p w14:paraId="6564738D" w14:textId="7CD3AAFF" w:rsidR="006C69B9" w:rsidRDefault="006C69B9" w:rsidP="006C69B9">
      <w:pPr>
        <w:jc w:val="both"/>
        <w:rPr>
          <w:sz w:val="21"/>
          <w:szCs w:val="21"/>
        </w:rPr>
      </w:pPr>
      <w:r w:rsidRPr="006954BF">
        <w:rPr>
          <w:sz w:val="21"/>
          <w:szCs w:val="21"/>
        </w:rPr>
        <w:t xml:space="preserve">Motion by </w:t>
      </w:r>
      <w:r w:rsidR="00BF3DEA">
        <w:rPr>
          <w:sz w:val="21"/>
          <w:szCs w:val="21"/>
        </w:rPr>
        <w:t>Dechant</w:t>
      </w:r>
      <w:r w:rsidR="00BE4FBC">
        <w:rPr>
          <w:sz w:val="21"/>
          <w:szCs w:val="21"/>
        </w:rPr>
        <w:t>,</w:t>
      </w:r>
      <w:r w:rsidRPr="006954BF">
        <w:rPr>
          <w:sz w:val="21"/>
          <w:szCs w:val="21"/>
        </w:rPr>
        <w:t xml:space="preserve"> seconded by </w:t>
      </w:r>
      <w:r w:rsidR="00BF3DEA">
        <w:rPr>
          <w:sz w:val="21"/>
          <w:szCs w:val="21"/>
        </w:rPr>
        <w:t>Tiber</w:t>
      </w:r>
      <w:r w:rsidR="00D36068">
        <w:rPr>
          <w:sz w:val="21"/>
          <w:szCs w:val="21"/>
        </w:rPr>
        <w:t>,</w:t>
      </w:r>
      <w:r w:rsidRPr="006954BF">
        <w:rPr>
          <w:sz w:val="21"/>
          <w:szCs w:val="21"/>
        </w:rPr>
        <w:t xml:space="preserve"> to approve the minutes of </w:t>
      </w:r>
      <w:r w:rsidR="0079276E">
        <w:rPr>
          <w:sz w:val="21"/>
          <w:szCs w:val="21"/>
        </w:rPr>
        <w:t>the previous Town Board meeting</w:t>
      </w:r>
      <w:r>
        <w:rPr>
          <w:sz w:val="21"/>
          <w:szCs w:val="21"/>
        </w:rPr>
        <w:t xml:space="preserve"> </w:t>
      </w:r>
      <w:r w:rsidRPr="006954BF">
        <w:rPr>
          <w:sz w:val="21"/>
          <w:szCs w:val="21"/>
        </w:rPr>
        <w:t>held on</w:t>
      </w:r>
      <w:r w:rsidR="00E070DF">
        <w:rPr>
          <w:sz w:val="21"/>
          <w:szCs w:val="21"/>
        </w:rPr>
        <w:t xml:space="preserve"> </w:t>
      </w:r>
      <w:r w:rsidR="007A6C29">
        <w:rPr>
          <w:sz w:val="21"/>
          <w:szCs w:val="21"/>
        </w:rPr>
        <w:t>April 11</w:t>
      </w:r>
      <w:r w:rsidR="007A6C29" w:rsidRPr="007A6C29">
        <w:rPr>
          <w:sz w:val="21"/>
          <w:szCs w:val="21"/>
          <w:vertAlign w:val="superscript"/>
        </w:rPr>
        <w:t>th</w:t>
      </w:r>
      <w:r w:rsidR="007B2C52">
        <w:rPr>
          <w:sz w:val="21"/>
          <w:szCs w:val="21"/>
        </w:rPr>
        <w:t>,</w:t>
      </w:r>
      <w:r w:rsidR="00C404A1">
        <w:rPr>
          <w:sz w:val="21"/>
          <w:szCs w:val="21"/>
        </w:rPr>
        <w:t xml:space="preserve"> </w:t>
      </w:r>
      <w:r w:rsidR="00AA527F">
        <w:rPr>
          <w:sz w:val="21"/>
          <w:szCs w:val="21"/>
        </w:rPr>
        <w:t>202</w:t>
      </w:r>
      <w:r w:rsidR="0028037D">
        <w:rPr>
          <w:sz w:val="21"/>
          <w:szCs w:val="21"/>
        </w:rPr>
        <w:t>2 as amended</w:t>
      </w:r>
      <w:r w:rsidRPr="006954BF">
        <w:rPr>
          <w:sz w:val="21"/>
          <w:szCs w:val="21"/>
        </w:rPr>
        <w:t>.  All ayes.  Motion carried.</w:t>
      </w:r>
    </w:p>
    <w:p w14:paraId="34EAE29E" w14:textId="32049360" w:rsidR="001A2793" w:rsidRDefault="001A2793" w:rsidP="006C69B9">
      <w:pPr>
        <w:jc w:val="both"/>
        <w:rPr>
          <w:sz w:val="21"/>
          <w:szCs w:val="21"/>
        </w:rPr>
      </w:pPr>
    </w:p>
    <w:p w14:paraId="726422ED" w14:textId="68176893" w:rsidR="00DF7384" w:rsidRDefault="00DF7384" w:rsidP="008872BE">
      <w:pPr>
        <w:jc w:val="both"/>
        <w:rPr>
          <w:sz w:val="21"/>
          <w:szCs w:val="21"/>
        </w:rPr>
      </w:pPr>
      <w:r w:rsidRPr="006954BF">
        <w:rPr>
          <w:sz w:val="21"/>
          <w:szCs w:val="21"/>
        </w:rPr>
        <w:t xml:space="preserve">Motion by </w:t>
      </w:r>
      <w:r w:rsidR="00BF3DEA">
        <w:rPr>
          <w:sz w:val="21"/>
          <w:szCs w:val="21"/>
        </w:rPr>
        <w:t>Tiber</w:t>
      </w:r>
      <w:r>
        <w:rPr>
          <w:sz w:val="21"/>
          <w:szCs w:val="21"/>
        </w:rPr>
        <w:t>,</w:t>
      </w:r>
      <w:r w:rsidRPr="006954BF">
        <w:rPr>
          <w:sz w:val="21"/>
          <w:szCs w:val="21"/>
        </w:rPr>
        <w:t xml:space="preserve"> seconded by </w:t>
      </w:r>
      <w:r w:rsidR="00AA6F1D">
        <w:rPr>
          <w:sz w:val="21"/>
          <w:szCs w:val="21"/>
        </w:rPr>
        <w:t>Bloom</w:t>
      </w:r>
      <w:r>
        <w:rPr>
          <w:sz w:val="21"/>
          <w:szCs w:val="21"/>
        </w:rPr>
        <w:t>,</w:t>
      </w:r>
      <w:r w:rsidRPr="006954BF">
        <w:rPr>
          <w:sz w:val="21"/>
          <w:szCs w:val="21"/>
        </w:rPr>
        <w:t xml:space="preserve"> to accept the Treasurer’s report as presented.  All ayes.  Motion carried</w:t>
      </w:r>
      <w:r>
        <w:rPr>
          <w:sz w:val="21"/>
          <w:szCs w:val="21"/>
        </w:rPr>
        <w:t>.</w:t>
      </w:r>
    </w:p>
    <w:p w14:paraId="144F728B" w14:textId="46EA023B" w:rsidR="00BE4FBC" w:rsidRDefault="00BE4FBC" w:rsidP="008872BE">
      <w:pPr>
        <w:jc w:val="both"/>
        <w:rPr>
          <w:sz w:val="21"/>
          <w:szCs w:val="21"/>
        </w:rPr>
      </w:pPr>
    </w:p>
    <w:p w14:paraId="75D69D2D" w14:textId="03BFFCBF" w:rsidR="0073281A" w:rsidRDefault="0073281A" w:rsidP="0073281A">
      <w:pPr>
        <w:jc w:val="both"/>
        <w:rPr>
          <w:sz w:val="21"/>
          <w:szCs w:val="21"/>
        </w:rPr>
      </w:pPr>
      <w:r w:rsidRPr="006954BF">
        <w:rPr>
          <w:sz w:val="21"/>
          <w:szCs w:val="21"/>
        </w:rPr>
        <w:t xml:space="preserve">Motion by </w:t>
      </w:r>
      <w:r w:rsidR="00AA6F1D">
        <w:rPr>
          <w:sz w:val="21"/>
          <w:szCs w:val="21"/>
        </w:rPr>
        <w:t>Bloom</w:t>
      </w:r>
      <w:r w:rsidRPr="006954BF">
        <w:rPr>
          <w:sz w:val="21"/>
          <w:szCs w:val="21"/>
        </w:rPr>
        <w:t xml:space="preserve">, seconded by </w:t>
      </w:r>
      <w:r w:rsidR="0028037D">
        <w:rPr>
          <w:sz w:val="21"/>
          <w:szCs w:val="21"/>
        </w:rPr>
        <w:t>Dechant</w:t>
      </w:r>
      <w:r w:rsidRPr="006954BF">
        <w:rPr>
          <w:sz w:val="21"/>
          <w:szCs w:val="21"/>
        </w:rPr>
        <w:t>, to accept the Clerk’s report as presented.  All ayes.  Motion carried.</w:t>
      </w:r>
    </w:p>
    <w:p w14:paraId="594D075A" w14:textId="7B1FEFB1" w:rsidR="00C46B77" w:rsidRDefault="00C46B77" w:rsidP="0073281A">
      <w:pPr>
        <w:jc w:val="both"/>
        <w:rPr>
          <w:sz w:val="21"/>
          <w:szCs w:val="21"/>
        </w:rPr>
      </w:pPr>
    </w:p>
    <w:p w14:paraId="133B5E00" w14:textId="7B2AA131" w:rsidR="00C46B77" w:rsidRDefault="00AA6F1D" w:rsidP="0073281A">
      <w:pPr>
        <w:jc w:val="both"/>
        <w:rPr>
          <w:sz w:val="21"/>
          <w:szCs w:val="21"/>
        </w:rPr>
      </w:pPr>
      <w:r>
        <w:rPr>
          <w:sz w:val="21"/>
          <w:szCs w:val="21"/>
        </w:rPr>
        <w:t>Alternate truck route for SmartSand discussed.  With construction on County PP in Oakdale SmartSand is requesting to run empty trucks on Grover Rd.  Town Board preferred alternate truck route to utilize Funnel Rd.</w:t>
      </w:r>
    </w:p>
    <w:p w14:paraId="7B992320" w14:textId="3CE57245" w:rsidR="00BF3DEA" w:rsidRDefault="00BF3DEA" w:rsidP="0073281A">
      <w:pPr>
        <w:jc w:val="both"/>
        <w:rPr>
          <w:sz w:val="21"/>
          <w:szCs w:val="21"/>
        </w:rPr>
      </w:pPr>
    </w:p>
    <w:p w14:paraId="495D8D6B" w14:textId="62A66129" w:rsidR="00BF3DEA" w:rsidRDefault="00AA6F1D" w:rsidP="0073281A">
      <w:pPr>
        <w:jc w:val="both"/>
        <w:rPr>
          <w:sz w:val="21"/>
          <w:szCs w:val="21"/>
        </w:rPr>
      </w:pPr>
      <w:r>
        <w:rPr>
          <w:sz w:val="21"/>
          <w:szCs w:val="21"/>
        </w:rPr>
        <w:t xml:space="preserve">Motion by </w:t>
      </w:r>
      <w:r w:rsidR="00376C0D">
        <w:rPr>
          <w:sz w:val="21"/>
          <w:szCs w:val="21"/>
        </w:rPr>
        <w:t>Dechant, seconded by Tiber, to proceed with 2022 sealcoating projects including, Funnel Rd sections 2, 3, 4, 5, 6, Honeysuckle Ave, Huckleberry Rd, Huron Ave, and a portion of Itasca Rd.  Omitted are Funnel Rd section 1 and Hudson Rd.  Calculation of the cost will be confirmed with Scott Construction.  All ayes.  Motion carried.</w:t>
      </w:r>
    </w:p>
    <w:p w14:paraId="2EE96EFC" w14:textId="4C53940F" w:rsidR="00E62D42" w:rsidRDefault="00E62D42" w:rsidP="0073281A">
      <w:pPr>
        <w:jc w:val="both"/>
        <w:rPr>
          <w:sz w:val="21"/>
          <w:szCs w:val="21"/>
        </w:rPr>
      </w:pPr>
    </w:p>
    <w:p w14:paraId="2898C7D1" w14:textId="1868D540" w:rsidR="008872BE" w:rsidRDefault="008872BE" w:rsidP="008872BE">
      <w:pPr>
        <w:jc w:val="both"/>
        <w:rPr>
          <w:sz w:val="21"/>
          <w:szCs w:val="21"/>
        </w:rPr>
      </w:pPr>
      <w:r w:rsidRPr="006954BF">
        <w:rPr>
          <w:sz w:val="21"/>
          <w:szCs w:val="21"/>
        </w:rPr>
        <w:t xml:space="preserve">Motion by </w:t>
      </w:r>
      <w:r w:rsidR="00413FCE">
        <w:rPr>
          <w:sz w:val="21"/>
          <w:szCs w:val="21"/>
        </w:rPr>
        <w:t>Dechant</w:t>
      </w:r>
      <w:r w:rsidR="009C761E">
        <w:rPr>
          <w:sz w:val="21"/>
          <w:szCs w:val="21"/>
        </w:rPr>
        <w:t>,</w:t>
      </w:r>
      <w:r w:rsidRPr="006954BF">
        <w:rPr>
          <w:sz w:val="21"/>
          <w:szCs w:val="21"/>
        </w:rPr>
        <w:t xml:space="preserve"> seconded by </w:t>
      </w:r>
      <w:r w:rsidR="00E62D42">
        <w:rPr>
          <w:sz w:val="21"/>
          <w:szCs w:val="21"/>
        </w:rPr>
        <w:t>Tiber</w:t>
      </w:r>
      <w:r w:rsidRPr="006954BF">
        <w:rPr>
          <w:sz w:val="21"/>
          <w:szCs w:val="21"/>
        </w:rPr>
        <w:t>, to approve payment of bills as presented</w:t>
      </w:r>
      <w:r w:rsidR="006504EC" w:rsidRPr="006954BF">
        <w:rPr>
          <w:sz w:val="21"/>
          <w:szCs w:val="21"/>
        </w:rPr>
        <w:t xml:space="preserve">.  </w:t>
      </w:r>
      <w:r w:rsidRPr="006954BF">
        <w:rPr>
          <w:sz w:val="21"/>
          <w:szCs w:val="21"/>
        </w:rPr>
        <w:t>All ayes.  Motion carried.</w:t>
      </w:r>
    </w:p>
    <w:p w14:paraId="6AEDBE21" w14:textId="3DA3EE73" w:rsidR="003345C4" w:rsidRDefault="003345C4" w:rsidP="008872BE">
      <w:pPr>
        <w:jc w:val="both"/>
        <w:rPr>
          <w:sz w:val="21"/>
          <w:szCs w:val="21"/>
        </w:rPr>
      </w:pPr>
    </w:p>
    <w:p w14:paraId="4BC56697" w14:textId="01B5E9AF" w:rsidR="00E62D42" w:rsidRDefault="00BF31BE" w:rsidP="008872BE">
      <w:pPr>
        <w:jc w:val="both"/>
        <w:rPr>
          <w:sz w:val="21"/>
          <w:szCs w:val="21"/>
        </w:rPr>
      </w:pPr>
      <w:r>
        <w:rPr>
          <w:sz w:val="21"/>
          <w:szCs w:val="21"/>
        </w:rPr>
        <w:t>Road report discussed</w:t>
      </w:r>
      <w:r w:rsidR="00C46B77">
        <w:rPr>
          <w:sz w:val="21"/>
          <w:szCs w:val="21"/>
        </w:rPr>
        <w:t xml:space="preserve">.  </w:t>
      </w:r>
      <w:r w:rsidR="00413FCE">
        <w:rPr>
          <w:sz w:val="21"/>
          <w:szCs w:val="21"/>
        </w:rPr>
        <w:t>Grass in cemetery.  Quite a bit of road patching completed.  Ditch cleaning on Justice in progress.</w:t>
      </w:r>
      <w:r w:rsidR="00EB543F">
        <w:rPr>
          <w:sz w:val="21"/>
          <w:szCs w:val="21"/>
        </w:rPr>
        <w:t xml:space="preserve">  </w:t>
      </w:r>
    </w:p>
    <w:p w14:paraId="349FB389" w14:textId="6DB7672F" w:rsidR="00EB543F" w:rsidRDefault="00EB543F" w:rsidP="008872BE">
      <w:pPr>
        <w:jc w:val="both"/>
        <w:rPr>
          <w:sz w:val="21"/>
          <w:szCs w:val="21"/>
        </w:rPr>
      </w:pPr>
    </w:p>
    <w:p w14:paraId="2FFE5CCD" w14:textId="24A4DBF2" w:rsidR="00EB543F" w:rsidRDefault="00413FCE" w:rsidP="008872BE">
      <w:pPr>
        <w:jc w:val="both"/>
        <w:rPr>
          <w:sz w:val="21"/>
          <w:szCs w:val="21"/>
        </w:rPr>
      </w:pPr>
      <w:r>
        <w:rPr>
          <w:sz w:val="21"/>
          <w:szCs w:val="21"/>
        </w:rPr>
        <w:t>Greyhound road work discussed.  Brush has been cut.  Surveying completed by Dechant.  Inquiry from Drinkwine why his address is Griffin rd, requesting to change to Greyhound rd.</w:t>
      </w:r>
      <w:r w:rsidR="00A7450A">
        <w:rPr>
          <w:sz w:val="21"/>
          <w:szCs w:val="21"/>
        </w:rPr>
        <w:t xml:space="preserve">  Referred to Monroe County for address change request.  Discussion of Greyhound road surveying marker location.</w:t>
      </w:r>
      <w:r w:rsidR="00EB543F">
        <w:rPr>
          <w:sz w:val="21"/>
          <w:szCs w:val="21"/>
        </w:rPr>
        <w:t xml:space="preserve">  </w:t>
      </w:r>
    </w:p>
    <w:p w14:paraId="2F49AD5F" w14:textId="388CF053" w:rsidR="00EB543F" w:rsidRDefault="00EB543F" w:rsidP="008872BE">
      <w:pPr>
        <w:jc w:val="both"/>
        <w:rPr>
          <w:sz w:val="21"/>
          <w:szCs w:val="21"/>
        </w:rPr>
      </w:pPr>
    </w:p>
    <w:p w14:paraId="11EC7FB0" w14:textId="27125315" w:rsidR="00EB543F" w:rsidRDefault="00A7450A" w:rsidP="008872BE">
      <w:pPr>
        <w:jc w:val="both"/>
        <w:rPr>
          <w:sz w:val="21"/>
          <w:szCs w:val="21"/>
        </w:rPr>
      </w:pPr>
      <w:r>
        <w:rPr>
          <w:sz w:val="21"/>
          <w:szCs w:val="21"/>
        </w:rPr>
        <w:t xml:space="preserve">Grandad road cul-de-sac change request from Matthew Steele discussed.  Would like to build a shed within 50 ft of the roadway.  </w:t>
      </w:r>
    </w:p>
    <w:p w14:paraId="050A09D9" w14:textId="6D288CAA" w:rsidR="00A7450A" w:rsidRDefault="00A7450A" w:rsidP="008872BE">
      <w:pPr>
        <w:jc w:val="both"/>
        <w:rPr>
          <w:sz w:val="21"/>
          <w:szCs w:val="21"/>
        </w:rPr>
      </w:pPr>
    </w:p>
    <w:p w14:paraId="47A956DC" w14:textId="391BAD67" w:rsidR="00A7450A" w:rsidRDefault="00A7450A" w:rsidP="008872BE">
      <w:pPr>
        <w:jc w:val="both"/>
        <w:rPr>
          <w:sz w:val="21"/>
          <w:szCs w:val="21"/>
        </w:rPr>
      </w:pPr>
      <w:r>
        <w:rPr>
          <w:sz w:val="21"/>
          <w:szCs w:val="21"/>
        </w:rPr>
        <w:t>Motion by Bloom, seconded by Dechant to add Grandad cul-de-sac request onto June meeting agenda.  All ayes.  Motion carried.</w:t>
      </w:r>
    </w:p>
    <w:p w14:paraId="75D80CC0" w14:textId="7C6E14C3" w:rsidR="00A7450A" w:rsidRDefault="00A7450A" w:rsidP="008872BE">
      <w:pPr>
        <w:jc w:val="both"/>
        <w:rPr>
          <w:sz w:val="21"/>
          <w:szCs w:val="21"/>
        </w:rPr>
      </w:pPr>
    </w:p>
    <w:p w14:paraId="261F7627" w14:textId="67BCE2C1" w:rsidR="00A7450A" w:rsidRDefault="00A7450A" w:rsidP="008872BE">
      <w:pPr>
        <w:jc w:val="both"/>
        <w:rPr>
          <w:sz w:val="21"/>
          <w:szCs w:val="21"/>
        </w:rPr>
      </w:pPr>
      <w:r>
        <w:rPr>
          <w:sz w:val="21"/>
          <w:szCs w:val="21"/>
        </w:rPr>
        <w:t xml:space="preserve">Correspondence with Office of the Commissioner of Railroads discussed.  Funnel rd pavement markings for the railroad crossing on County W are requested.  Lowering the speed limit discussed.  Clerk Wilson will </w:t>
      </w:r>
      <w:r w:rsidR="006753F9">
        <w:rPr>
          <w:sz w:val="21"/>
          <w:szCs w:val="21"/>
        </w:rPr>
        <w:t>clarify requirement in the event of a speed limit change</w:t>
      </w:r>
      <w:r>
        <w:rPr>
          <w:sz w:val="21"/>
          <w:szCs w:val="21"/>
        </w:rPr>
        <w:t xml:space="preserve"> with the Railroad Commission.</w:t>
      </w:r>
    </w:p>
    <w:p w14:paraId="5453EC04" w14:textId="3292307E" w:rsidR="006753F9" w:rsidRDefault="006753F9" w:rsidP="008872BE">
      <w:pPr>
        <w:jc w:val="both"/>
        <w:rPr>
          <w:sz w:val="21"/>
          <w:szCs w:val="21"/>
        </w:rPr>
      </w:pPr>
    </w:p>
    <w:p w14:paraId="2D5B1FDA" w14:textId="3A74C88C" w:rsidR="006753F9" w:rsidRDefault="006753F9" w:rsidP="008872BE">
      <w:pPr>
        <w:jc w:val="both"/>
        <w:rPr>
          <w:sz w:val="21"/>
          <w:szCs w:val="21"/>
        </w:rPr>
      </w:pPr>
      <w:r>
        <w:rPr>
          <w:sz w:val="21"/>
          <w:szCs w:val="21"/>
        </w:rPr>
        <w:t>Next Town Board meeting date changed to June 14</w:t>
      </w:r>
      <w:r w:rsidRPr="006753F9">
        <w:rPr>
          <w:sz w:val="21"/>
          <w:szCs w:val="21"/>
          <w:vertAlign w:val="superscript"/>
        </w:rPr>
        <w:t>th</w:t>
      </w:r>
      <w:r>
        <w:rPr>
          <w:sz w:val="21"/>
          <w:szCs w:val="21"/>
        </w:rPr>
        <w:t>.</w:t>
      </w:r>
    </w:p>
    <w:p w14:paraId="2D3E7593" w14:textId="503140F9" w:rsidR="006753F9" w:rsidRDefault="006753F9" w:rsidP="008872BE">
      <w:pPr>
        <w:jc w:val="both"/>
        <w:rPr>
          <w:sz w:val="21"/>
          <w:szCs w:val="21"/>
        </w:rPr>
      </w:pPr>
    </w:p>
    <w:p w14:paraId="0C966F9F" w14:textId="5571D527" w:rsidR="006753F9" w:rsidRDefault="006753F9" w:rsidP="008872BE">
      <w:pPr>
        <w:jc w:val="both"/>
        <w:rPr>
          <w:sz w:val="21"/>
          <w:szCs w:val="21"/>
        </w:rPr>
      </w:pPr>
      <w:r>
        <w:rPr>
          <w:sz w:val="21"/>
          <w:szCs w:val="21"/>
        </w:rPr>
        <w:t>Clerk Wilson will research requirements to hold the date for Board of Review.</w:t>
      </w:r>
    </w:p>
    <w:p w14:paraId="2D7462AD" w14:textId="64FA4350" w:rsidR="00EB543F" w:rsidRDefault="00EB543F" w:rsidP="008872BE">
      <w:pPr>
        <w:jc w:val="both"/>
        <w:rPr>
          <w:sz w:val="21"/>
          <w:szCs w:val="21"/>
        </w:rPr>
      </w:pPr>
    </w:p>
    <w:p w14:paraId="0E96B359" w14:textId="598A268E" w:rsidR="006753F9" w:rsidRDefault="006753F9" w:rsidP="008872BE">
      <w:pPr>
        <w:jc w:val="both"/>
        <w:rPr>
          <w:sz w:val="21"/>
          <w:szCs w:val="21"/>
        </w:rPr>
      </w:pPr>
      <w:r>
        <w:rPr>
          <w:sz w:val="21"/>
          <w:szCs w:val="21"/>
        </w:rPr>
        <w:t xml:space="preserve">Upcoming WTA meeting </w:t>
      </w:r>
      <w:r w:rsidR="00301912">
        <w:rPr>
          <w:sz w:val="21"/>
          <w:szCs w:val="21"/>
        </w:rPr>
        <w:t>May 19</w:t>
      </w:r>
      <w:r w:rsidR="00301912" w:rsidRPr="00301912">
        <w:rPr>
          <w:sz w:val="21"/>
          <w:szCs w:val="21"/>
          <w:vertAlign w:val="superscript"/>
        </w:rPr>
        <w:t>th</w:t>
      </w:r>
      <w:r w:rsidR="00301912">
        <w:rPr>
          <w:sz w:val="21"/>
          <w:szCs w:val="21"/>
        </w:rPr>
        <w:t>.  Clerk Wilson will RSVP.</w:t>
      </w:r>
    </w:p>
    <w:p w14:paraId="12D2B97F" w14:textId="77777777" w:rsidR="006753F9" w:rsidRDefault="006753F9" w:rsidP="008872BE">
      <w:pPr>
        <w:jc w:val="both"/>
        <w:rPr>
          <w:sz w:val="21"/>
          <w:szCs w:val="21"/>
        </w:rPr>
      </w:pPr>
    </w:p>
    <w:p w14:paraId="30573CD5" w14:textId="06353420" w:rsidR="00EB543F" w:rsidRDefault="00CD754A" w:rsidP="008872BE">
      <w:pPr>
        <w:jc w:val="both"/>
        <w:rPr>
          <w:sz w:val="21"/>
          <w:szCs w:val="21"/>
        </w:rPr>
      </w:pPr>
      <w:r>
        <w:rPr>
          <w:sz w:val="21"/>
          <w:szCs w:val="21"/>
        </w:rPr>
        <w:t>Correspondence discussed.</w:t>
      </w:r>
      <w:r w:rsidR="00EB543F">
        <w:rPr>
          <w:sz w:val="21"/>
          <w:szCs w:val="21"/>
        </w:rPr>
        <w:t xml:space="preserve">  </w:t>
      </w:r>
    </w:p>
    <w:p w14:paraId="4346D079" w14:textId="0EB8776B" w:rsidR="00CD754A" w:rsidRDefault="00CD754A" w:rsidP="008872BE">
      <w:pPr>
        <w:jc w:val="both"/>
        <w:rPr>
          <w:sz w:val="21"/>
          <w:szCs w:val="21"/>
        </w:rPr>
      </w:pPr>
    </w:p>
    <w:p w14:paraId="72C53819" w14:textId="71269EC3" w:rsidR="005C3ED9" w:rsidRPr="006954BF" w:rsidRDefault="00015ED5" w:rsidP="00DB11C0">
      <w:pPr>
        <w:jc w:val="both"/>
        <w:rPr>
          <w:sz w:val="21"/>
          <w:szCs w:val="21"/>
        </w:rPr>
      </w:pPr>
      <w:r w:rsidRPr="00BF31BE">
        <w:rPr>
          <w:sz w:val="21"/>
          <w:szCs w:val="21"/>
        </w:rPr>
        <w:t xml:space="preserve">Motion by </w:t>
      </w:r>
      <w:r w:rsidR="00403291">
        <w:rPr>
          <w:sz w:val="21"/>
          <w:szCs w:val="21"/>
        </w:rPr>
        <w:t>Bloom</w:t>
      </w:r>
      <w:r w:rsidR="00C912B3">
        <w:rPr>
          <w:sz w:val="21"/>
          <w:szCs w:val="21"/>
        </w:rPr>
        <w:t>,</w:t>
      </w:r>
      <w:r w:rsidR="005210C1" w:rsidRPr="00BF31BE">
        <w:rPr>
          <w:sz w:val="21"/>
          <w:szCs w:val="21"/>
        </w:rPr>
        <w:t xml:space="preserve"> seconded </w:t>
      </w:r>
      <w:r w:rsidR="0047366A" w:rsidRPr="00BF31BE">
        <w:rPr>
          <w:sz w:val="21"/>
          <w:szCs w:val="21"/>
        </w:rPr>
        <w:t xml:space="preserve">by </w:t>
      </w:r>
      <w:r w:rsidR="00301912">
        <w:rPr>
          <w:sz w:val="21"/>
          <w:szCs w:val="21"/>
        </w:rPr>
        <w:t>Dechant</w:t>
      </w:r>
      <w:r w:rsidR="00403291">
        <w:rPr>
          <w:sz w:val="21"/>
          <w:szCs w:val="21"/>
        </w:rPr>
        <w:t>,</w:t>
      </w:r>
      <w:r w:rsidR="005210C1" w:rsidRPr="00BF31BE">
        <w:rPr>
          <w:sz w:val="21"/>
          <w:szCs w:val="21"/>
        </w:rPr>
        <w:t xml:space="preserve"> to adjourn</w:t>
      </w:r>
      <w:r w:rsidR="00FC0A23" w:rsidRPr="00BF31BE">
        <w:rPr>
          <w:sz w:val="21"/>
          <w:szCs w:val="21"/>
        </w:rPr>
        <w:t xml:space="preserve">.  All ayes.  Meeting adjourned </w:t>
      </w:r>
      <w:r w:rsidR="00955138">
        <w:rPr>
          <w:sz w:val="21"/>
          <w:szCs w:val="21"/>
        </w:rPr>
        <w:t>7:</w:t>
      </w:r>
      <w:r w:rsidR="00301912">
        <w:rPr>
          <w:sz w:val="21"/>
          <w:szCs w:val="21"/>
        </w:rPr>
        <w:t>15</w:t>
      </w:r>
      <w:r w:rsidR="00BF31BE" w:rsidRPr="00BF31BE">
        <w:rPr>
          <w:sz w:val="21"/>
          <w:szCs w:val="21"/>
        </w:rPr>
        <w:t xml:space="preserve"> </w:t>
      </w:r>
      <w:r w:rsidR="00681D88" w:rsidRPr="00BF31BE">
        <w:rPr>
          <w:sz w:val="21"/>
          <w:szCs w:val="21"/>
        </w:rPr>
        <w:t>p</w:t>
      </w:r>
      <w:r w:rsidR="005210C1" w:rsidRPr="00BF31BE">
        <w:rPr>
          <w:sz w:val="21"/>
          <w:szCs w:val="21"/>
        </w:rPr>
        <w:t>.m.</w:t>
      </w:r>
    </w:p>
    <w:p w14:paraId="1305FBF0" w14:textId="78037054" w:rsidR="005D37D7" w:rsidRDefault="005D37D7" w:rsidP="00DB11C0">
      <w:pPr>
        <w:jc w:val="both"/>
        <w:rPr>
          <w:sz w:val="21"/>
          <w:szCs w:val="21"/>
        </w:rPr>
      </w:pPr>
    </w:p>
    <w:p w14:paraId="406B2092" w14:textId="63D2C1F2" w:rsidR="00442CD6" w:rsidRDefault="005750E3" w:rsidP="00DB11C0">
      <w:pPr>
        <w:jc w:val="both"/>
        <w:rPr>
          <w:sz w:val="21"/>
          <w:szCs w:val="21"/>
        </w:rPr>
      </w:pPr>
      <w:r w:rsidRPr="006954BF">
        <w:rPr>
          <w:sz w:val="21"/>
          <w:szCs w:val="21"/>
        </w:rPr>
        <w:t>Alex E.</w:t>
      </w:r>
      <w:r w:rsidR="00241BD8" w:rsidRPr="006954BF">
        <w:rPr>
          <w:sz w:val="21"/>
          <w:szCs w:val="21"/>
        </w:rPr>
        <w:t xml:space="preserve"> Wilson</w:t>
      </w:r>
      <w:r w:rsidR="00A63E6A">
        <w:rPr>
          <w:sz w:val="21"/>
          <w:szCs w:val="21"/>
        </w:rPr>
        <w:t xml:space="preserve">, </w:t>
      </w:r>
      <w:r w:rsidR="005210C1" w:rsidRPr="006954BF">
        <w:rPr>
          <w:sz w:val="21"/>
          <w:szCs w:val="21"/>
        </w:rPr>
        <w:t>Oakdale Town Clerk</w:t>
      </w:r>
      <w:r w:rsidR="00664427" w:rsidRPr="006954BF">
        <w:rPr>
          <w:sz w:val="21"/>
          <w:szCs w:val="21"/>
        </w:rPr>
        <w:t xml:space="preserve"> </w:t>
      </w:r>
    </w:p>
    <w:sectPr w:rsidR="00442CD6" w:rsidSect="006001CF">
      <w:headerReference w:type="even" r:id="rId7"/>
      <w:headerReference w:type="default" r:id="rId8"/>
      <w:footerReference w:type="even" r:id="rId9"/>
      <w:footerReference w:type="default" r:id="rId10"/>
      <w:headerReference w:type="first" r:id="rId11"/>
      <w:footerReference w:type="first" r:id="rId12"/>
      <w:pgSz w:w="12240" w:h="15840"/>
      <w:pgMar w:top="1080" w:right="1368" w:bottom="1080" w:left="13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2704" w14:textId="77777777" w:rsidR="00204158" w:rsidRDefault="00204158" w:rsidP="00204158">
      <w:r>
        <w:separator/>
      </w:r>
    </w:p>
  </w:endnote>
  <w:endnote w:type="continuationSeparator" w:id="0">
    <w:p w14:paraId="14250AAE" w14:textId="77777777" w:rsidR="00204158" w:rsidRDefault="00204158" w:rsidP="0020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F82F" w14:textId="77777777" w:rsidR="00204158" w:rsidRDefault="00204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F76A" w14:textId="77777777" w:rsidR="00204158" w:rsidRDefault="00204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71E4" w14:textId="77777777" w:rsidR="00204158" w:rsidRDefault="00204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54112" w14:textId="77777777" w:rsidR="00204158" w:rsidRDefault="00204158" w:rsidP="00204158">
      <w:r>
        <w:separator/>
      </w:r>
    </w:p>
  </w:footnote>
  <w:footnote w:type="continuationSeparator" w:id="0">
    <w:p w14:paraId="5959BB0D" w14:textId="77777777" w:rsidR="00204158" w:rsidRDefault="00204158" w:rsidP="00204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B43C" w14:textId="77777777" w:rsidR="00204158" w:rsidRDefault="00204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3181" w14:textId="12B3A8C5" w:rsidR="00204158" w:rsidRDefault="002041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4C73" w14:textId="77777777" w:rsidR="00204158" w:rsidRDefault="002041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C0"/>
    <w:rsid w:val="0000506B"/>
    <w:rsid w:val="00015ED5"/>
    <w:rsid w:val="00031530"/>
    <w:rsid w:val="00032602"/>
    <w:rsid w:val="00033337"/>
    <w:rsid w:val="00040371"/>
    <w:rsid w:val="00044918"/>
    <w:rsid w:val="00047D3A"/>
    <w:rsid w:val="0005139A"/>
    <w:rsid w:val="00063C80"/>
    <w:rsid w:val="00080A91"/>
    <w:rsid w:val="00087AB8"/>
    <w:rsid w:val="0009358F"/>
    <w:rsid w:val="00093A9F"/>
    <w:rsid w:val="000A2F12"/>
    <w:rsid w:val="000B3597"/>
    <w:rsid w:val="000C2204"/>
    <w:rsid w:val="000C3742"/>
    <w:rsid w:val="000F6FC1"/>
    <w:rsid w:val="001058B1"/>
    <w:rsid w:val="0011209E"/>
    <w:rsid w:val="00113B53"/>
    <w:rsid w:val="00121580"/>
    <w:rsid w:val="00124FBF"/>
    <w:rsid w:val="001279A9"/>
    <w:rsid w:val="00134B26"/>
    <w:rsid w:val="0015479C"/>
    <w:rsid w:val="0016311C"/>
    <w:rsid w:val="001635A3"/>
    <w:rsid w:val="00163641"/>
    <w:rsid w:val="00164224"/>
    <w:rsid w:val="0017235E"/>
    <w:rsid w:val="0017291C"/>
    <w:rsid w:val="00172AEA"/>
    <w:rsid w:val="00177033"/>
    <w:rsid w:val="001917BD"/>
    <w:rsid w:val="00192142"/>
    <w:rsid w:val="001A0A90"/>
    <w:rsid w:val="001A2793"/>
    <w:rsid w:val="001A3D99"/>
    <w:rsid w:val="001A7343"/>
    <w:rsid w:val="001B2E7B"/>
    <w:rsid w:val="001B732E"/>
    <w:rsid w:val="001C2BD8"/>
    <w:rsid w:val="001C2D78"/>
    <w:rsid w:val="001C694C"/>
    <w:rsid w:val="001C7D47"/>
    <w:rsid w:val="001D374A"/>
    <w:rsid w:val="001D4784"/>
    <w:rsid w:val="001D770B"/>
    <w:rsid w:val="001F311B"/>
    <w:rsid w:val="001F449F"/>
    <w:rsid w:val="001F550A"/>
    <w:rsid w:val="001F6C42"/>
    <w:rsid w:val="00201184"/>
    <w:rsid w:val="00204158"/>
    <w:rsid w:val="00204A4B"/>
    <w:rsid w:val="00206520"/>
    <w:rsid w:val="00211671"/>
    <w:rsid w:val="00221833"/>
    <w:rsid w:val="00221A65"/>
    <w:rsid w:val="00234857"/>
    <w:rsid w:val="00241BD8"/>
    <w:rsid w:val="00245816"/>
    <w:rsid w:val="002458C0"/>
    <w:rsid w:val="0025042B"/>
    <w:rsid w:val="00253816"/>
    <w:rsid w:val="00263C75"/>
    <w:rsid w:val="00264515"/>
    <w:rsid w:val="002703C9"/>
    <w:rsid w:val="002776BD"/>
    <w:rsid w:val="0028037D"/>
    <w:rsid w:val="0029144C"/>
    <w:rsid w:val="0029207F"/>
    <w:rsid w:val="00295B84"/>
    <w:rsid w:val="002B51F4"/>
    <w:rsid w:val="002C31A3"/>
    <w:rsid w:val="002C7F7A"/>
    <w:rsid w:val="002D47ED"/>
    <w:rsid w:val="002E4DA7"/>
    <w:rsid w:val="002F1DE2"/>
    <w:rsid w:val="00301912"/>
    <w:rsid w:val="00304474"/>
    <w:rsid w:val="00321D49"/>
    <w:rsid w:val="003234BB"/>
    <w:rsid w:val="0032520D"/>
    <w:rsid w:val="003345C4"/>
    <w:rsid w:val="0035126A"/>
    <w:rsid w:val="00360CE5"/>
    <w:rsid w:val="003621C6"/>
    <w:rsid w:val="00363E5E"/>
    <w:rsid w:val="003733C2"/>
    <w:rsid w:val="00373D39"/>
    <w:rsid w:val="0037607B"/>
    <w:rsid w:val="00376C0D"/>
    <w:rsid w:val="0038261F"/>
    <w:rsid w:val="0038396C"/>
    <w:rsid w:val="00387349"/>
    <w:rsid w:val="00397AFA"/>
    <w:rsid w:val="003B63E7"/>
    <w:rsid w:val="003D5FB2"/>
    <w:rsid w:val="003D6F59"/>
    <w:rsid w:val="003E1491"/>
    <w:rsid w:val="003E5A48"/>
    <w:rsid w:val="003E64B2"/>
    <w:rsid w:val="003E6FBE"/>
    <w:rsid w:val="003F08CD"/>
    <w:rsid w:val="003F0C2A"/>
    <w:rsid w:val="003F30BF"/>
    <w:rsid w:val="003F5B34"/>
    <w:rsid w:val="00403291"/>
    <w:rsid w:val="0040448A"/>
    <w:rsid w:val="00413FCE"/>
    <w:rsid w:val="00416E36"/>
    <w:rsid w:val="00420B40"/>
    <w:rsid w:val="00421972"/>
    <w:rsid w:val="00422C35"/>
    <w:rsid w:val="00427597"/>
    <w:rsid w:val="00430B71"/>
    <w:rsid w:val="004310FE"/>
    <w:rsid w:val="0043267B"/>
    <w:rsid w:val="00442CD6"/>
    <w:rsid w:val="00453A50"/>
    <w:rsid w:val="00460B26"/>
    <w:rsid w:val="0046276A"/>
    <w:rsid w:val="004628BE"/>
    <w:rsid w:val="00470CAA"/>
    <w:rsid w:val="0047366A"/>
    <w:rsid w:val="0048449D"/>
    <w:rsid w:val="004864DF"/>
    <w:rsid w:val="00490336"/>
    <w:rsid w:val="00492F48"/>
    <w:rsid w:val="004B450B"/>
    <w:rsid w:val="004B4F9F"/>
    <w:rsid w:val="004C76DD"/>
    <w:rsid w:val="004D6F80"/>
    <w:rsid w:val="004E3F8A"/>
    <w:rsid w:val="004E7ED7"/>
    <w:rsid w:val="004F3BA8"/>
    <w:rsid w:val="004F7DA5"/>
    <w:rsid w:val="0050070F"/>
    <w:rsid w:val="00500E31"/>
    <w:rsid w:val="00501D93"/>
    <w:rsid w:val="00503D21"/>
    <w:rsid w:val="00507BEC"/>
    <w:rsid w:val="00514E75"/>
    <w:rsid w:val="00520446"/>
    <w:rsid w:val="005210C1"/>
    <w:rsid w:val="00530ADE"/>
    <w:rsid w:val="00537323"/>
    <w:rsid w:val="0053793F"/>
    <w:rsid w:val="0054156D"/>
    <w:rsid w:val="0054751A"/>
    <w:rsid w:val="00552A6C"/>
    <w:rsid w:val="0055423C"/>
    <w:rsid w:val="00563186"/>
    <w:rsid w:val="00572746"/>
    <w:rsid w:val="005750E3"/>
    <w:rsid w:val="00576CF8"/>
    <w:rsid w:val="00577AD4"/>
    <w:rsid w:val="0058690B"/>
    <w:rsid w:val="005944F0"/>
    <w:rsid w:val="005B3E40"/>
    <w:rsid w:val="005C1769"/>
    <w:rsid w:val="005C1C5D"/>
    <w:rsid w:val="005C3ED9"/>
    <w:rsid w:val="005C7331"/>
    <w:rsid w:val="005D1064"/>
    <w:rsid w:val="005D3791"/>
    <w:rsid w:val="005D37D7"/>
    <w:rsid w:val="005D5869"/>
    <w:rsid w:val="005D7FD9"/>
    <w:rsid w:val="005E2639"/>
    <w:rsid w:val="005E56E9"/>
    <w:rsid w:val="005F689D"/>
    <w:rsid w:val="006001CF"/>
    <w:rsid w:val="0060495B"/>
    <w:rsid w:val="00610615"/>
    <w:rsid w:val="0061488B"/>
    <w:rsid w:val="0062465B"/>
    <w:rsid w:val="006264D5"/>
    <w:rsid w:val="00632AC1"/>
    <w:rsid w:val="00637B07"/>
    <w:rsid w:val="0064184B"/>
    <w:rsid w:val="006504EC"/>
    <w:rsid w:val="00651FF4"/>
    <w:rsid w:val="00664427"/>
    <w:rsid w:val="00666B25"/>
    <w:rsid w:val="00674AF7"/>
    <w:rsid w:val="006753F9"/>
    <w:rsid w:val="00680AA8"/>
    <w:rsid w:val="00680EAB"/>
    <w:rsid w:val="00681D88"/>
    <w:rsid w:val="00683AE8"/>
    <w:rsid w:val="006849C7"/>
    <w:rsid w:val="006870D9"/>
    <w:rsid w:val="0068774E"/>
    <w:rsid w:val="006923E4"/>
    <w:rsid w:val="00693B7E"/>
    <w:rsid w:val="00694694"/>
    <w:rsid w:val="006954BF"/>
    <w:rsid w:val="006A48CD"/>
    <w:rsid w:val="006B5901"/>
    <w:rsid w:val="006C69B9"/>
    <w:rsid w:val="006F2107"/>
    <w:rsid w:val="007000A2"/>
    <w:rsid w:val="00702410"/>
    <w:rsid w:val="00704653"/>
    <w:rsid w:val="00710BED"/>
    <w:rsid w:val="00714DC2"/>
    <w:rsid w:val="00722E59"/>
    <w:rsid w:val="0072316C"/>
    <w:rsid w:val="00731E68"/>
    <w:rsid w:val="0073281A"/>
    <w:rsid w:val="0073619B"/>
    <w:rsid w:val="00751369"/>
    <w:rsid w:val="00755F77"/>
    <w:rsid w:val="00771DC8"/>
    <w:rsid w:val="007752DC"/>
    <w:rsid w:val="00782C9D"/>
    <w:rsid w:val="0079276E"/>
    <w:rsid w:val="00794B54"/>
    <w:rsid w:val="007A6C29"/>
    <w:rsid w:val="007A762C"/>
    <w:rsid w:val="007B2C52"/>
    <w:rsid w:val="007C276E"/>
    <w:rsid w:val="007C5B49"/>
    <w:rsid w:val="007D0C2E"/>
    <w:rsid w:val="007D718D"/>
    <w:rsid w:val="007E180C"/>
    <w:rsid w:val="007E51E7"/>
    <w:rsid w:val="007E686B"/>
    <w:rsid w:val="0082441A"/>
    <w:rsid w:val="00830781"/>
    <w:rsid w:val="00834CBC"/>
    <w:rsid w:val="00835F9E"/>
    <w:rsid w:val="008470B2"/>
    <w:rsid w:val="00851176"/>
    <w:rsid w:val="0086453D"/>
    <w:rsid w:val="00866EB6"/>
    <w:rsid w:val="00874639"/>
    <w:rsid w:val="008758C1"/>
    <w:rsid w:val="00886F77"/>
    <w:rsid w:val="008872BE"/>
    <w:rsid w:val="00894AAE"/>
    <w:rsid w:val="00895926"/>
    <w:rsid w:val="008C5231"/>
    <w:rsid w:val="009035E9"/>
    <w:rsid w:val="009068D6"/>
    <w:rsid w:val="0091365E"/>
    <w:rsid w:val="009163E2"/>
    <w:rsid w:val="009227D9"/>
    <w:rsid w:val="0095265F"/>
    <w:rsid w:val="00955138"/>
    <w:rsid w:val="00957E7D"/>
    <w:rsid w:val="0096726F"/>
    <w:rsid w:val="009703F8"/>
    <w:rsid w:val="009714D8"/>
    <w:rsid w:val="009726DC"/>
    <w:rsid w:val="00977E7D"/>
    <w:rsid w:val="00984A1D"/>
    <w:rsid w:val="00987419"/>
    <w:rsid w:val="00994591"/>
    <w:rsid w:val="0099511E"/>
    <w:rsid w:val="00996146"/>
    <w:rsid w:val="00997516"/>
    <w:rsid w:val="009A0C7D"/>
    <w:rsid w:val="009C086E"/>
    <w:rsid w:val="009C6290"/>
    <w:rsid w:val="009C6711"/>
    <w:rsid w:val="009C761E"/>
    <w:rsid w:val="009D08B1"/>
    <w:rsid w:val="009D5E9E"/>
    <w:rsid w:val="009E2B98"/>
    <w:rsid w:val="009E2F0E"/>
    <w:rsid w:val="009F6C23"/>
    <w:rsid w:val="009F7000"/>
    <w:rsid w:val="00A1051A"/>
    <w:rsid w:val="00A12CCF"/>
    <w:rsid w:val="00A22E4C"/>
    <w:rsid w:val="00A25C61"/>
    <w:rsid w:val="00A316A4"/>
    <w:rsid w:val="00A43767"/>
    <w:rsid w:val="00A43845"/>
    <w:rsid w:val="00A43C2E"/>
    <w:rsid w:val="00A47DDF"/>
    <w:rsid w:val="00A547F4"/>
    <w:rsid w:val="00A61E8B"/>
    <w:rsid w:val="00A62E6B"/>
    <w:rsid w:val="00A63E6A"/>
    <w:rsid w:val="00A666F9"/>
    <w:rsid w:val="00A66956"/>
    <w:rsid w:val="00A66DCC"/>
    <w:rsid w:val="00A7140D"/>
    <w:rsid w:val="00A71CBA"/>
    <w:rsid w:val="00A72B18"/>
    <w:rsid w:val="00A7301F"/>
    <w:rsid w:val="00A7450A"/>
    <w:rsid w:val="00A752C7"/>
    <w:rsid w:val="00A8458D"/>
    <w:rsid w:val="00A91700"/>
    <w:rsid w:val="00AA527F"/>
    <w:rsid w:val="00AA6F1D"/>
    <w:rsid w:val="00AB1E77"/>
    <w:rsid w:val="00AB5BB8"/>
    <w:rsid w:val="00AC17E8"/>
    <w:rsid w:val="00AC32C3"/>
    <w:rsid w:val="00AC431F"/>
    <w:rsid w:val="00AC7DA4"/>
    <w:rsid w:val="00AD48F0"/>
    <w:rsid w:val="00AE0A13"/>
    <w:rsid w:val="00AF1CF0"/>
    <w:rsid w:val="00AF3043"/>
    <w:rsid w:val="00B01983"/>
    <w:rsid w:val="00B053A7"/>
    <w:rsid w:val="00B07BA9"/>
    <w:rsid w:val="00B107A2"/>
    <w:rsid w:val="00B15B0E"/>
    <w:rsid w:val="00B23DFE"/>
    <w:rsid w:val="00B23E75"/>
    <w:rsid w:val="00B25012"/>
    <w:rsid w:val="00B36DB8"/>
    <w:rsid w:val="00B46B81"/>
    <w:rsid w:val="00B60FBC"/>
    <w:rsid w:val="00B6214D"/>
    <w:rsid w:val="00B72086"/>
    <w:rsid w:val="00B75DEB"/>
    <w:rsid w:val="00B765DD"/>
    <w:rsid w:val="00B77404"/>
    <w:rsid w:val="00B8493C"/>
    <w:rsid w:val="00B8595B"/>
    <w:rsid w:val="00B86A4C"/>
    <w:rsid w:val="00B91B78"/>
    <w:rsid w:val="00BA0493"/>
    <w:rsid w:val="00BA36BF"/>
    <w:rsid w:val="00BC0325"/>
    <w:rsid w:val="00BC3D5B"/>
    <w:rsid w:val="00BC4887"/>
    <w:rsid w:val="00BD012E"/>
    <w:rsid w:val="00BD063C"/>
    <w:rsid w:val="00BE4FBC"/>
    <w:rsid w:val="00BF2E5F"/>
    <w:rsid w:val="00BF31BE"/>
    <w:rsid w:val="00BF3DEA"/>
    <w:rsid w:val="00BF5F09"/>
    <w:rsid w:val="00C029B1"/>
    <w:rsid w:val="00C074CB"/>
    <w:rsid w:val="00C172A4"/>
    <w:rsid w:val="00C252B0"/>
    <w:rsid w:val="00C327D7"/>
    <w:rsid w:val="00C404A1"/>
    <w:rsid w:val="00C447FB"/>
    <w:rsid w:val="00C46B77"/>
    <w:rsid w:val="00C46BD5"/>
    <w:rsid w:val="00C53966"/>
    <w:rsid w:val="00C54481"/>
    <w:rsid w:val="00C63067"/>
    <w:rsid w:val="00C749FE"/>
    <w:rsid w:val="00C84BA5"/>
    <w:rsid w:val="00C8705D"/>
    <w:rsid w:val="00C912B3"/>
    <w:rsid w:val="00CA2235"/>
    <w:rsid w:val="00CA2FF1"/>
    <w:rsid w:val="00CB4C16"/>
    <w:rsid w:val="00CB6059"/>
    <w:rsid w:val="00CC35BD"/>
    <w:rsid w:val="00CC3D23"/>
    <w:rsid w:val="00CD5025"/>
    <w:rsid w:val="00CD63AD"/>
    <w:rsid w:val="00CD754A"/>
    <w:rsid w:val="00D01217"/>
    <w:rsid w:val="00D03296"/>
    <w:rsid w:val="00D05C58"/>
    <w:rsid w:val="00D07917"/>
    <w:rsid w:val="00D10E43"/>
    <w:rsid w:val="00D111F3"/>
    <w:rsid w:val="00D14B4E"/>
    <w:rsid w:val="00D14BC4"/>
    <w:rsid w:val="00D267CE"/>
    <w:rsid w:val="00D278DE"/>
    <w:rsid w:val="00D34297"/>
    <w:rsid w:val="00D36068"/>
    <w:rsid w:val="00D42113"/>
    <w:rsid w:val="00D4761E"/>
    <w:rsid w:val="00D533E4"/>
    <w:rsid w:val="00D54CCD"/>
    <w:rsid w:val="00D559A1"/>
    <w:rsid w:val="00D568E4"/>
    <w:rsid w:val="00D63275"/>
    <w:rsid w:val="00D63AC4"/>
    <w:rsid w:val="00D67510"/>
    <w:rsid w:val="00D7448F"/>
    <w:rsid w:val="00D74538"/>
    <w:rsid w:val="00D80B46"/>
    <w:rsid w:val="00D82226"/>
    <w:rsid w:val="00D85125"/>
    <w:rsid w:val="00DA2EEA"/>
    <w:rsid w:val="00DA535D"/>
    <w:rsid w:val="00DA556D"/>
    <w:rsid w:val="00DB0377"/>
    <w:rsid w:val="00DB11C0"/>
    <w:rsid w:val="00DB216E"/>
    <w:rsid w:val="00DB34A0"/>
    <w:rsid w:val="00DD348B"/>
    <w:rsid w:val="00DD65FB"/>
    <w:rsid w:val="00DE6FC2"/>
    <w:rsid w:val="00DF2E8A"/>
    <w:rsid w:val="00DF4D09"/>
    <w:rsid w:val="00DF7384"/>
    <w:rsid w:val="00E019DA"/>
    <w:rsid w:val="00E023CE"/>
    <w:rsid w:val="00E03363"/>
    <w:rsid w:val="00E03A72"/>
    <w:rsid w:val="00E0500F"/>
    <w:rsid w:val="00E0521B"/>
    <w:rsid w:val="00E070DF"/>
    <w:rsid w:val="00E12A4D"/>
    <w:rsid w:val="00E14E3E"/>
    <w:rsid w:val="00E2215B"/>
    <w:rsid w:val="00E262C8"/>
    <w:rsid w:val="00E408E6"/>
    <w:rsid w:val="00E43D57"/>
    <w:rsid w:val="00E52079"/>
    <w:rsid w:val="00E62D42"/>
    <w:rsid w:val="00E63F05"/>
    <w:rsid w:val="00E73100"/>
    <w:rsid w:val="00E86F38"/>
    <w:rsid w:val="00E94AA6"/>
    <w:rsid w:val="00E956AD"/>
    <w:rsid w:val="00E9665D"/>
    <w:rsid w:val="00E96C67"/>
    <w:rsid w:val="00EA079C"/>
    <w:rsid w:val="00EA0BB4"/>
    <w:rsid w:val="00EB004B"/>
    <w:rsid w:val="00EB30B5"/>
    <w:rsid w:val="00EB45CE"/>
    <w:rsid w:val="00EB543F"/>
    <w:rsid w:val="00EC4676"/>
    <w:rsid w:val="00ED5CB7"/>
    <w:rsid w:val="00EE33BC"/>
    <w:rsid w:val="00EE7DB0"/>
    <w:rsid w:val="00EF5A69"/>
    <w:rsid w:val="00F05041"/>
    <w:rsid w:val="00F07B57"/>
    <w:rsid w:val="00F2264C"/>
    <w:rsid w:val="00F4072D"/>
    <w:rsid w:val="00F41169"/>
    <w:rsid w:val="00F532C7"/>
    <w:rsid w:val="00F711F3"/>
    <w:rsid w:val="00F7413B"/>
    <w:rsid w:val="00F77F30"/>
    <w:rsid w:val="00F820F3"/>
    <w:rsid w:val="00F905C1"/>
    <w:rsid w:val="00F9788F"/>
    <w:rsid w:val="00FA13CE"/>
    <w:rsid w:val="00FB3FA5"/>
    <w:rsid w:val="00FC0A23"/>
    <w:rsid w:val="00FC0E4C"/>
    <w:rsid w:val="00FC1094"/>
    <w:rsid w:val="00FC7984"/>
    <w:rsid w:val="00FD3344"/>
    <w:rsid w:val="00FD550A"/>
    <w:rsid w:val="00FE07A3"/>
    <w:rsid w:val="00FE2609"/>
    <w:rsid w:val="00FF105E"/>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913F05"/>
  <w15:docId w15:val="{37432C0D-63F3-4657-9AA4-360274A5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napToGrid w:val="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3D99"/>
    <w:pPr>
      <w:widowControl w:val="0"/>
      <w:jc w:val="center"/>
    </w:pPr>
  </w:style>
  <w:style w:type="character" w:customStyle="1" w:styleId="TitleChar">
    <w:name w:val="Title Char"/>
    <w:basedOn w:val="DefaultParagraphFont"/>
    <w:link w:val="Title"/>
    <w:rsid w:val="001A3D99"/>
  </w:style>
  <w:style w:type="paragraph" w:styleId="BalloonText">
    <w:name w:val="Balloon Text"/>
    <w:basedOn w:val="Normal"/>
    <w:link w:val="BalloonTextChar"/>
    <w:uiPriority w:val="99"/>
    <w:semiHidden/>
    <w:unhideWhenUsed/>
    <w:rsid w:val="00B91B78"/>
    <w:rPr>
      <w:rFonts w:ascii="Tahoma" w:hAnsi="Tahoma" w:cs="Tahoma"/>
      <w:sz w:val="16"/>
      <w:szCs w:val="16"/>
    </w:rPr>
  </w:style>
  <w:style w:type="character" w:customStyle="1" w:styleId="BalloonTextChar">
    <w:name w:val="Balloon Text Char"/>
    <w:basedOn w:val="DefaultParagraphFont"/>
    <w:link w:val="BalloonText"/>
    <w:uiPriority w:val="99"/>
    <w:semiHidden/>
    <w:rsid w:val="00B91B78"/>
    <w:rPr>
      <w:rFonts w:ascii="Tahoma" w:hAnsi="Tahoma" w:cs="Tahoma"/>
      <w:sz w:val="16"/>
      <w:szCs w:val="16"/>
    </w:rPr>
  </w:style>
  <w:style w:type="paragraph" w:styleId="ListParagraph">
    <w:name w:val="List Paragraph"/>
    <w:basedOn w:val="Normal"/>
    <w:uiPriority w:val="34"/>
    <w:qFormat/>
    <w:rsid w:val="009068D6"/>
    <w:pPr>
      <w:ind w:left="720"/>
      <w:contextualSpacing/>
    </w:pPr>
  </w:style>
  <w:style w:type="paragraph" w:styleId="Header">
    <w:name w:val="header"/>
    <w:basedOn w:val="Normal"/>
    <w:link w:val="HeaderChar"/>
    <w:uiPriority w:val="99"/>
    <w:unhideWhenUsed/>
    <w:rsid w:val="00204158"/>
    <w:pPr>
      <w:tabs>
        <w:tab w:val="center" w:pos="4680"/>
        <w:tab w:val="right" w:pos="9360"/>
      </w:tabs>
    </w:pPr>
  </w:style>
  <w:style w:type="character" w:customStyle="1" w:styleId="HeaderChar">
    <w:name w:val="Header Char"/>
    <w:basedOn w:val="DefaultParagraphFont"/>
    <w:link w:val="Header"/>
    <w:uiPriority w:val="99"/>
    <w:rsid w:val="00204158"/>
  </w:style>
  <w:style w:type="paragraph" w:styleId="Footer">
    <w:name w:val="footer"/>
    <w:basedOn w:val="Normal"/>
    <w:link w:val="FooterChar"/>
    <w:uiPriority w:val="99"/>
    <w:unhideWhenUsed/>
    <w:rsid w:val="00204158"/>
    <w:pPr>
      <w:tabs>
        <w:tab w:val="center" w:pos="4680"/>
        <w:tab w:val="right" w:pos="9360"/>
      </w:tabs>
    </w:pPr>
  </w:style>
  <w:style w:type="character" w:customStyle="1" w:styleId="FooterChar">
    <w:name w:val="Footer Char"/>
    <w:basedOn w:val="DefaultParagraphFont"/>
    <w:link w:val="Footer"/>
    <w:uiPriority w:val="99"/>
    <w:rsid w:val="00204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27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D39A0-05BF-43A6-A470-5085CD60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Oakdale</dc:creator>
  <cp:lastModifiedBy>Alex Wilson</cp:lastModifiedBy>
  <cp:revision>3</cp:revision>
  <cp:lastPrinted>2020-09-05T00:18:00Z</cp:lastPrinted>
  <dcterms:created xsi:type="dcterms:W3CDTF">2022-06-08T23:56:00Z</dcterms:created>
  <dcterms:modified xsi:type="dcterms:W3CDTF">2022-06-09T00:57:00Z</dcterms:modified>
</cp:coreProperties>
</file>