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CA721" w14:textId="3A93E381" w:rsidR="00A55527" w:rsidRPr="00DA7341" w:rsidRDefault="00A55527" w:rsidP="00A55527">
      <w:pPr>
        <w:spacing w:before="240" w:after="240" w:line="240" w:lineRule="auto"/>
        <w:jc w:val="center"/>
        <w:rPr>
          <w:rFonts w:ascii="Georgia" w:eastAsia="Times New Roman" w:hAnsi="Georgia" w:cs="Times New Roman"/>
          <w:b/>
          <w:bCs/>
          <w:color w:val="000000"/>
        </w:rPr>
      </w:pPr>
      <w:bookmarkStart w:id="0" w:name="_GoBack"/>
      <w:bookmarkEnd w:id="0"/>
      <w:r w:rsidRPr="001E7CE8">
        <w:rPr>
          <w:rFonts w:ascii="Georgia" w:hAnsi="Georgia"/>
          <w:noProof/>
        </w:rPr>
        <w:drawing>
          <wp:inline distT="0" distB="0" distL="0" distR="0" wp14:anchorId="1BB73357" wp14:editId="5E394009">
            <wp:extent cx="1228725" cy="75968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60635" cy="779413"/>
                    </a:xfrm>
                    <a:prstGeom prst="rect">
                      <a:avLst/>
                    </a:prstGeom>
                  </pic:spPr>
                </pic:pic>
              </a:graphicData>
            </a:graphic>
          </wp:inline>
        </w:drawing>
      </w:r>
      <w:r w:rsidRPr="00DA7341">
        <w:rPr>
          <w:rFonts w:ascii="Georgia" w:eastAsia="Times New Roman" w:hAnsi="Georgia" w:cs="Times New Roman"/>
          <w:b/>
          <w:bCs/>
          <w:color w:val="000000"/>
        </w:rPr>
        <w:t xml:space="preserve">              </w:t>
      </w:r>
      <w:r w:rsidR="003800D0">
        <w:rPr>
          <w:rFonts w:ascii="Georgia" w:eastAsia="Times New Roman" w:hAnsi="Georgia" w:cs="Times New Roman"/>
          <w:b/>
          <w:bCs/>
          <w:color w:val="000000"/>
        </w:rPr>
        <w:tab/>
      </w:r>
      <w:r w:rsidR="003800D0">
        <w:rPr>
          <w:rFonts w:ascii="Georgia" w:eastAsia="Times New Roman" w:hAnsi="Georgia" w:cs="Times New Roman"/>
          <w:b/>
          <w:bCs/>
          <w:color w:val="000000"/>
        </w:rPr>
        <w:tab/>
      </w:r>
      <w:r w:rsidR="003800D0">
        <w:rPr>
          <w:rFonts w:ascii="Georgia" w:eastAsia="Times New Roman" w:hAnsi="Georgia" w:cs="Times New Roman"/>
          <w:b/>
          <w:bCs/>
          <w:color w:val="000000"/>
        </w:rPr>
        <w:tab/>
      </w:r>
      <w:r w:rsidR="003800D0">
        <w:rPr>
          <w:rFonts w:ascii="Georgia" w:eastAsia="Times New Roman" w:hAnsi="Georgia" w:cs="Times New Roman"/>
          <w:b/>
          <w:bCs/>
          <w:color w:val="000000"/>
        </w:rPr>
        <w:tab/>
      </w:r>
      <w:r w:rsidR="003800D0">
        <w:rPr>
          <w:rFonts w:ascii="Georgia" w:eastAsia="Times New Roman" w:hAnsi="Georgia" w:cs="Times New Roman"/>
          <w:b/>
          <w:bCs/>
          <w:color w:val="000000"/>
        </w:rPr>
        <w:tab/>
      </w:r>
      <w:r w:rsidRPr="00DA7341">
        <w:rPr>
          <w:rFonts w:ascii="Georgia" w:eastAsia="Times New Roman" w:hAnsi="Georgia" w:cs="Times New Roman"/>
          <w:b/>
          <w:bCs/>
          <w:color w:val="000000"/>
        </w:rPr>
        <w:t xml:space="preserve">  </w:t>
      </w:r>
      <w:r w:rsidRPr="001E7CE8">
        <w:rPr>
          <w:rFonts w:ascii="Georgia" w:hAnsi="Georgia"/>
          <w:noProof/>
        </w:rPr>
        <w:drawing>
          <wp:inline distT="0" distB="0" distL="0" distR="0" wp14:anchorId="555A7249" wp14:editId="09DF2C45">
            <wp:extent cx="2152650" cy="11103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58701" cy="1113484"/>
                    </a:xfrm>
                    <a:prstGeom prst="rect">
                      <a:avLst/>
                    </a:prstGeom>
                    <a:noFill/>
                    <a:ln>
                      <a:noFill/>
                    </a:ln>
                  </pic:spPr>
                </pic:pic>
              </a:graphicData>
            </a:graphic>
          </wp:inline>
        </w:drawing>
      </w:r>
      <w:r w:rsidRPr="00DA7341">
        <w:rPr>
          <w:rFonts w:ascii="Georgia" w:eastAsia="Times New Roman" w:hAnsi="Georgia" w:cs="Times New Roman"/>
          <w:b/>
          <w:bCs/>
          <w:color w:val="000000"/>
        </w:rPr>
        <w:t xml:space="preserve">                   </w:t>
      </w:r>
    </w:p>
    <w:p w14:paraId="6E04551B" w14:textId="77777777" w:rsidR="00A55527" w:rsidRPr="00310371" w:rsidRDefault="00A55527" w:rsidP="00A55527">
      <w:pPr>
        <w:spacing w:before="240" w:after="240" w:line="240" w:lineRule="auto"/>
        <w:jc w:val="center"/>
        <w:rPr>
          <w:rFonts w:ascii="Georgia" w:eastAsia="Times New Roman" w:hAnsi="Georgia" w:cs="Times New Roman"/>
          <w:b/>
          <w:bCs/>
          <w:color w:val="000000"/>
        </w:rPr>
      </w:pPr>
    </w:p>
    <w:p w14:paraId="3741EEE3" w14:textId="77777777" w:rsidR="004517E4" w:rsidRPr="001E7CE8" w:rsidRDefault="004517E4" w:rsidP="00A55527">
      <w:pPr>
        <w:spacing w:before="240" w:after="240" w:line="240" w:lineRule="auto"/>
        <w:jc w:val="center"/>
        <w:rPr>
          <w:rFonts w:ascii="Georgia" w:eastAsia="Times New Roman" w:hAnsi="Georgia" w:cs="Times New Roman"/>
          <w:sz w:val="24"/>
          <w:szCs w:val="24"/>
        </w:rPr>
      </w:pPr>
      <w:r w:rsidRPr="00310371">
        <w:rPr>
          <w:rFonts w:ascii="Georgia" w:eastAsia="Times New Roman" w:hAnsi="Georgia" w:cs="Times New Roman"/>
          <w:b/>
          <w:bCs/>
          <w:color w:val="000000"/>
        </w:rPr>
        <w:t>Health and Safety Guidance for New Mexico</w:t>
      </w:r>
    </w:p>
    <w:p w14:paraId="77763A87" w14:textId="77777777" w:rsidR="004517E4" w:rsidRPr="001E7CE8" w:rsidRDefault="004517E4" w:rsidP="004517E4">
      <w:pPr>
        <w:spacing w:before="240" w:after="240" w:line="240" w:lineRule="auto"/>
        <w:jc w:val="center"/>
        <w:rPr>
          <w:rFonts w:ascii="Georgia" w:eastAsia="Times New Roman" w:hAnsi="Georgia" w:cs="Times New Roman"/>
          <w:sz w:val="24"/>
          <w:szCs w:val="24"/>
        </w:rPr>
      </w:pPr>
      <w:r w:rsidRPr="00DA7341">
        <w:rPr>
          <w:rFonts w:ascii="Georgia" w:eastAsia="Times New Roman" w:hAnsi="Georgia" w:cs="Times New Roman"/>
          <w:b/>
          <w:bCs/>
          <w:color w:val="000000"/>
        </w:rPr>
        <w:t>Child Care Centers and Early Childhood Professionals</w:t>
      </w:r>
    </w:p>
    <w:p w14:paraId="0DB03280" w14:textId="6D7E5B92" w:rsidR="004517E4" w:rsidRPr="0035695D" w:rsidRDefault="004517E4" w:rsidP="0035695D">
      <w:pPr>
        <w:spacing w:before="240" w:after="240" w:line="240" w:lineRule="auto"/>
        <w:jc w:val="center"/>
        <w:rPr>
          <w:rFonts w:ascii="Georgia" w:eastAsia="Times New Roman" w:hAnsi="Georgia" w:cs="Times New Roman"/>
          <w:b/>
          <w:bCs/>
          <w:color w:val="000000"/>
        </w:rPr>
      </w:pPr>
      <w:r w:rsidRPr="0035695D">
        <w:rPr>
          <w:rFonts w:ascii="Georgia" w:eastAsia="Times New Roman" w:hAnsi="Georgia" w:cs="Times New Roman"/>
          <w:b/>
          <w:bCs/>
          <w:color w:val="000000"/>
          <w:highlight w:val="yellow"/>
        </w:rPr>
        <w:t xml:space="preserve">Updated </w:t>
      </w:r>
      <w:r w:rsidR="00134472" w:rsidRPr="0035695D">
        <w:rPr>
          <w:rFonts w:ascii="Georgia" w:eastAsia="Times New Roman" w:hAnsi="Georgia" w:cs="Times New Roman"/>
          <w:b/>
          <w:bCs/>
          <w:color w:val="000000"/>
          <w:highlight w:val="yellow"/>
        </w:rPr>
        <w:t>Jul</w:t>
      </w:r>
      <w:r w:rsidR="0035695D" w:rsidRPr="0035695D">
        <w:rPr>
          <w:rFonts w:ascii="Georgia" w:eastAsia="Times New Roman" w:hAnsi="Georgia" w:cs="Times New Roman"/>
          <w:b/>
          <w:bCs/>
          <w:color w:val="000000"/>
          <w:highlight w:val="yellow"/>
        </w:rPr>
        <w:t>y 6,</w:t>
      </w:r>
      <w:r w:rsidR="001E7CE8" w:rsidRPr="0035695D">
        <w:rPr>
          <w:rFonts w:ascii="Georgia" w:eastAsia="Times New Roman" w:hAnsi="Georgia" w:cs="Times New Roman"/>
          <w:b/>
          <w:bCs/>
          <w:color w:val="000000"/>
          <w:highlight w:val="yellow"/>
        </w:rPr>
        <w:t xml:space="preserve"> 2020</w:t>
      </w:r>
    </w:p>
    <w:p w14:paraId="3B8E09E1" w14:textId="3143639D" w:rsidR="004517E4" w:rsidRPr="001E7CE8" w:rsidRDefault="004517E4" w:rsidP="004517E4">
      <w:pPr>
        <w:spacing w:before="240" w:after="240" w:line="240" w:lineRule="auto"/>
        <w:jc w:val="both"/>
        <w:rPr>
          <w:rFonts w:ascii="Georgia" w:eastAsia="Times New Roman" w:hAnsi="Georgia" w:cs="Times New Roman"/>
          <w:sz w:val="24"/>
          <w:szCs w:val="24"/>
        </w:rPr>
      </w:pPr>
      <w:r w:rsidRPr="00DA7341">
        <w:rPr>
          <w:rFonts w:ascii="Georgia" w:eastAsia="Times New Roman" w:hAnsi="Georgia" w:cs="Times New Roman"/>
          <w:color w:val="000000"/>
        </w:rPr>
        <w:t>On March 11, 2020, Governor Lujan Grisham declared a public health emergency in orde</w:t>
      </w:r>
      <w:r w:rsidRPr="00310371">
        <w:rPr>
          <w:rFonts w:ascii="Georgia" w:eastAsia="Times New Roman" w:hAnsi="Georgia" w:cs="Times New Roman"/>
          <w:color w:val="000000"/>
          <w:shd w:val="clear" w:color="auto" w:fill="FFFFFF"/>
        </w:rPr>
        <w:t xml:space="preserve">r to maximize the resources available to fight the spread of the novel coronavirus 2019 (COVID-19) and minimize public health risks for New Mexicans. </w:t>
      </w:r>
      <w:r w:rsidRPr="00310371">
        <w:rPr>
          <w:rFonts w:ascii="Georgia" w:eastAsia="Times New Roman" w:hAnsi="Georgia" w:cs="Times New Roman"/>
          <w:color w:val="000000"/>
        </w:rPr>
        <w:t xml:space="preserve">This guidance is designed to help providers and early childhood professionals maintain </w:t>
      </w:r>
      <w:r w:rsidR="00FE53C5">
        <w:rPr>
          <w:rFonts w:ascii="Georgia" w:eastAsia="Times New Roman" w:hAnsi="Georgia" w:cs="Times New Roman"/>
          <w:color w:val="000000"/>
        </w:rPr>
        <w:t>physical</w:t>
      </w:r>
      <w:r w:rsidR="00FE53C5" w:rsidRPr="00310371">
        <w:rPr>
          <w:rFonts w:ascii="Georgia" w:eastAsia="Times New Roman" w:hAnsi="Georgia" w:cs="Times New Roman"/>
          <w:color w:val="000000"/>
        </w:rPr>
        <w:t xml:space="preserve"> </w:t>
      </w:r>
      <w:r w:rsidRPr="00310371">
        <w:rPr>
          <w:rFonts w:ascii="Georgia" w:eastAsia="Times New Roman" w:hAnsi="Georgia" w:cs="Times New Roman"/>
          <w:color w:val="000000"/>
        </w:rPr>
        <w:t>distancing practices and health and safety standards.</w:t>
      </w:r>
      <w:r w:rsidRPr="00310371">
        <w:rPr>
          <w:rFonts w:ascii="Georgia" w:eastAsia="Times New Roman" w:hAnsi="Georgia" w:cs="Times New Roman"/>
          <w:color w:val="000000"/>
          <w:shd w:val="clear" w:color="auto" w:fill="FFFFFF"/>
        </w:rPr>
        <w:t xml:space="preserve"> Please know that the situation is fluid; as we learn more, we will share updated guidance.</w:t>
      </w:r>
    </w:p>
    <w:p w14:paraId="531DCB1D" w14:textId="77777777" w:rsidR="004517E4" w:rsidRPr="001E7CE8" w:rsidRDefault="004517E4" w:rsidP="004517E4">
      <w:pPr>
        <w:spacing w:before="240" w:after="240" w:line="240" w:lineRule="auto"/>
        <w:jc w:val="both"/>
        <w:rPr>
          <w:rFonts w:ascii="Georgia" w:eastAsia="Times New Roman" w:hAnsi="Georgia" w:cs="Times New Roman"/>
          <w:sz w:val="24"/>
          <w:szCs w:val="24"/>
        </w:rPr>
      </w:pPr>
      <w:r w:rsidRPr="00DA7341">
        <w:rPr>
          <w:rFonts w:ascii="Georgia" w:eastAsia="Times New Roman" w:hAnsi="Georgia" w:cs="Times New Roman"/>
          <w:color w:val="000000"/>
        </w:rPr>
        <w:t>For more information on COVID-19, please visit</w:t>
      </w:r>
    </w:p>
    <w:p w14:paraId="3905F13A" w14:textId="77777777" w:rsidR="004517E4" w:rsidRPr="001E7CE8" w:rsidRDefault="004517E4" w:rsidP="004517E4">
      <w:pPr>
        <w:spacing w:before="240" w:after="240" w:line="240" w:lineRule="auto"/>
        <w:jc w:val="both"/>
        <w:rPr>
          <w:rFonts w:ascii="Georgia" w:eastAsia="Times New Roman" w:hAnsi="Georgia" w:cs="Times New Roman"/>
          <w:sz w:val="24"/>
          <w:szCs w:val="24"/>
        </w:rPr>
      </w:pPr>
      <w:r w:rsidRPr="00DA7341">
        <w:rPr>
          <w:rFonts w:ascii="Georgia" w:eastAsia="Times New Roman" w:hAnsi="Georgia" w:cs="Times New Roman"/>
          <w:color w:val="000000"/>
        </w:rPr>
        <w:t>Centers for Disease Control (CDC):</w:t>
      </w:r>
      <w:hyperlink r:id="rId13" w:history="1">
        <w:r w:rsidRPr="00DA7341">
          <w:rPr>
            <w:rFonts w:ascii="Georgia" w:eastAsia="Times New Roman" w:hAnsi="Georgia" w:cs="Times New Roman"/>
            <w:color w:val="000000"/>
          </w:rPr>
          <w:t xml:space="preserve"> </w:t>
        </w:r>
        <w:r w:rsidRPr="00DA7341">
          <w:rPr>
            <w:rFonts w:ascii="Georgia" w:eastAsia="Times New Roman" w:hAnsi="Georgia" w:cs="Times New Roman"/>
            <w:color w:val="000000"/>
            <w:u w:val="single"/>
          </w:rPr>
          <w:t>https://www.cdc.gov/</w:t>
        </w:r>
      </w:hyperlink>
      <w:r w:rsidRPr="00DA7341">
        <w:rPr>
          <w:rFonts w:ascii="Georgia" w:eastAsia="Times New Roman" w:hAnsi="Georgia" w:cs="Times New Roman"/>
          <w:color w:val="000000"/>
          <w:u w:val="single"/>
        </w:rPr>
        <w:t> </w:t>
      </w:r>
    </w:p>
    <w:p w14:paraId="340401CE" w14:textId="77777777" w:rsidR="004517E4" w:rsidRPr="001E7CE8" w:rsidRDefault="004517E4" w:rsidP="004517E4">
      <w:pPr>
        <w:spacing w:before="240" w:after="240" w:line="240" w:lineRule="auto"/>
        <w:rPr>
          <w:rFonts w:ascii="Georgia" w:eastAsia="Times New Roman" w:hAnsi="Georgia" w:cs="Times New Roman"/>
          <w:sz w:val="24"/>
          <w:szCs w:val="24"/>
        </w:rPr>
      </w:pPr>
      <w:r w:rsidRPr="00DA7341">
        <w:rPr>
          <w:rFonts w:ascii="Georgia" w:eastAsia="Times New Roman" w:hAnsi="Georgia" w:cs="Times New Roman"/>
          <w:color w:val="000000"/>
        </w:rPr>
        <w:t>CDC supplemental guidance for child care programs:</w:t>
      </w:r>
      <w:r w:rsidRPr="00310371">
        <w:rPr>
          <w:rFonts w:ascii="Georgia" w:eastAsia="Times New Roman" w:hAnsi="Georgia" w:cs="Times New Roman"/>
          <w:color w:val="000000"/>
          <w:u w:val="single"/>
        </w:rPr>
        <w:t xml:space="preserve"> </w:t>
      </w:r>
      <w:hyperlink r:id="rId14" w:history="1">
        <w:r w:rsidRPr="00DA7341">
          <w:rPr>
            <w:rFonts w:ascii="Georgia" w:eastAsia="Times New Roman" w:hAnsi="Georgia" w:cs="Times New Roman"/>
            <w:color w:val="1155CC"/>
            <w:u w:val="single"/>
          </w:rPr>
          <w:t>https://www.cdc.gov/coronavirus/2019-ncov/community/schools-childcare/guidance-for-childcare.html</w:t>
        </w:r>
      </w:hyperlink>
    </w:p>
    <w:p w14:paraId="18C61D78" w14:textId="77777777" w:rsidR="004517E4" w:rsidRPr="001E7CE8" w:rsidRDefault="004517E4" w:rsidP="004517E4">
      <w:pPr>
        <w:spacing w:before="240" w:after="240" w:line="240" w:lineRule="auto"/>
        <w:jc w:val="both"/>
        <w:rPr>
          <w:rFonts w:ascii="Georgia" w:eastAsia="Times New Roman" w:hAnsi="Georgia" w:cs="Times New Roman"/>
          <w:sz w:val="24"/>
          <w:szCs w:val="24"/>
        </w:rPr>
      </w:pPr>
      <w:r w:rsidRPr="00DA7341">
        <w:rPr>
          <w:rFonts w:ascii="Georgia" w:eastAsia="Times New Roman" w:hAnsi="Georgia" w:cs="Times New Roman"/>
          <w:color w:val="000000"/>
        </w:rPr>
        <w:t>NM Department of Health (NMDOH) website:</w:t>
      </w:r>
      <w:hyperlink r:id="rId15" w:history="1">
        <w:r w:rsidRPr="00DA7341">
          <w:rPr>
            <w:rFonts w:ascii="Georgia" w:eastAsia="Times New Roman" w:hAnsi="Georgia" w:cs="Times New Roman"/>
            <w:color w:val="000000"/>
          </w:rPr>
          <w:t xml:space="preserve"> </w:t>
        </w:r>
        <w:r w:rsidRPr="00DA7341">
          <w:rPr>
            <w:rFonts w:ascii="Georgia" w:eastAsia="Times New Roman" w:hAnsi="Georgia" w:cs="Times New Roman"/>
            <w:color w:val="000000"/>
            <w:u w:val="single"/>
          </w:rPr>
          <w:t>https://cv.nmhealth.org/</w:t>
        </w:r>
      </w:hyperlink>
    </w:p>
    <w:p w14:paraId="03655213" w14:textId="77777777" w:rsidR="004517E4" w:rsidRPr="001E7CE8" w:rsidRDefault="004517E4" w:rsidP="004517E4">
      <w:pPr>
        <w:spacing w:before="240" w:after="240" w:line="240" w:lineRule="auto"/>
        <w:jc w:val="both"/>
        <w:rPr>
          <w:rFonts w:ascii="Georgia" w:eastAsia="Times New Roman" w:hAnsi="Georgia" w:cs="Times New Roman"/>
          <w:sz w:val="24"/>
          <w:szCs w:val="24"/>
        </w:rPr>
      </w:pPr>
      <w:r w:rsidRPr="00DA7341">
        <w:rPr>
          <w:rFonts w:ascii="Georgia" w:eastAsia="Times New Roman" w:hAnsi="Georgia" w:cs="Times New Roman"/>
          <w:color w:val="000000"/>
        </w:rPr>
        <w:t>or call the NMDOH COVID-19 Hotline: 1-855-600-3453.</w:t>
      </w:r>
    </w:p>
    <w:p w14:paraId="610A4F55" w14:textId="77777777" w:rsidR="004517E4" w:rsidRPr="001E7CE8" w:rsidRDefault="004517E4" w:rsidP="004517E4">
      <w:pPr>
        <w:spacing w:before="240" w:after="240" w:line="240" w:lineRule="auto"/>
        <w:jc w:val="both"/>
        <w:rPr>
          <w:rFonts w:ascii="Georgia" w:eastAsia="Times New Roman" w:hAnsi="Georgia" w:cs="Times New Roman"/>
          <w:sz w:val="24"/>
          <w:szCs w:val="24"/>
        </w:rPr>
      </w:pPr>
      <w:r w:rsidRPr="00DA7341">
        <w:rPr>
          <w:rFonts w:ascii="Georgia" w:eastAsia="Times New Roman" w:hAnsi="Georgia" w:cs="Times New Roman"/>
          <w:b/>
          <w:bCs/>
          <w:color w:val="000000"/>
        </w:rPr>
        <w:t> </w:t>
      </w:r>
    </w:p>
    <w:p w14:paraId="63926511" w14:textId="77777777" w:rsidR="004517E4" w:rsidRPr="001E7CE8" w:rsidRDefault="004517E4" w:rsidP="004517E4">
      <w:pPr>
        <w:spacing w:after="0" w:line="240" w:lineRule="auto"/>
        <w:rPr>
          <w:rFonts w:ascii="Georgia" w:eastAsia="Times New Roman" w:hAnsi="Georgia" w:cs="Times New Roman"/>
          <w:sz w:val="24"/>
          <w:szCs w:val="24"/>
        </w:rPr>
      </w:pPr>
    </w:p>
    <w:p w14:paraId="023C1A51" w14:textId="77777777" w:rsidR="004517E4" w:rsidRPr="001E7CE8" w:rsidRDefault="004517E4" w:rsidP="004517E4">
      <w:pPr>
        <w:spacing w:before="240" w:after="240" w:line="240" w:lineRule="auto"/>
        <w:rPr>
          <w:rFonts w:ascii="Georgia" w:eastAsia="Times New Roman" w:hAnsi="Georgia" w:cs="Times New Roman"/>
          <w:sz w:val="24"/>
          <w:szCs w:val="24"/>
        </w:rPr>
      </w:pPr>
      <w:r w:rsidRPr="00DA7341">
        <w:rPr>
          <w:rFonts w:ascii="Georgia" w:eastAsia="Times New Roman" w:hAnsi="Georgia" w:cs="Times New Roman"/>
          <w:b/>
          <w:bCs/>
          <w:color w:val="000000"/>
        </w:rPr>
        <w:t> </w:t>
      </w:r>
    </w:p>
    <w:p w14:paraId="56CA406F" w14:textId="77777777" w:rsidR="004517E4" w:rsidRPr="00310371" w:rsidRDefault="004517E4">
      <w:pPr>
        <w:rPr>
          <w:rFonts w:ascii="Georgia" w:eastAsia="Times New Roman" w:hAnsi="Georgia" w:cs="Times New Roman"/>
          <w:b/>
          <w:bCs/>
          <w:color w:val="000000"/>
        </w:rPr>
      </w:pPr>
      <w:r w:rsidRPr="00DA7341">
        <w:rPr>
          <w:rFonts w:ascii="Georgia" w:eastAsia="Times New Roman" w:hAnsi="Georgia" w:cs="Times New Roman"/>
          <w:b/>
          <w:bCs/>
          <w:color w:val="000000"/>
        </w:rPr>
        <w:br w:type="page"/>
      </w:r>
    </w:p>
    <w:p w14:paraId="2816C635" w14:textId="77777777" w:rsidR="004517E4" w:rsidRPr="001E7CE8" w:rsidRDefault="004517E4" w:rsidP="004517E4">
      <w:pPr>
        <w:spacing w:before="240" w:after="240" w:line="240" w:lineRule="auto"/>
        <w:jc w:val="center"/>
        <w:rPr>
          <w:rFonts w:ascii="Georgia" w:eastAsia="Times New Roman" w:hAnsi="Georgia" w:cs="Times New Roman"/>
          <w:sz w:val="24"/>
          <w:szCs w:val="24"/>
        </w:rPr>
      </w:pPr>
      <w:r w:rsidRPr="00310371">
        <w:rPr>
          <w:rFonts w:ascii="Georgia" w:eastAsia="Times New Roman" w:hAnsi="Georgia" w:cs="Times New Roman"/>
          <w:b/>
          <w:bCs/>
          <w:color w:val="000000"/>
        </w:rPr>
        <w:lastRenderedPageBreak/>
        <w:t>TABLE OF CONTENTS </w:t>
      </w:r>
    </w:p>
    <w:p w14:paraId="423717DA" w14:textId="440F8CF7" w:rsidR="00E12C34" w:rsidRPr="00DA7341" w:rsidRDefault="00E12C34" w:rsidP="004517E4">
      <w:pPr>
        <w:spacing w:before="240" w:after="240" w:line="240" w:lineRule="auto"/>
        <w:rPr>
          <w:rFonts w:ascii="Georgia" w:eastAsia="Times New Roman" w:hAnsi="Georgia" w:cs="Times New Roman"/>
          <w:color w:val="000000"/>
        </w:rPr>
      </w:pPr>
      <w:r w:rsidRPr="00DA7341">
        <w:rPr>
          <w:rFonts w:ascii="Georgia" w:eastAsia="Times New Roman" w:hAnsi="Georgia" w:cs="Times New Roman"/>
          <w:color w:val="000000"/>
        </w:rPr>
        <w:t>Executive Summary:  COVID-Safe Practices</w:t>
      </w:r>
      <w:r w:rsidR="00BE2FA4" w:rsidRPr="00DA7341">
        <w:rPr>
          <w:rFonts w:ascii="Georgia" w:eastAsia="Times New Roman" w:hAnsi="Georgia" w:cs="Times New Roman"/>
          <w:color w:val="000000"/>
        </w:rPr>
        <w:tab/>
      </w:r>
      <w:r w:rsidR="00BE2FA4" w:rsidRPr="00DA7341">
        <w:rPr>
          <w:rFonts w:ascii="Georgia" w:eastAsia="Times New Roman" w:hAnsi="Georgia" w:cs="Times New Roman"/>
          <w:color w:val="000000"/>
        </w:rPr>
        <w:tab/>
      </w:r>
      <w:r w:rsidR="00BE2FA4" w:rsidRPr="00DA7341">
        <w:rPr>
          <w:rFonts w:ascii="Georgia" w:eastAsia="Times New Roman" w:hAnsi="Georgia" w:cs="Times New Roman"/>
          <w:color w:val="000000"/>
        </w:rPr>
        <w:tab/>
      </w:r>
      <w:r w:rsidR="00BE2FA4" w:rsidRPr="00DA7341">
        <w:rPr>
          <w:rFonts w:ascii="Georgia" w:eastAsia="Times New Roman" w:hAnsi="Georgia" w:cs="Times New Roman"/>
          <w:color w:val="000000"/>
        </w:rPr>
        <w:tab/>
      </w:r>
      <w:r w:rsidR="00BE2FA4" w:rsidRPr="00DA7341">
        <w:rPr>
          <w:rFonts w:ascii="Georgia" w:eastAsia="Times New Roman" w:hAnsi="Georgia" w:cs="Times New Roman"/>
          <w:color w:val="000000"/>
        </w:rPr>
        <w:tab/>
        <w:t xml:space="preserve">                                     </w:t>
      </w:r>
      <w:r w:rsidR="00DA7341" w:rsidRPr="00DA7341">
        <w:rPr>
          <w:rFonts w:ascii="Georgia" w:eastAsia="Times New Roman" w:hAnsi="Georgia" w:cs="Times New Roman"/>
          <w:color w:val="000000"/>
        </w:rPr>
        <w:t xml:space="preserve"> </w:t>
      </w:r>
      <w:r w:rsidR="00BE2FA4" w:rsidRPr="00DA7341">
        <w:rPr>
          <w:rFonts w:ascii="Georgia" w:eastAsia="Times New Roman" w:hAnsi="Georgia" w:cs="Times New Roman"/>
          <w:color w:val="000000"/>
        </w:rPr>
        <w:t>3</w:t>
      </w:r>
    </w:p>
    <w:p w14:paraId="0CBEAE9B" w14:textId="2918F1A0" w:rsidR="004517E4" w:rsidRPr="001E7CE8" w:rsidRDefault="004517E4" w:rsidP="004517E4">
      <w:pPr>
        <w:spacing w:before="240" w:after="240" w:line="240" w:lineRule="auto"/>
        <w:rPr>
          <w:rFonts w:ascii="Georgia" w:eastAsia="Times New Roman" w:hAnsi="Georgia" w:cs="Times New Roman"/>
          <w:sz w:val="24"/>
          <w:szCs w:val="24"/>
        </w:rPr>
      </w:pPr>
      <w:r w:rsidRPr="00DA7341">
        <w:rPr>
          <w:rFonts w:ascii="Georgia" w:eastAsia="Times New Roman" w:hAnsi="Georgia" w:cs="Times New Roman"/>
          <w:color w:val="000000"/>
        </w:rPr>
        <w:t>How Does COVID-19 Spread?                                                                                                                      </w:t>
      </w:r>
      <w:r w:rsidR="00D17BA3">
        <w:rPr>
          <w:rFonts w:ascii="Georgia" w:eastAsia="Times New Roman" w:hAnsi="Georgia" w:cs="Times New Roman"/>
          <w:color w:val="000000"/>
        </w:rPr>
        <w:t xml:space="preserve"> 8</w:t>
      </w:r>
    </w:p>
    <w:p w14:paraId="0A3D3180" w14:textId="6A220F86" w:rsidR="004517E4" w:rsidRPr="001E7CE8" w:rsidRDefault="004517E4" w:rsidP="004517E4">
      <w:pPr>
        <w:spacing w:before="240" w:after="240" w:line="240" w:lineRule="auto"/>
        <w:rPr>
          <w:rFonts w:ascii="Georgia" w:eastAsia="Times New Roman" w:hAnsi="Georgia" w:cs="Times New Roman"/>
          <w:sz w:val="24"/>
          <w:szCs w:val="24"/>
        </w:rPr>
      </w:pPr>
      <w:r w:rsidRPr="00DA7341">
        <w:rPr>
          <w:rFonts w:ascii="Georgia" w:eastAsia="Times New Roman" w:hAnsi="Georgia" w:cs="Times New Roman"/>
          <w:color w:val="000000"/>
        </w:rPr>
        <w:t xml:space="preserve">Key Hygiene Practices                                                                                                                                     </w:t>
      </w:r>
      <w:r w:rsidR="00D17BA3">
        <w:rPr>
          <w:rFonts w:ascii="Georgia" w:eastAsia="Times New Roman" w:hAnsi="Georgia" w:cs="Times New Roman"/>
          <w:color w:val="000000"/>
        </w:rPr>
        <w:t>8</w:t>
      </w:r>
    </w:p>
    <w:p w14:paraId="68A0B006" w14:textId="082FCF78" w:rsidR="004517E4" w:rsidRPr="001E7CE8" w:rsidRDefault="004517E4" w:rsidP="004517E4">
      <w:pPr>
        <w:spacing w:before="240" w:after="240" w:line="240" w:lineRule="auto"/>
        <w:rPr>
          <w:rFonts w:ascii="Georgia" w:eastAsia="Times New Roman" w:hAnsi="Georgia" w:cs="Times New Roman"/>
          <w:sz w:val="24"/>
          <w:szCs w:val="24"/>
        </w:rPr>
      </w:pPr>
      <w:r w:rsidRPr="00DA7341">
        <w:rPr>
          <w:rFonts w:ascii="Georgia" w:eastAsia="Times New Roman" w:hAnsi="Georgia" w:cs="Times New Roman"/>
          <w:color w:val="000000"/>
        </w:rPr>
        <w:t xml:space="preserve">Exclude Individuals From Your Center If </w:t>
      </w:r>
      <w:r w:rsidRPr="00DA7341">
        <w:rPr>
          <w:rFonts w:ascii="Georgia" w:eastAsia="Times New Roman" w:hAnsi="Georgia" w:cs="Times New Roman"/>
          <w:i/>
          <w:iCs/>
          <w:color w:val="000000"/>
        </w:rPr>
        <w:t xml:space="preserve">Any </w:t>
      </w:r>
      <w:r w:rsidRPr="00DA7341">
        <w:rPr>
          <w:rFonts w:ascii="Georgia" w:eastAsia="Times New Roman" w:hAnsi="Georgia" w:cs="Times New Roman"/>
          <w:color w:val="000000"/>
        </w:rPr>
        <w:t>Of The Following Are True  </w:t>
      </w:r>
      <w:r w:rsidRPr="00310371">
        <w:rPr>
          <w:rFonts w:ascii="Georgia" w:eastAsia="Times New Roman" w:hAnsi="Georgia" w:cs="Times New Roman"/>
          <w:color w:val="000000"/>
        </w:rPr>
        <w:t xml:space="preserve">                                       </w:t>
      </w:r>
      <w:r w:rsidR="00D17BA3">
        <w:rPr>
          <w:rFonts w:ascii="Georgia" w:eastAsia="Times New Roman" w:hAnsi="Georgia" w:cs="Times New Roman"/>
          <w:color w:val="000000"/>
        </w:rPr>
        <w:t>8</w:t>
      </w:r>
    </w:p>
    <w:p w14:paraId="778DBCAE" w14:textId="6E87E833" w:rsidR="004517E4" w:rsidRPr="001E7CE8" w:rsidRDefault="004517E4" w:rsidP="004517E4">
      <w:pPr>
        <w:spacing w:before="240" w:after="240" w:line="240" w:lineRule="auto"/>
        <w:rPr>
          <w:rFonts w:ascii="Georgia" w:eastAsia="Times New Roman" w:hAnsi="Georgia" w:cs="Times New Roman"/>
          <w:sz w:val="24"/>
          <w:szCs w:val="24"/>
        </w:rPr>
      </w:pPr>
      <w:r w:rsidRPr="00DA7341">
        <w:rPr>
          <w:rFonts w:ascii="Georgia" w:eastAsia="Times New Roman" w:hAnsi="Georgia" w:cs="Times New Roman"/>
          <w:color w:val="000000"/>
        </w:rPr>
        <w:t>Arrival and Departure Procedures</w:t>
      </w:r>
      <w:r w:rsidRPr="00DA7341">
        <w:rPr>
          <w:rFonts w:ascii="Georgia" w:eastAsia="Times New Roman" w:hAnsi="Georgia" w:cs="Times New Roman"/>
          <w:color w:val="000000"/>
        </w:rPr>
        <w:tab/>
      </w:r>
      <w:r w:rsidRPr="00DA7341">
        <w:rPr>
          <w:rFonts w:ascii="Georgia" w:eastAsia="Times New Roman" w:hAnsi="Georgia" w:cs="Times New Roman"/>
          <w:color w:val="000000"/>
        </w:rPr>
        <w:tab/>
      </w:r>
      <w:r w:rsidRPr="00DA7341">
        <w:rPr>
          <w:rFonts w:ascii="Georgia" w:eastAsia="Times New Roman" w:hAnsi="Georgia" w:cs="Times New Roman"/>
          <w:color w:val="000000"/>
        </w:rPr>
        <w:tab/>
      </w:r>
      <w:r w:rsidRPr="00DA7341">
        <w:rPr>
          <w:rFonts w:ascii="Georgia" w:eastAsia="Times New Roman" w:hAnsi="Georgia" w:cs="Times New Roman"/>
          <w:color w:val="000000"/>
        </w:rPr>
        <w:tab/>
      </w:r>
      <w:r w:rsidRPr="00DA7341">
        <w:rPr>
          <w:rFonts w:ascii="Georgia" w:eastAsia="Times New Roman" w:hAnsi="Georgia" w:cs="Times New Roman"/>
          <w:color w:val="000000"/>
        </w:rPr>
        <w:tab/>
      </w:r>
      <w:r w:rsidRPr="00DA7341">
        <w:rPr>
          <w:rFonts w:ascii="Georgia" w:eastAsia="Times New Roman" w:hAnsi="Georgia" w:cs="Times New Roman"/>
          <w:color w:val="000000"/>
        </w:rPr>
        <w:tab/>
      </w:r>
      <w:r w:rsidRPr="00DA7341">
        <w:rPr>
          <w:rFonts w:ascii="Georgia" w:eastAsia="Times New Roman" w:hAnsi="Georgia" w:cs="Times New Roman"/>
          <w:color w:val="000000"/>
        </w:rPr>
        <w:tab/>
      </w:r>
      <w:r w:rsidRPr="00DA7341">
        <w:rPr>
          <w:rFonts w:ascii="Georgia" w:eastAsia="Times New Roman" w:hAnsi="Georgia" w:cs="Times New Roman"/>
          <w:color w:val="000000"/>
        </w:rPr>
        <w:tab/>
        <w:t xml:space="preserve">           </w:t>
      </w:r>
      <w:r w:rsidR="00D17BA3">
        <w:rPr>
          <w:rFonts w:ascii="Georgia" w:eastAsia="Times New Roman" w:hAnsi="Georgia" w:cs="Times New Roman"/>
          <w:color w:val="000000"/>
        </w:rPr>
        <w:t>8</w:t>
      </w:r>
    </w:p>
    <w:p w14:paraId="138C4BA3" w14:textId="3C005BB9" w:rsidR="004517E4" w:rsidRPr="001E7CE8" w:rsidRDefault="004517E4" w:rsidP="004517E4">
      <w:pPr>
        <w:spacing w:before="240" w:after="240" w:line="240" w:lineRule="auto"/>
        <w:rPr>
          <w:rFonts w:ascii="Georgia" w:eastAsia="Times New Roman" w:hAnsi="Georgia" w:cs="Times New Roman"/>
          <w:sz w:val="24"/>
          <w:szCs w:val="24"/>
        </w:rPr>
      </w:pPr>
      <w:r w:rsidRPr="00DA7341">
        <w:rPr>
          <w:rFonts w:ascii="Georgia" w:eastAsia="Times New Roman" w:hAnsi="Georgia" w:cs="Times New Roman"/>
          <w:color w:val="000000"/>
        </w:rPr>
        <w:t>Health Screening At Entry</w:t>
      </w:r>
      <w:r w:rsidRPr="00DA7341">
        <w:rPr>
          <w:rFonts w:ascii="Georgia" w:eastAsia="Times New Roman" w:hAnsi="Georgia" w:cs="Times New Roman"/>
          <w:b/>
          <w:bCs/>
          <w:color w:val="000000"/>
        </w:rPr>
        <w:tab/>
      </w:r>
      <w:r w:rsidRPr="00DA7341">
        <w:rPr>
          <w:rFonts w:ascii="Georgia" w:eastAsia="Times New Roman" w:hAnsi="Georgia" w:cs="Times New Roman"/>
          <w:b/>
          <w:bCs/>
          <w:color w:val="000000"/>
        </w:rPr>
        <w:tab/>
      </w:r>
      <w:r w:rsidRPr="00DA7341">
        <w:rPr>
          <w:rFonts w:ascii="Georgia" w:eastAsia="Times New Roman" w:hAnsi="Georgia" w:cs="Times New Roman"/>
          <w:b/>
          <w:bCs/>
          <w:color w:val="000000"/>
        </w:rPr>
        <w:tab/>
      </w:r>
      <w:r w:rsidRPr="00DA7341">
        <w:rPr>
          <w:rFonts w:ascii="Georgia" w:eastAsia="Times New Roman" w:hAnsi="Georgia" w:cs="Times New Roman"/>
          <w:b/>
          <w:bCs/>
          <w:color w:val="000000"/>
        </w:rPr>
        <w:tab/>
      </w:r>
      <w:r w:rsidRPr="00DA7341">
        <w:rPr>
          <w:rFonts w:ascii="Georgia" w:eastAsia="Times New Roman" w:hAnsi="Georgia" w:cs="Times New Roman"/>
          <w:b/>
          <w:bCs/>
          <w:color w:val="000000"/>
        </w:rPr>
        <w:tab/>
      </w:r>
      <w:r w:rsidRPr="00DA7341">
        <w:rPr>
          <w:rFonts w:ascii="Georgia" w:eastAsia="Times New Roman" w:hAnsi="Georgia" w:cs="Times New Roman"/>
          <w:b/>
          <w:bCs/>
          <w:color w:val="000000"/>
        </w:rPr>
        <w:tab/>
      </w:r>
      <w:r w:rsidRPr="00DA7341">
        <w:rPr>
          <w:rFonts w:ascii="Georgia" w:eastAsia="Times New Roman" w:hAnsi="Georgia" w:cs="Times New Roman"/>
          <w:b/>
          <w:bCs/>
          <w:color w:val="000000"/>
        </w:rPr>
        <w:tab/>
      </w:r>
      <w:r w:rsidRPr="00DA7341">
        <w:rPr>
          <w:rFonts w:ascii="Georgia" w:eastAsia="Times New Roman" w:hAnsi="Georgia" w:cs="Times New Roman"/>
          <w:b/>
          <w:bCs/>
          <w:color w:val="000000"/>
        </w:rPr>
        <w:tab/>
      </w:r>
      <w:r w:rsidRPr="00DA7341">
        <w:rPr>
          <w:rFonts w:ascii="Georgia" w:eastAsia="Times New Roman" w:hAnsi="Georgia" w:cs="Times New Roman"/>
          <w:b/>
          <w:bCs/>
          <w:color w:val="000000"/>
        </w:rPr>
        <w:tab/>
        <w:t xml:space="preserve">          </w:t>
      </w:r>
      <w:r w:rsidR="00D17BA3">
        <w:rPr>
          <w:rFonts w:ascii="Georgia" w:eastAsia="Times New Roman" w:hAnsi="Georgia" w:cs="Times New Roman"/>
          <w:color w:val="000000"/>
        </w:rPr>
        <w:t>9</w:t>
      </w:r>
    </w:p>
    <w:p w14:paraId="083E5966" w14:textId="439E71D3" w:rsidR="004517E4" w:rsidRPr="001E7CE8" w:rsidRDefault="004517E4" w:rsidP="004517E4">
      <w:pPr>
        <w:spacing w:before="240" w:after="240" w:line="240" w:lineRule="auto"/>
        <w:rPr>
          <w:rFonts w:ascii="Georgia" w:eastAsia="Times New Roman" w:hAnsi="Georgia" w:cs="Times New Roman"/>
          <w:sz w:val="24"/>
          <w:szCs w:val="24"/>
        </w:rPr>
      </w:pPr>
      <w:r w:rsidRPr="00DA7341">
        <w:rPr>
          <w:rFonts w:ascii="Georgia" w:eastAsia="Times New Roman" w:hAnsi="Georgia" w:cs="Times New Roman"/>
          <w:color w:val="000000"/>
        </w:rPr>
        <w:t>Daily Health Checks</w:t>
      </w:r>
      <w:r w:rsidRPr="00DA7341">
        <w:rPr>
          <w:rFonts w:ascii="Georgia" w:eastAsia="Times New Roman" w:hAnsi="Georgia" w:cs="Times New Roman"/>
          <w:color w:val="000000"/>
        </w:rPr>
        <w:tab/>
      </w:r>
      <w:r w:rsidRPr="00DA7341">
        <w:rPr>
          <w:rFonts w:ascii="Georgia" w:eastAsia="Times New Roman" w:hAnsi="Georgia" w:cs="Times New Roman"/>
          <w:color w:val="000000"/>
        </w:rPr>
        <w:tab/>
      </w:r>
      <w:r w:rsidRPr="00DA7341">
        <w:rPr>
          <w:rFonts w:ascii="Georgia" w:eastAsia="Times New Roman" w:hAnsi="Georgia" w:cs="Times New Roman"/>
          <w:color w:val="000000"/>
        </w:rPr>
        <w:tab/>
      </w:r>
      <w:r w:rsidRPr="00DA7341">
        <w:rPr>
          <w:rFonts w:ascii="Georgia" w:eastAsia="Times New Roman" w:hAnsi="Georgia" w:cs="Times New Roman"/>
          <w:color w:val="000000"/>
        </w:rPr>
        <w:tab/>
      </w:r>
      <w:r w:rsidRPr="00DA7341">
        <w:rPr>
          <w:rFonts w:ascii="Georgia" w:eastAsia="Times New Roman" w:hAnsi="Georgia" w:cs="Times New Roman"/>
          <w:color w:val="000000"/>
        </w:rPr>
        <w:tab/>
      </w:r>
      <w:r w:rsidRPr="00DA7341">
        <w:rPr>
          <w:rFonts w:ascii="Georgia" w:eastAsia="Times New Roman" w:hAnsi="Georgia" w:cs="Times New Roman"/>
          <w:color w:val="000000"/>
        </w:rPr>
        <w:tab/>
      </w:r>
      <w:r w:rsidRPr="00DA7341">
        <w:rPr>
          <w:rFonts w:ascii="Georgia" w:eastAsia="Times New Roman" w:hAnsi="Georgia" w:cs="Times New Roman"/>
          <w:color w:val="000000"/>
        </w:rPr>
        <w:tab/>
      </w:r>
      <w:r w:rsidRPr="00DA7341">
        <w:rPr>
          <w:rFonts w:ascii="Georgia" w:eastAsia="Times New Roman" w:hAnsi="Georgia" w:cs="Times New Roman"/>
          <w:color w:val="000000"/>
        </w:rPr>
        <w:tab/>
      </w:r>
      <w:r w:rsidRPr="00DA7341">
        <w:rPr>
          <w:rFonts w:ascii="Georgia" w:eastAsia="Times New Roman" w:hAnsi="Georgia" w:cs="Times New Roman"/>
          <w:color w:val="000000"/>
        </w:rPr>
        <w:tab/>
      </w:r>
      <w:r w:rsidRPr="00DA7341">
        <w:rPr>
          <w:rFonts w:ascii="Georgia" w:eastAsia="Times New Roman" w:hAnsi="Georgia" w:cs="Times New Roman"/>
          <w:color w:val="000000"/>
        </w:rPr>
        <w:tab/>
        <w:t xml:space="preserve">           </w:t>
      </w:r>
      <w:r w:rsidR="00D17BA3">
        <w:rPr>
          <w:rFonts w:ascii="Georgia" w:eastAsia="Times New Roman" w:hAnsi="Georgia" w:cs="Times New Roman"/>
          <w:color w:val="000000"/>
        </w:rPr>
        <w:t>9</w:t>
      </w:r>
    </w:p>
    <w:p w14:paraId="5AF865D6" w14:textId="72F98F4E" w:rsidR="004517E4" w:rsidRPr="001E7CE8" w:rsidRDefault="004517E4" w:rsidP="004517E4">
      <w:pPr>
        <w:spacing w:before="240" w:after="240" w:line="240" w:lineRule="auto"/>
        <w:rPr>
          <w:rFonts w:ascii="Georgia" w:eastAsia="Times New Roman" w:hAnsi="Georgia" w:cs="Times New Roman"/>
          <w:sz w:val="24"/>
          <w:szCs w:val="24"/>
        </w:rPr>
      </w:pPr>
      <w:r w:rsidRPr="00DA7341">
        <w:rPr>
          <w:rFonts w:ascii="Georgia" w:eastAsia="Times New Roman" w:hAnsi="Georgia" w:cs="Times New Roman"/>
          <w:color w:val="000000"/>
        </w:rPr>
        <w:t>Physical Distancing</w:t>
      </w:r>
      <w:r w:rsidRPr="00DA7341">
        <w:rPr>
          <w:rFonts w:ascii="Georgia" w:eastAsia="Times New Roman" w:hAnsi="Georgia" w:cs="Times New Roman"/>
          <w:color w:val="000000"/>
        </w:rPr>
        <w:tab/>
      </w:r>
      <w:r w:rsidRPr="00DA7341">
        <w:rPr>
          <w:rFonts w:ascii="Georgia" w:eastAsia="Times New Roman" w:hAnsi="Georgia" w:cs="Times New Roman"/>
          <w:color w:val="000000"/>
        </w:rPr>
        <w:tab/>
      </w:r>
      <w:r w:rsidRPr="00DA7341">
        <w:rPr>
          <w:rFonts w:ascii="Georgia" w:eastAsia="Times New Roman" w:hAnsi="Georgia" w:cs="Times New Roman"/>
          <w:color w:val="000000"/>
        </w:rPr>
        <w:tab/>
      </w:r>
      <w:r w:rsidRPr="00DA7341">
        <w:rPr>
          <w:rFonts w:ascii="Georgia" w:eastAsia="Times New Roman" w:hAnsi="Georgia" w:cs="Times New Roman"/>
          <w:color w:val="000000"/>
        </w:rPr>
        <w:tab/>
      </w:r>
      <w:r w:rsidRPr="00DA7341">
        <w:rPr>
          <w:rFonts w:ascii="Georgia" w:eastAsia="Times New Roman" w:hAnsi="Georgia" w:cs="Times New Roman"/>
          <w:color w:val="000000"/>
        </w:rPr>
        <w:tab/>
      </w:r>
      <w:r w:rsidRPr="00DA7341">
        <w:rPr>
          <w:rFonts w:ascii="Georgia" w:eastAsia="Times New Roman" w:hAnsi="Georgia" w:cs="Times New Roman"/>
          <w:color w:val="000000"/>
        </w:rPr>
        <w:tab/>
      </w:r>
      <w:r w:rsidRPr="00DA7341">
        <w:rPr>
          <w:rFonts w:ascii="Georgia" w:eastAsia="Times New Roman" w:hAnsi="Georgia" w:cs="Times New Roman"/>
          <w:color w:val="000000"/>
        </w:rPr>
        <w:tab/>
      </w:r>
      <w:r w:rsidRPr="00DA7341">
        <w:rPr>
          <w:rFonts w:ascii="Georgia" w:eastAsia="Times New Roman" w:hAnsi="Georgia" w:cs="Times New Roman"/>
          <w:color w:val="000000"/>
        </w:rPr>
        <w:tab/>
      </w:r>
      <w:r w:rsidRPr="00DA7341">
        <w:rPr>
          <w:rFonts w:ascii="Georgia" w:eastAsia="Times New Roman" w:hAnsi="Georgia" w:cs="Times New Roman"/>
          <w:color w:val="000000"/>
        </w:rPr>
        <w:tab/>
      </w:r>
      <w:r w:rsidRPr="00DA7341">
        <w:rPr>
          <w:rFonts w:ascii="Georgia" w:eastAsia="Times New Roman" w:hAnsi="Georgia" w:cs="Times New Roman"/>
          <w:color w:val="000000"/>
        </w:rPr>
        <w:tab/>
        <w:t xml:space="preserve">           </w:t>
      </w:r>
      <w:r w:rsidR="00D17BA3">
        <w:rPr>
          <w:rFonts w:ascii="Georgia" w:eastAsia="Times New Roman" w:hAnsi="Georgia" w:cs="Times New Roman"/>
          <w:color w:val="000000"/>
        </w:rPr>
        <w:t>9</w:t>
      </w:r>
    </w:p>
    <w:p w14:paraId="06679D09" w14:textId="76291EAB" w:rsidR="004517E4" w:rsidRPr="001E7CE8" w:rsidRDefault="004517E4" w:rsidP="004517E4">
      <w:pPr>
        <w:spacing w:before="240" w:after="240" w:line="240" w:lineRule="auto"/>
        <w:rPr>
          <w:rFonts w:ascii="Georgia" w:eastAsia="Times New Roman" w:hAnsi="Georgia" w:cs="Times New Roman"/>
          <w:sz w:val="24"/>
          <w:szCs w:val="24"/>
        </w:rPr>
      </w:pPr>
      <w:r w:rsidRPr="00DA7341">
        <w:rPr>
          <w:rFonts w:ascii="Georgia" w:eastAsia="Times New Roman" w:hAnsi="Georgia" w:cs="Times New Roman"/>
          <w:color w:val="000000"/>
        </w:rPr>
        <w:t xml:space="preserve">Meals </w:t>
      </w:r>
      <w:r w:rsidRPr="00DA7341">
        <w:rPr>
          <w:rFonts w:ascii="Georgia" w:eastAsia="Times New Roman" w:hAnsi="Georgia" w:cs="Times New Roman"/>
          <w:color w:val="000000"/>
        </w:rPr>
        <w:tab/>
      </w:r>
      <w:r w:rsidRPr="00DA7341">
        <w:rPr>
          <w:rFonts w:ascii="Georgia" w:eastAsia="Times New Roman" w:hAnsi="Georgia" w:cs="Times New Roman"/>
          <w:color w:val="000000"/>
        </w:rPr>
        <w:tab/>
      </w:r>
      <w:r w:rsidRPr="00DA7341">
        <w:rPr>
          <w:rFonts w:ascii="Georgia" w:eastAsia="Times New Roman" w:hAnsi="Georgia" w:cs="Times New Roman"/>
          <w:color w:val="000000"/>
        </w:rPr>
        <w:tab/>
      </w:r>
      <w:r w:rsidRPr="00DA7341">
        <w:rPr>
          <w:rFonts w:ascii="Georgia" w:eastAsia="Times New Roman" w:hAnsi="Georgia" w:cs="Times New Roman"/>
          <w:color w:val="000000"/>
        </w:rPr>
        <w:tab/>
      </w:r>
      <w:r w:rsidRPr="00DA7341">
        <w:rPr>
          <w:rFonts w:ascii="Georgia" w:eastAsia="Times New Roman" w:hAnsi="Georgia" w:cs="Times New Roman"/>
          <w:color w:val="000000"/>
        </w:rPr>
        <w:tab/>
      </w:r>
      <w:r w:rsidRPr="00DA7341">
        <w:rPr>
          <w:rFonts w:ascii="Georgia" w:eastAsia="Times New Roman" w:hAnsi="Georgia" w:cs="Times New Roman"/>
          <w:color w:val="000000"/>
        </w:rPr>
        <w:tab/>
      </w:r>
      <w:r w:rsidRPr="00DA7341">
        <w:rPr>
          <w:rFonts w:ascii="Georgia" w:eastAsia="Times New Roman" w:hAnsi="Georgia" w:cs="Times New Roman"/>
          <w:color w:val="000000"/>
        </w:rPr>
        <w:tab/>
      </w:r>
      <w:r w:rsidRPr="00DA7341">
        <w:rPr>
          <w:rFonts w:ascii="Georgia" w:eastAsia="Times New Roman" w:hAnsi="Georgia" w:cs="Times New Roman"/>
          <w:color w:val="000000"/>
        </w:rPr>
        <w:tab/>
      </w:r>
      <w:r w:rsidRPr="00DA7341">
        <w:rPr>
          <w:rFonts w:ascii="Georgia" w:eastAsia="Times New Roman" w:hAnsi="Georgia" w:cs="Times New Roman"/>
          <w:color w:val="000000"/>
        </w:rPr>
        <w:tab/>
      </w:r>
      <w:r w:rsidRPr="00DA7341">
        <w:rPr>
          <w:rFonts w:ascii="Georgia" w:eastAsia="Times New Roman" w:hAnsi="Georgia" w:cs="Times New Roman"/>
          <w:color w:val="000000"/>
        </w:rPr>
        <w:tab/>
      </w:r>
      <w:r w:rsidRPr="00DA7341">
        <w:rPr>
          <w:rFonts w:ascii="Georgia" w:eastAsia="Times New Roman" w:hAnsi="Georgia" w:cs="Times New Roman"/>
          <w:color w:val="000000"/>
        </w:rPr>
        <w:tab/>
      </w:r>
      <w:r w:rsidRPr="00DA7341">
        <w:rPr>
          <w:rFonts w:ascii="Georgia" w:eastAsia="Times New Roman" w:hAnsi="Georgia" w:cs="Times New Roman"/>
          <w:color w:val="000000"/>
        </w:rPr>
        <w:tab/>
        <w:t xml:space="preserve">         </w:t>
      </w:r>
      <w:r w:rsidR="00D17BA3">
        <w:rPr>
          <w:rFonts w:ascii="Georgia" w:eastAsia="Times New Roman" w:hAnsi="Georgia" w:cs="Times New Roman"/>
          <w:color w:val="000000"/>
        </w:rPr>
        <w:t>10</w:t>
      </w:r>
      <w:r w:rsidR="00AF1FFE" w:rsidRPr="00310371">
        <w:rPr>
          <w:rFonts w:ascii="Georgia" w:eastAsia="Times New Roman" w:hAnsi="Georgia" w:cs="Times New Roman"/>
          <w:color w:val="000000"/>
        </w:rPr>
        <w:t xml:space="preserve"> </w:t>
      </w:r>
    </w:p>
    <w:p w14:paraId="50001106" w14:textId="166F5F34" w:rsidR="004517E4" w:rsidRPr="001E7CE8" w:rsidRDefault="004517E4" w:rsidP="004517E4">
      <w:pPr>
        <w:spacing w:before="240" w:after="240" w:line="240" w:lineRule="auto"/>
        <w:rPr>
          <w:rFonts w:ascii="Georgia" w:eastAsia="Times New Roman" w:hAnsi="Georgia" w:cs="Times New Roman"/>
          <w:sz w:val="24"/>
          <w:szCs w:val="24"/>
        </w:rPr>
      </w:pPr>
      <w:r w:rsidRPr="00DA7341">
        <w:rPr>
          <w:rFonts w:ascii="Georgia" w:eastAsia="Times New Roman" w:hAnsi="Georgia" w:cs="Times New Roman"/>
          <w:color w:val="000000"/>
        </w:rPr>
        <w:t>Hand-Washing</w:t>
      </w:r>
      <w:r w:rsidRPr="00DA7341">
        <w:rPr>
          <w:rFonts w:ascii="Georgia" w:eastAsia="Times New Roman" w:hAnsi="Georgia" w:cs="Times New Roman"/>
          <w:color w:val="000000"/>
        </w:rPr>
        <w:tab/>
      </w:r>
      <w:r w:rsidRPr="00DA7341">
        <w:rPr>
          <w:rFonts w:ascii="Georgia" w:eastAsia="Times New Roman" w:hAnsi="Georgia" w:cs="Times New Roman"/>
          <w:color w:val="000000"/>
        </w:rPr>
        <w:tab/>
      </w:r>
      <w:r w:rsidRPr="00DA7341">
        <w:rPr>
          <w:rFonts w:ascii="Georgia" w:eastAsia="Times New Roman" w:hAnsi="Georgia" w:cs="Times New Roman"/>
          <w:color w:val="000000"/>
        </w:rPr>
        <w:tab/>
      </w:r>
      <w:r w:rsidRPr="00DA7341">
        <w:rPr>
          <w:rFonts w:ascii="Georgia" w:eastAsia="Times New Roman" w:hAnsi="Georgia" w:cs="Times New Roman"/>
          <w:color w:val="000000"/>
        </w:rPr>
        <w:tab/>
      </w:r>
      <w:r w:rsidRPr="00DA7341">
        <w:rPr>
          <w:rFonts w:ascii="Georgia" w:eastAsia="Times New Roman" w:hAnsi="Georgia" w:cs="Times New Roman"/>
          <w:color w:val="000000"/>
        </w:rPr>
        <w:tab/>
      </w:r>
      <w:r w:rsidRPr="00DA7341">
        <w:rPr>
          <w:rFonts w:ascii="Georgia" w:eastAsia="Times New Roman" w:hAnsi="Georgia" w:cs="Times New Roman"/>
          <w:color w:val="000000"/>
        </w:rPr>
        <w:tab/>
      </w:r>
      <w:r w:rsidRPr="00DA7341">
        <w:rPr>
          <w:rFonts w:ascii="Georgia" w:eastAsia="Times New Roman" w:hAnsi="Georgia" w:cs="Times New Roman"/>
          <w:color w:val="000000"/>
        </w:rPr>
        <w:tab/>
      </w:r>
      <w:r w:rsidRPr="00DA7341">
        <w:rPr>
          <w:rFonts w:ascii="Georgia" w:eastAsia="Times New Roman" w:hAnsi="Georgia" w:cs="Times New Roman"/>
          <w:color w:val="000000"/>
        </w:rPr>
        <w:tab/>
      </w:r>
      <w:r w:rsidRPr="00DA7341">
        <w:rPr>
          <w:rFonts w:ascii="Georgia" w:eastAsia="Times New Roman" w:hAnsi="Georgia" w:cs="Times New Roman"/>
          <w:color w:val="000000"/>
        </w:rPr>
        <w:tab/>
      </w:r>
      <w:r w:rsidRPr="00DA7341">
        <w:rPr>
          <w:rFonts w:ascii="Georgia" w:eastAsia="Times New Roman" w:hAnsi="Georgia" w:cs="Times New Roman"/>
          <w:color w:val="000000"/>
        </w:rPr>
        <w:tab/>
        <w:t xml:space="preserve">         </w:t>
      </w:r>
      <w:r w:rsidR="00310371">
        <w:rPr>
          <w:rFonts w:ascii="Georgia" w:eastAsia="Times New Roman" w:hAnsi="Georgia" w:cs="Times New Roman"/>
          <w:color w:val="000000"/>
        </w:rPr>
        <w:t>10</w:t>
      </w:r>
    </w:p>
    <w:p w14:paraId="2D99FA35" w14:textId="2CEAFE12" w:rsidR="004517E4" w:rsidRPr="001E7CE8" w:rsidRDefault="004517E4" w:rsidP="004517E4">
      <w:pPr>
        <w:spacing w:before="240" w:after="240" w:line="240" w:lineRule="auto"/>
        <w:rPr>
          <w:rFonts w:ascii="Georgia" w:eastAsia="Times New Roman" w:hAnsi="Georgia" w:cs="Times New Roman"/>
          <w:sz w:val="24"/>
          <w:szCs w:val="24"/>
        </w:rPr>
      </w:pPr>
      <w:r w:rsidRPr="00DA7341">
        <w:rPr>
          <w:rFonts w:ascii="Georgia" w:eastAsia="Times New Roman" w:hAnsi="Georgia" w:cs="Times New Roman"/>
          <w:color w:val="000000"/>
        </w:rPr>
        <w:t>Clean And Sanitize Your Child Care Setting</w:t>
      </w:r>
      <w:r w:rsidRPr="00DA7341">
        <w:rPr>
          <w:rFonts w:ascii="Georgia" w:eastAsia="Times New Roman" w:hAnsi="Georgia" w:cs="Times New Roman"/>
          <w:color w:val="000000"/>
        </w:rPr>
        <w:tab/>
      </w:r>
      <w:r w:rsidRPr="00DA7341">
        <w:rPr>
          <w:rFonts w:ascii="Georgia" w:eastAsia="Times New Roman" w:hAnsi="Georgia" w:cs="Times New Roman"/>
          <w:color w:val="000000"/>
        </w:rPr>
        <w:tab/>
      </w:r>
      <w:r w:rsidRPr="00DA7341">
        <w:rPr>
          <w:rFonts w:ascii="Georgia" w:eastAsia="Times New Roman" w:hAnsi="Georgia" w:cs="Times New Roman"/>
          <w:color w:val="000000"/>
        </w:rPr>
        <w:tab/>
      </w:r>
      <w:r w:rsidRPr="00DA7341">
        <w:rPr>
          <w:rFonts w:ascii="Georgia" w:eastAsia="Times New Roman" w:hAnsi="Georgia" w:cs="Times New Roman"/>
          <w:color w:val="000000"/>
        </w:rPr>
        <w:tab/>
      </w:r>
      <w:r w:rsidRPr="00DA7341">
        <w:rPr>
          <w:rFonts w:ascii="Georgia" w:eastAsia="Times New Roman" w:hAnsi="Georgia" w:cs="Times New Roman"/>
          <w:color w:val="000000"/>
        </w:rPr>
        <w:tab/>
      </w:r>
      <w:r w:rsidRPr="00DA7341">
        <w:rPr>
          <w:rFonts w:ascii="Georgia" w:eastAsia="Times New Roman" w:hAnsi="Georgia" w:cs="Times New Roman"/>
          <w:color w:val="000000"/>
        </w:rPr>
        <w:tab/>
      </w:r>
      <w:r w:rsidRPr="00DA7341">
        <w:rPr>
          <w:rFonts w:ascii="Georgia" w:eastAsia="Times New Roman" w:hAnsi="Georgia" w:cs="Times New Roman"/>
          <w:color w:val="000000"/>
        </w:rPr>
        <w:tab/>
        <w:t xml:space="preserve">         </w:t>
      </w:r>
      <w:r w:rsidR="00310371">
        <w:rPr>
          <w:rFonts w:ascii="Georgia" w:eastAsia="Times New Roman" w:hAnsi="Georgia" w:cs="Times New Roman"/>
          <w:color w:val="000000"/>
        </w:rPr>
        <w:t>1</w:t>
      </w:r>
      <w:r w:rsidR="00D17BA3">
        <w:rPr>
          <w:rFonts w:ascii="Georgia" w:eastAsia="Times New Roman" w:hAnsi="Georgia" w:cs="Times New Roman"/>
          <w:color w:val="000000"/>
        </w:rPr>
        <w:t>0</w:t>
      </w:r>
    </w:p>
    <w:p w14:paraId="072093BB" w14:textId="37BD97D1" w:rsidR="004517E4" w:rsidRPr="001E7CE8" w:rsidRDefault="004517E4" w:rsidP="004517E4">
      <w:pPr>
        <w:spacing w:before="240" w:after="240" w:line="240" w:lineRule="auto"/>
        <w:rPr>
          <w:rFonts w:ascii="Georgia" w:eastAsia="Times New Roman" w:hAnsi="Georgia" w:cs="Times New Roman"/>
          <w:sz w:val="24"/>
          <w:szCs w:val="24"/>
        </w:rPr>
      </w:pPr>
      <w:r w:rsidRPr="00DA7341">
        <w:rPr>
          <w:rFonts w:ascii="Georgia" w:eastAsia="Times New Roman" w:hAnsi="Georgia" w:cs="Times New Roman"/>
          <w:color w:val="000000"/>
        </w:rPr>
        <w:t>Face Coverings</w:t>
      </w:r>
      <w:r w:rsidRPr="00DA7341">
        <w:rPr>
          <w:rFonts w:ascii="Georgia" w:eastAsia="Times New Roman" w:hAnsi="Georgia" w:cs="Times New Roman"/>
          <w:color w:val="000000"/>
        </w:rPr>
        <w:tab/>
      </w:r>
      <w:r w:rsidRPr="00DA7341">
        <w:rPr>
          <w:rFonts w:ascii="Georgia" w:eastAsia="Times New Roman" w:hAnsi="Georgia" w:cs="Times New Roman"/>
          <w:color w:val="000000"/>
        </w:rPr>
        <w:tab/>
      </w:r>
      <w:r w:rsidRPr="00DA7341">
        <w:rPr>
          <w:rFonts w:ascii="Georgia" w:eastAsia="Times New Roman" w:hAnsi="Georgia" w:cs="Times New Roman"/>
          <w:color w:val="000000"/>
        </w:rPr>
        <w:tab/>
      </w:r>
      <w:r w:rsidRPr="00DA7341">
        <w:rPr>
          <w:rFonts w:ascii="Georgia" w:eastAsia="Times New Roman" w:hAnsi="Georgia" w:cs="Times New Roman"/>
          <w:color w:val="000000"/>
        </w:rPr>
        <w:tab/>
      </w:r>
      <w:r w:rsidRPr="00DA7341">
        <w:rPr>
          <w:rFonts w:ascii="Georgia" w:eastAsia="Times New Roman" w:hAnsi="Georgia" w:cs="Times New Roman"/>
          <w:color w:val="000000"/>
        </w:rPr>
        <w:tab/>
      </w:r>
      <w:r w:rsidRPr="00DA7341">
        <w:rPr>
          <w:rFonts w:ascii="Georgia" w:eastAsia="Times New Roman" w:hAnsi="Georgia" w:cs="Times New Roman"/>
          <w:color w:val="000000"/>
        </w:rPr>
        <w:tab/>
      </w:r>
      <w:r w:rsidRPr="00DA7341">
        <w:rPr>
          <w:rFonts w:ascii="Georgia" w:eastAsia="Times New Roman" w:hAnsi="Georgia" w:cs="Times New Roman"/>
          <w:color w:val="000000"/>
        </w:rPr>
        <w:tab/>
      </w:r>
      <w:r w:rsidRPr="00DA7341">
        <w:rPr>
          <w:rFonts w:ascii="Georgia" w:eastAsia="Times New Roman" w:hAnsi="Georgia" w:cs="Times New Roman"/>
          <w:color w:val="000000"/>
        </w:rPr>
        <w:tab/>
      </w:r>
      <w:r w:rsidRPr="00DA7341">
        <w:rPr>
          <w:rFonts w:ascii="Georgia" w:eastAsia="Times New Roman" w:hAnsi="Georgia" w:cs="Times New Roman"/>
          <w:color w:val="000000"/>
        </w:rPr>
        <w:tab/>
      </w:r>
      <w:r w:rsidRPr="00DA7341">
        <w:rPr>
          <w:rFonts w:ascii="Georgia" w:eastAsia="Times New Roman" w:hAnsi="Georgia" w:cs="Times New Roman"/>
          <w:color w:val="000000"/>
        </w:rPr>
        <w:tab/>
        <w:t xml:space="preserve">          </w:t>
      </w:r>
      <w:r w:rsidR="00310371">
        <w:rPr>
          <w:rFonts w:ascii="Georgia" w:eastAsia="Times New Roman" w:hAnsi="Georgia" w:cs="Times New Roman"/>
          <w:color w:val="000000"/>
        </w:rPr>
        <w:t>11</w:t>
      </w:r>
      <w:r w:rsidRPr="00DA7341">
        <w:rPr>
          <w:rFonts w:ascii="Georgia" w:eastAsia="Times New Roman" w:hAnsi="Georgia" w:cs="Times New Roman"/>
          <w:color w:val="000000"/>
        </w:rPr>
        <w:t xml:space="preserve"> </w:t>
      </w:r>
    </w:p>
    <w:p w14:paraId="07D0238F" w14:textId="6B6E5563" w:rsidR="004517E4" w:rsidRPr="001E7CE8" w:rsidRDefault="004517E4" w:rsidP="004517E4">
      <w:pPr>
        <w:spacing w:before="240" w:after="240" w:line="240" w:lineRule="auto"/>
        <w:rPr>
          <w:rFonts w:ascii="Georgia" w:eastAsia="Times New Roman" w:hAnsi="Georgia" w:cs="Times New Roman"/>
          <w:sz w:val="24"/>
          <w:szCs w:val="24"/>
        </w:rPr>
      </w:pPr>
      <w:r w:rsidRPr="00DA7341">
        <w:rPr>
          <w:rFonts w:ascii="Georgia" w:eastAsia="Times New Roman" w:hAnsi="Georgia" w:cs="Times New Roman"/>
          <w:color w:val="000000"/>
        </w:rPr>
        <w:t>Guidelines For Talking To Children About Health and Safety</w:t>
      </w:r>
      <w:r w:rsidRPr="00DA7341">
        <w:rPr>
          <w:rFonts w:ascii="Georgia" w:eastAsia="Times New Roman" w:hAnsi="Georgia" w:cs="Times New Roman"/>
          <w:color w:val="000000"/>
        </w:rPr>
        <w:tab/>
      </w:r>
      <w:r w:rsidRPr="00DA7341">
        <w:rPr>
          <w:rFonts w:ascii="Georgia" w:eastAsia="Times New Roman" w:hAnsi="Georgia" w:cs="Times New Roman"/>
          <w:color w:val="000000"/>
        </w:rPr>
        <w:tab/>
      </w:r>
      <w:r w:rsidRPr="00DA7341">
        <w:rPr>
          <w:rFonts w:ascii="Georgia" w:eastAsia="Times New Roman" w:hAnsi="Georgia" w:cs="Times New Roman"/>
          <w:color w:val="000000"/>
        </w:rPr>
        <w:tab/>
      </w:r>
      <w:r w:rsidRPr="00DA7341">
        <w:rPr>
          <w:rFonts w:ascii="Georgia" w:eastAsia="Times New Roman" w:hAnsi="Georgia" w:cs="Times New Roman"/>
          <w:color w:val="000000"/>
        </w:rPr>
        <w:tab/>
        <w:t xml:space="preserve">         </w:t>
      </w:r>
      <w:r w:rsidR="00310371">
        <w:rPr>
          <w:rFonts w:ascii="Georgia" w:eastAsia="Times New Roman" w:hAnsi="Georgia" w:cs="Times New Roman"/>
          <w:color w:val="000000"/>
        </w:rPr>
        <w:t>12</w:t>
      </w:r>
    </w:p>
    <w:p w14:paraId="56F0E862" w14:textId="7DB11D09" w:rsidR="004517E4" w:rsidRPr="001E7CE8" w:rsidRDefault="004517E4" w:rsidP="004517E4">
      <w:pPr>
        <w:spacing w:before="240" w:after="240" w:line="240" w:lineRule="auto"/>
        <w:rPr>
          <w:rFonts w:ascii="Georgia" w:eastAsia="Times New Roman" w:hAnsi="Georgia" w:cs="Times New Roman"/>
          <w:sz w:val="24"/>
          <w:szCs w:val="24"/>
        </w:rPr>
      </w:pPr>
      <w:r w:rsidRPr="00DA7341">
        <w:rPr>
          <w:rFonts w:ascii="Georgia" w:eastAsia="Times New Roman" w:hAnsi="Georgia" w:cs="Times New Roman"/>
          <w:color w:val="000000"/>
        </w:rPr>
        <w:t xml:space="preserve">Communication </w:t>
      </w:r>
      <w:r w:rsidRPr="00DA7341">
        <w:rPr>
          <w:rFonts w:ascii="Georgia" w:eastAsia="Times New Roman" w:hAnsi="Georgia" w:cs="Times New Roman"/>
          <w:color w:val="000000"/>
        </w:rPr>
        <w:tab/>
      </w:r>
      <w:r w:rsidRPr="00DA7341">
        <w:rPr>
          <w:rFonts w:ascii="Georgia" w:eastAsia="Times New Roman" w:hAnsi="Georgia" w:cs="Times New Roman"/>
          <w:color w:val="000000"/>
        </w:rPr>
        <w:tab/>
      </w:r>
      <w:r w:rsidRPr="00DA7341">
        <w:rPr>
          <w:rFonts w:ascii="Georgia" w:eastAsia="Times New Roman" w:hAnsi="Georgia" w:cs="Times New Roman"/>
          <w:color w:val="000000"/>
        </w:rPr>
        <w:tab/>
      </w:r>
      <w:r w:rsidRPr="00DA7341">
        <w:rPr>
          <w:rFonts w:ascii="Georgia" w:eastAsia="Times New Roman" w:hAnsi="Georgia" w:cs="Times New Roman"/>
          <w:color w:val="000000"/>
        </w:rPr>
        <w:tab/>
      </w:r>
      <w:r w:rsidRPr="00DA7341">
        <w:rPr>
          <w:rFonts w:ascii="Georgia" w:eastAsia="Times New Roman" w:hAnsi="Georgia" w:cs="Times New Roman"/>
          <w:color w:val="000000"/>
        </w:rPr>
        <w:tab/>
      </w:r>
      <w:r w:rsidRPr="00DA7341">
        <w:rPr>
          <w:rFonts w:ascii="Georgia" w:eastAsia="Times New Roman" w:hAnsi="Georgia" w:cs="Times New Roman"/>
          <w:color w:val="000000"/>
        </w:rPr>
        <w:tab/>
      </w:r>
      <w:r w:rsidRPr="00DA7341">
        <w:rPr>
          <w:rFonts w:ascii="Georgia" w:eastAsia="Times New Roman" w:hAnsi="Georgia" w:cs="Times New Roman"/>
          <w:color w:val="000000"/>
        </w:rPr>
        <w:tab/>
      </w:r>
      <w:r w:rsidRPr="00DA7341">
        <w:rPr>
          <w:rFonts w:ascii="Georgia" w:eastAsia="Times New Roman" w:hAnsi="Georgia" w:cs="Times New Roman"/>
          <w:color w:val="000000"/>
        </w:rPr>
        <w:tab/>
      </w:r>
      <w:r w:rsidRPr="00DA7341">
        <w:rPr>
          <w:rFonts w:ascii="Georgia" w:eastAsia="Times New Roman" w:hAnsi="Georgia" w:cs="Times New Roman"/>
          <w:color w:val="000000"/>
        </w:rPr>
        <w:tab/>
      </w:r>
      <w:r w:rsidRPr="00DA7341">
        <w:rPr>
          <w:rFonts w:ascii="Georgia" w:eastAsia="Times New Roman" w:hAnsi="Georgia" w:cs="Times New Roman"/>
          <w:color w:val="000000"/>
        </w:rPr>
        <w:tab/>
        <w:t xml:space="preserve">         </w:t>
      </w:r>
      <w:r w:rsidR="00310371">
        <w:rPr>
          <w:rFonts w:ascii="Georgia" w:eastAsia="Times New Roman" w:hAnsi="Georgia" w:cs="Times New Roman"/>
          <w:color w:val="000000"/>
        </w:rPr>
        <w:t>1</w:t>
      </w:r>
      <w:r w:rsidR="00D17BA3">
        <w:rPr>
          <w:rFonts w:ascii="Georgia" w:eastAsia="Times New Roman" w:hAnsi="Georgia" w:cs="Times New Roman"/>
          <w:color w:val="000000"/>
        </w:rPr>
        <w:t>3</w:t>
      </w:r>
    </w:p>
    <w:p w14:paraId="730FE3B8" w14:textId="5FE6E08A" w:rsidR="004517E4" w:rsidRPr="001E7CE8" w:rsidRDefault="004517E4" w:rsidP="004517E4">
      <w:pPr>
        <w:spacing w:before="240" w:after="240" w:line="240" w:lineRule="auto"/>
        <w:rPr>
          <w:rFonts w:ascii="Georgia" w:eastAsia="Times New Roman" w:hAnsi="Georgia" w:cs="Times New Roman"/>
          <w:sz w:val="24"/>
          <w:szCs w:val="24"/>
        </w:rPr>
      </w:pPr>
      <w:r w:rsidRPr="00DA7341">
        <w:rPr>
          <w:rFonts w:ascii="Georgia" w:eastAsia="Times New Roman" w:hAnsi="Georgia" w:cs="Times New Roman"/>
          <w:color w:val="000000"/>
        </w:rPr>
        <w:t>Steps To Take If A Child, Parent Or Staff Member Develops COVID-19 Or Symptoms                  </w:t>
      </w:r>
      <w:r w:rsidR="00310371">
        <w:rPr>
          <w:rFonts w:ascii="Georgia" w:eastAsia="Times New Roman" w:hAnsi="Georgia" w:cs="Times New Roman"/>
          <w:color w:val="000000"/>
        </w:rPr>
        <w:t>13</w:t>
      </w:r>
    </w:p>
    <w:p w14:paraId="43A00E2B" w14:textId="17784AE9" w:rsidR="004517E4" w:rsidRPr="001E7CE8" w:rsidRDefault="004517E4" w:rsidP="004517E4">
      <w:pPr>
        <w:spacing w:before="240" w:after="120" w:line="240" w:lineRule="auto"/>
        <w:rPr>
          <w:rFonts w:ascii="Georgia" w:eastAsia="Times New Roman" w:hAnsi="Georgia" w:cs="Times New Roman"/>
          <w:sz w:val="24"/>
          <w:szCs w:val="24"/>
        </w:rPr>
      </w:pPr>
      <w:r w:rsidRPr="00DA7341">
        <w:rPr>
          <w:rFonts w:ascii="Georgia" w:eastAsia="Times New Roman" w:hAnsi="Georgia" w:cs="Times New Roman"/>
          <w:color w:val="000000"/>
        </w:rPr>
        <w:t>Cleaning and Disinfecting Surfaces If You Have A Person Who is Sick At Your Facility</w:t>
      </w:r>
      <w:r w:rsidRPr="00DA7341">
        <w:rPr>
          <w:rFonts w:ascii="Georgia" w:eastAsia="Times New Roman" w:hAnsi="Georgia" w:cs="Times New Roman"/>
          <w:color w:val="000000"/>
        </w:rPr>
        <w:tab/>
        <w:t xml:space="preserve">        </w:t>
      </w:r>
      <w:r w:rsidR="00AF1FFE" w:rsidRPr="00DA7341">
        <w:rPr>
          <w:rFonts w:ascii="Georgia" w:eastAsia="Times New Roman" w:hAnsi="Georgia" w:cs="Times New Roman"/>
          <w:color w:val="000000"/>
        </w:rPr>
        <w:t xml:space="preserve"> </w:t>
      </w:r>
      <w:r w:rsidR="00310371">
        <w:rPr>
          <w:rFonts w:ascii="Georgia" w:eastAsia="Times New Roman" w:hAnsi="Georgia" w:cs="Times New Roman"/>
          <w:color w:val="000000"/>
        </w:rPr>
        <w:t>14</w:t>
      </w:r>
    </w:p>
    <w:p w14:paraId="6E4C5911" w14:textId="23C52792" w:rsidR="004517E4" w:rsidRPr="001E7CE8" w:rsidRDefault="004517E4" w:rsidP="004517E4">
      <w:pPr>
        <w:spacing w:before="240" w:after="120" w:line="240" w:lineRule="auto"/>
        <w:rPr>
          <w:rFonts w:ascii="Georgia" w:eastAsia="Times New Roman" w:hAnsi="Georgia" w:cs="Times New Roman"/>
          <w:sz w:val="24"/>
          <w:szCs w:val="24"/>
        </w:rPr>
      </w:pPr>
      <w:r w:rsidRPr="00DA7341">
        <w:rPr>
          <w:rFonts w:ascii="Georgia" w:eastAsia="Times New Roman" w:hAnsi="Georgia" w:cs="Times New Roman"/>
          <w:color w:val="000000"/>
        </w:rPr>
        <w:t xml:space="preserve">Recommendations For Cleaning Staff If You Have A Person Who Is Sick At Your Facility          </w:t>
      </w:r>
      <w:r w:rsidR="00AF1FFE" w:rsidRPr="00DA7341">
        <w:rPr>
          <w:rFonts w:ascii="Georgia" w:eastAsia="Times New Roman" w:hAnsi="Georgia" w:cs="Times New Roman"/>
          <w:color w:val="000000"/>
        </w:rPr>
        <w:t xml:space="preserve"> </w:t>
      </w:r>
      <w:r w:rsidR="00310371">
        <w:rPr>
          <w:rFonts w:ascii="Georgia" w:eastAsia="Times New Roman" w:hAnsi="Georgia" w:cs="Times New Roman"/>
          <w:color w:val="000000"/>
        </w:rPr>
        <w:t>1</w:t>
      </w:r>
      <w:r w:rsidR="00D17BA3">
        <w:rPr>
          <w:rFonts w:ascii="Georgia" w:eastAsia="Times New Roman" w:hAnsi="Georgia" w:cs="Times New Roman"/>
          <w:color w:val="000000"/>
        </w:rPr>
        <w:t>5</w:t>
      </w:r>
    </w:p>
    <w:p w14:paraId="0201CC07" w14:textId="5901F14D" w:rsidR="004517E4" w:rsidRPr="001E7CE8" w:rsidRDefault="004517E4" w:rsidP="004517E4">
      <w:pPr>
        <w:spacing w:before="240" w:after="240" w:line="240" w:lineRule="auto"/>
        <w:rPr>
          <w:rFonts w:ascii="Georgia" w:eastAsia="Times New Roman" w:hAnsi="Georgia" w:cs="Times New Roman"/>
          <w:sz w:val="24"/>
          <w:szCs w:val="24"/>
        </w:rPr>
      </w:pPr>
      <w:r w:rsidRPr="00DA7341">
        <w:rPr>
          <w:rFonts w:ascii="Georgia" w:eastAsia="Times New Roman" w:hAnsi="Georgia" w:cs="Times New Roman"/>
          <w:color w:val="000000"/>
        </w:rPr>
        <w:t>Review, Update, And Implement Emergency Preparedness Plans                                                     </w:t>
      </w:r>
      <w:r w:rsidR="00AF1FFE" w:rsidRPr="00DA7341">
        <w:rPr>
          <w:rFonts w:ascii="Georgia" w:eastAsia="Times New Roman" w:hAnsi="Georgia" w:cs="Times New Roman"/>
          <w:color w:val="000000"/>
        </w:rPr>
        <w:t>1</w:t>
      </w:r>
      <w:r w:rsidR="00D17BA3">
        <w:rPr>
          <w:rFonts w:ascii="Georgia" w:eastAsia="Times New Roman" w:hAnsi="Georgia" w:cs="Times New Roman"/>
          <w:color w:val="000000"/>
        </w:rPr>
        <w:t>5</w:t>
      </w:r>
    </w:p>
    <w:p w14:paraId="19FCDCEC" w14:textId="793494F0" w:rsidR="004517E4" w:rsidRPr="001E7CE8" w:rsidRDefault="004517E4" w:rsidP="004517E4">
      <w:pPr>
        <w:spacing w:before="240" w:after="240" w:line="240" w:lineRule="auto"/>
        <w:rPr>
          <w:rFonts w:ascii="Georgia" w:eastAsia="Times New Roman" w:hAnsi="Georgia" w:cs="Times New Roman"/>
          <w:sz w:val="24"/>
          <w:szCs w:val="24"/>
        </w:rPr>
      </w:pPr>
      <w:r w:rsidRPr="00DA7341">
        <w:rPr>
          <w:rFonts w:ascii="Georgia" w:eastAsia="Times New Roman" w:hAnsi="Georgia" w:cs="Times New Roman"/>
          <w:color w:val="000000"/>
        </w:rPr>
        <w:t xml:space="preserve">Changes In Business Operations And Practices  </w:t>
      </w:r>
      <w:r w:rsidRPr="00DA7341">
        <w:rPr>
          <w:rFonts w:ascii="Georgia" w:eastAsia="Times New Roman" w:hAnsi="Georgia" w:cs="Times New Roman"/>
          <w:color w:val="000000"/>
        </w:rPr>
        <w:tab/>
      </w:r>
      <w:r w:rsidRPr="00DA7341">
        <w:rPr>
          <w:rFonts w:ascii="Georgia" w:eastAsia="Times New Roman" w:hAnsi="Georgia" w:cs="Times New Roman"/>
          <w:color w:val="000000"/>
        </w:rPr>
        <w:tab/>
      </w:r>
      <w:r w:rsidRPr="00DA7341">
        <w:rPr>
          <w:rFonts w:ascii="Georgia" w:eastAsia="Times New Roman" w:hAnsi="Georgia" w:cs="Times New Roman"/>
          <w:color w:val="000000"/>
        </w:rPr>
        <w:tab/>
      </w:r>
      <w:r w:rsidRPr="00DA7341">
        <w:rPr>
          <w:rFonts w:ascii="Georgia" w:eastAsia="Times New Roman" w:hAnsi="Georgia" w:cs="Times New Roman"/>
          <w:color w:val="000000"/>
        </w:rPr>
        <w:tab/>
      </w:r>
      <w:r w:rsidRPr="00DA7341">
        <w:rPr>
          <w:rFonts w:ascii="Georgia" w:eastAsia="Times New Roman" w:hAnsi="Georgia" w:cs="Times New Roman"/>
          <w:color w:val="000000"/>
        </w:rPr>
        <w:tab/>
      </w:r>
      <w:r w:rsidRPr="00DA7341">
        <w:rPr>
          <w:rFonts w:ascii="Georgia" w:eastAsia="Times New Roman" w:hAnsi="Georgia" w:cs="Times New Roman"/>
          <w:color w:val="000000"/>
        </w:rPr>
        <w:tab/>
        <w:t xml:space="preserve">         1</w:t>
      </w:r>
      <w:r w:rsidR="00310371">
        <w:rPr>
          <w:rFonts w:ascii="Georgia" w:eastAsia="Times New Roman" w:hAnsi="Georgia" w:cs="Times New Roman"/>
          <w:color w:val="000000"/>
        </w:rPr>
        <w:t>5</w:t>
      </w:r>
    </w:p>
    <w:p w14:paraId="14B3FBF1" w14:textId="32300D1B" w:rsidR="004517E4" w:rsidRPr="001E7CE8" w:rsidRDefault="004517E4" w:rsidP="004517E4">
      <w:pPr>
        <w:spacing w:before="240" w:after="240" w:line="240" w:lineRule="auto"/>
        <w:rPr>
          <w:rFonts w:ascii="Georgia" w:eastAsia="Times New Roman" w:hAnsi="Georgia" w:cs="Times New Roman"/>
          <w:sz w:val="24"/>
          <w:szCs w:val="24"/>
        </w:rPr>
      </w:pPr>
      <w:r w:rsidRPr="00DA7341">
        <w:rPr>
          <w:rFonts w:ascii="Georgia" w:eastAsia="Times New Roman" w:hAnsi="Georgia" w:cs="Times New Roman"/>
          <w:color w:val="000000"/>
        </w:rPr>
        <w:t>Documentation</w:t>
      </w:r>
      <w:r w:rsidRPr="00DA7341">
        <w:rPr>
          <w:rFonts w:ascii="Georgia" w:eastAsia="Times New Roman" w:hAnsi="Georgia" w:cs="Times New Roman"/>
          <w:color w:val="000000"/>
        </w:rPr>
        <w:tab/>
      </w:r>
      <w:r w:rsidRPr="00DA7341">
        <w:rPr>
          <w:rFonts w:ascii="Georgia" w:eastAsia="Times New Roman" w:hAnsi="Georgia" w:cs="Times New Roman"/>
          <w:color w:val="000000"/>
        </w:rPr>
        <w:tab/>
      </w:r>
      <w:r w:rsidRPr="00DA7341">
        <w:rPr>
          <w:rFonts w:ascii="Georgia" w:eastAsia="Times New Roman" w:hAnsi="Georgia" w:cs="Times New Roman"/>
          <w:color w:val="000000"/>
        </w:rPr>
        <w:tab/>
      </w:r>
      <w:r w:rsidRPr="00DA7341">
        <w:rPr>
          <w:rFonts w:ascii="Georgia" w:eastAsia="Times New Roman" w:hAnsi="Georgia" w:cs="Times New Roman"/>
          <w:color w:val="000000"/>
        </w:rPr>
        <w:tab/>
      </w:r>
      <w:r w:rsidRPr="00DA7341">
        <w:rPr>
          <w:rFonts w:ascii="Georgia" w:eastAsia="Times New Roman" w:hAnsi="Georgia" w:cs="Times New Roman"/>
          <w:color w:val="000000"/>
        </w:rPr>
        <w:tab/>
      </w:r>
      <w:r w:rsidRPr="00DA7341">
        <w:rPr>
          <w:rFonts w:ascii="Georgia" w:eastAsia="Times New Roman" w:hAnsi="Georgia" w:cs="Times New Roman"/>
          <w:color w:val="000000"/>
        </w:rPr>
        <w:tab/>
      </w:r>
      <w:r w:rsidRPr="00DA7341">
        <w:rPr>
          <w:rFonts w:ascii="Georgia" w:eastAsia="Times New Roman" w:hAnsi="Georgia" w:cs="Times New Roman"/>
          <w:color w:val="000000"/>
        </w:rPr>
        <w:tab/>
      </w:r>
      <w:r w:rsidRPr="00DA7341">
        <w:rPr>
          <w:rFonts w:ascii="Georgia" w:eastAsia="Times New Roman" w:hAnsi="Georgia" w:cs="Times New Roman"/>
          <w:color w:val="000000"/>
        </w:rPr>
        <w:tab/>
      </w:r>
      <w:r w:rsidRPr="00DA7341">
        <w:rPr>
          <w:rFonts w:ascii="Georgia" w:eastAsia="Times New Roman" w:hAnsi="Georgia" w:cs="Times New Roman"/>
          <w:color w:val="000000"/>
        </w:rPr>
        <w:tab/>
      </w:r>
      <w:r w:rsidRPr="00DA7341">
        <w:rPr>
          <w:rFonts w:ascii="Georgia" w:eastAsia="Times New Roman" w:hAnsi="Georgia" w:cs="Times New Roman"/>
          <w:color w:val="000000"/>
        </w:rPr>
        <w:tab/>
        <w:t xml:space="preserve">         1</w:t>
      </w:r>
      <w:r w:rsidR="00D17BA3">
        <w:rPr>
          <w:rFonts w:ascii="Georgia" w:eastAsia="Times New Roman" w:hAnsi="Georgia" w:cs="Times New Roman"/>
          <w:color w:val="000000"/>
        </w:rPr>
        <w:t>6</w:t>
      </w:r>
    </w:p>
    <w:p w14:paraId="57D50B7D" w14:textId="77777777" w:rsidR="004517E4" w:rsidRPr="00DA7341" w:rsidRDefault="004517E4">
      <w:pPr>
        <w:rPr>
          <w:rFonts w:ascii="Georgia" w:eastAsia="Times New Roman" w:hAnsi="Georgia" w:cs="Times New Roman"/>
          <w:b/>
          <w:bCs/>
          <w:color w:val="000000"/>
        </w:rPr>
      </w:pPr>
      <w:r w:rsidRPr="00DA7341">
        <w:rPr>
          <w:rFonts w:ascii="Georgia" w:eastAsia="Times New Roman" w:hAnsi="Georgia" w:cs="Times New Roman"/>
          <w:b/>
          <w:bCs/>
          <w:color w:val="000000"/>
        </w:rPr>
        <w:br w:type="page"/>
      </w:r>
    </w:p>
    <w:p w14:paraId="7A58B4F4" w14:textId="5F787CD6" w:rsidR="00E12C34" w:rsidRPr="001E7CE8" w:rsidRDefault="00E12C34" w:rsidP="00E12C34">
      <w:pPr>
        <w:jc w:val="center"/>
        <w:rPr>
          <w:rFonts w:ascii="Georgia" w:eastAsia="Georgia" w:hAnsi="Georgia" w:cs="Calibri"/>
          <w:b/>
          <w:sz w:val="28"/>
          <w:szCs w:val="28"/>
        </w:rPr>
      </w:pPr>
      <w:r w:rsidRPr="001E7CE8">
        <w:rPr>
          <w:rFonts w:ascii="Georgia" w:eastAsia="Georgia" w:hAnsi="Georgia" w:cs="Calibri"/>
          <w:b/>
          <w:sz w:val="28"/>
          <w:szCs w:val="28"/>
        </w:rPr>
        <w:lastRenderedPageBreak/>
        <w:t>Executive Summary</w:t>
      </w:r>
    </w:p>
    <w:p w14:paraId="6AADD7C5" w14:textId="486F8BF3" w:rsidR="00E12C34" w:rsidRPr="001E7CE8" w:rsidRDefault="00E12C34" w:rsidP="00E12C34">
      <w:pPr>
        <w:jc w:val="center"/>
        <w:rPr>
          <w:rFonts w:ascii="Georgia" w:eastAsia="Georgia" w:hAnsi="Georgia" w:cs="Calibri"/>
          <w:b/>
          <w:sz w:val="28"/>
          <w:szCs w:val="28"/>
        </w:rPr>
      </w:pPr>
      <w:r w:rsidRPr="001E7CE8">
        <w:rPr>
          <w:rFonts w:ascii="Georgia" w:eastAsia="Georgia" w:hAnsi="Georgia" w:cs="Calibri"/>
          <w:b/>
          <w:sz w:val="28"/>
          <w:szCs w:val="28"/>
        </w:rPr>
        <w:t>COVID-Safe Practices for Early Care and Education Facilities</w:t>
      </w:r>
    </w:p>
    <w:p w14:paraId="2A3B8EDD" w14:textId="77777777" w:rsidR="00E12C34" w:rsidRPr="001E7CE8" w:rsidRDefault="00E12C34" w:rsidP="00E12C34">
      <w:pPr>
        <w:rPr>
          <w:rFonts w:ascii="Georgia" w:eastAsia="Georgia" w:hAnsi="Georgia" w:cs="Calibri"/>
          <w:b/>
        </w:rPr>
      </w:pPr>
      <w:r w:rsidRPr="001E7CE8">
        <w:rPr>
          <w:rFonts w:ascii="Georgia" w:eastAsia="Georgia" w:hAnsi="Georgia" w:cs="Calibri"/>
          <w:b/>
        </w:rPr>
        <w:br/>
        <w:t xml:space="preserve">REQUIRED </w:t>
      </w:r>
    </w:p>
    <w:p w14:paraId="5E4D28E5" w14:textId="3822E004" w:rsidR="00E12C34" w:rsidRPr="001E7CE8" w:rsidRDefault="00E12C34" w:rsidP="001E7CE8">
      <w:pPr>
        <w:rPr>
          <w:rFonts w:ascii="Georgia" w:eastAsia="Georgia" w:hAnsi="Georgia" w:cs="Calibri"/>
        </w:rPr>
      </w:pPr>
      <w:r w:rsidRPr="001E7CE8">
        <w:rPr>
          <w:rFonts w:ascii="Georgia" w:eastAsia="Georgia" w:hAnsi="Georgia" w:cs="Calibri"/>
        </w:rPr>
        <w:t xml:space="preserve">Adhere to all of the Required COVID-Safe Practices for All Employers in </w:t>
      </w:r>
      <w:hyperlink r:id="rId16" w:history="1">
        <w:r w:rsidRPr="001E7CE8">
          <w:rPr>
            <w:rStyle w:val="Hyperlink"/>
            <w:rFonts w:ascii="Georgia" w:hAnsi="Georgia" w:cs="Calibri"/>
          </w:rPr>
          <w:t xml:space="preserve">All Together New Mexico COVID Safe Practices for Individuals and Employers </w:t>
        </w:r>
      </w:hyperlink>
      <w:r w:rsidRPr="001E7CE8">
        <w:rPr>
          <w:rFonts w:ascii="Georgia" w:eastAsia="Georgia" w:hAnsi="Georgia" w:cs="Calibri"/>
        </w:rPr>
        <w:t xml:space="preserve"> (p. 9).</w:t>
      </w:r>
    </w:p>
    <w:p w14:paraId="222314E6" w14:textId="77777777" w:rsidR="00DA7341" w:rsidRDefault="00DA7341" w:rsidP="00E12C34">
      <w:pPr>
        <w:rPr>
          <w:rFonts w:ascii="Georgia" w:eastAsia="Georgia" w:hAnsi="Georgia" w:cs="Calibri"/>
          <w:i/>
          <w:iCs/>
        </w:rPr>
      </w:pPr>
    </w:p>
    <w:p w14:paraId="5126B042" w14:textId="177C99C0" w:rsidR="00E12C34" w:rsidRPr="001E7CE8" w:rsidRDefault="00E12C34" w:rsidP="00E12C34">
      <w:pPr>
        <w:rPr>
          <w:rFonts w:ascii="Georgia" w:eastAsia="Georgia" w:hAnsi="Georgia" w:cs="Calibri"/>
          <w:i/>
          <w:iCs/>
        </w:rPr>
      </w:pPr>
      <w:r w:rsidRPr="001E7CE8">
        <w:rPr>
          <w:rFonts w:ascii="Georgia" w:eastAsia="Georgia" w:hAnsi="Georgia" w:cs="Calibri"/>
          <w:i/>
          <w:iCs/>
        </w:rPr>
        <w:t>Healthy Hygiene Practices</w:t>
      </w:r>
    </w:p>
    <w:p w14:paraId="5444B05D" w14:textId="7CB3F8B3" w:rsidR="00E12C34" w:rsidRPr="001E7CE8" w:rsidRDefault="00E12C34" w:rsidP="00E12C34">
      <w:pPr>
        <w:numPr>
          <w:ilvl w:val="0"/>
          <w:numId w:val="36"/>
        </w:numPr>
        <w:spacing w:after="0" w:line="276" w:lineRule="auto"/>
        <w:rPr>
          <w:rFonts w:ascii="Georgia" w:eastAsia="Georgia" w:hAnsi="Georgia" w:cs="Calibri"/>
        </w:rPr>
      </w:pPr>
      <w:r w:rsidRPr="001E7CE8">
        <w:rPr>
          <w:rFonts w:ascii="Georgia" w:eastAsia="Georgia" w:hAnsi="Georgia" w:cs="Calibri"/>
        </w:rPr>
        <w:t>Take temperatures and check symptoms for staff and children upon entry each day and any person entering the building. Individuals with a temperature above 100.4 F (38 C) or with COVID 19-related symptoms, or who report someone in the household as having COVID 19 related symptoms or positive test for novel coronavirus, must be excluded from the program. Implement screenings safely and respectfully. Confidentiality should be maintained.</w:t>
      </w:r>
    </w:p>
    <w:p w14:paraId="6A2EB833" w14:textId="77777777" w:rsidR="00E12C34" w:rsidRPr="001E7CE8" w:rsidRDefault="00E12C34" w:rsidP="00E12C34">
      <w:pPr>
        <w:numPr>
          <w:ilvl w:val="0"/>
          <w:numId w:val="36"/>
        </w:numPr>
        <w:shd w:val="clear" w:color="auto" w:fill="FFFFFF"/>
        <w:spacing w:after="0" w:line="276" w:lineRule="auto"/>
        <w:rPr>
          <w:rFonts w:ascii="Georgia" w:eastAsia="Georgia" w:hAnsi="Georgia" w:cs="Calibri"/>
        </w:rPr>
      </w:pPr>
      <w:r w:rsidRPr="001E7CE8">
        <w:rPr>
          <w:rFonts w:ascii="Georgia" w:eastAsia="Georgia" w:hAnsi="Georgia" w:cs="Calibri"/>
        </w:rPr>
        <w:t>Every day, a trained staff member should conduct a health check of each child that includes their physical and social and emotional well-being.</w:t>
      </w:r>
    </w:p>
    <w:p w14:paraId="1D5D6342" w14:textId="77777777" w:rsidR="00E12C34" w:rsidRPr="001E7CE8" w:rsidRDefault="00E12C34" w:rsidP="00E12C34">
      <w:pPr>
        <w:numPr>
          <w:ilvl w:val="0"/>
          <w:numId w:val="36"/>
        </w:numPr>
        <w:shd w:val="clear" w:color="auto" w:fill="FFFFFF"/>
        <w:spacing w:after="0" w:line="276" w:lineRule="auto"/>
        <w:rPr>
          <w:rFonts w:ascii="Georgia" w:eastAsia="Georgia" w:hAnsi="Georgia" w:cs="Calibri"/>
        </w:rPr>
      </w:pPr>
      <w:r w:rsidRPr="001E7CE8">
        <w:rPr>
          <w:rFonts w:ascii="Georgia" w:hAnsi="Georgia" w:cs="Calibri"/>
        </w:rPr>
        <w:t xml:space="preserve">Practice frequent hand washing with soap and water for at least 20 seconds, and require handwashing upon arriving at the center, when entering the classroom, before meals or snacks, after outside time, before and after diapering, after going to the bathroom, and prior to leaving for home. </w:t>
      </w:r>
    </w:p>
    <w:p w14:paraId="22B58F94" w14:textId="77777777" w:rsidR="00E12C34" w:rsidRPr="001E7CE8" w:rsidRDefault="00E12C34" w:rsidP="00E12C34">
      <w:pPr>
        <w:numPr>
          <w:ilvl w:val="0"/>
          <w:numId w:val="36"/>
        </w:numPr>
        <w:spacing w:after="0" w:line="276" w:lineRule="auto"/>
        <w:rPr>
          <w:rFonts w:ascii="Georgia" w:eastAsia="Georgia" w:hAnsi="Georgia" w:cs="Calibri"/>
        </w:rPr>
      </w:pPr>
      <w:r w:rsidRPr="001E7CE8">
        <w:rPr>
          <w:rFonts w:ascii="Georgia" w:hAnsi="Georgia" w:cs="Calibri"/>
        </w:rPr>
        <w:t>Help young children to ensure they are washing their hands effectively. If soap and water are not readily available, using an alcohol-based hand sanitizer with at least 60% alcohol. Supervise children when they use hand sanitizer to prevent ingestion.</w:t>
      </w:r>
    </w:p>
    <w:p w14:paraId="2A51E7E0" w14:textId="77777777" w:rsidR="00E12C34" w:rsidRPr="001E7CE8" w:rsidRDefault="00E12C34" w:rsidP="00E12C34">
      <w:pPr>
        <w:numPr>
          <w:ilvl w:val="0"/>
          <w:numId w:val="36"/>
        </w:numPr>
        <w:spacing w:after="0" w:line="276" w:lineRule="auto"/>
        <w:rPr>
          <w:rFonts w:ascii="Georgia" w:eastAsia="Georgia" w:hAnsi="Georgia" w:cs="Calibri"/>
        </w:rPr>
      </w:pPr>
      <w:r w:rsidRPr="001E7CE8">
        <w:rPr>
          <w:rFonts w:ascii="Georgia" w:eastAsia="Georgia" w:hAnsi="Georgia" w:cs="Calibri"/>
        </w:rPr>
        <w:t xml:space="preserve">Have adequate supplies to support healthy hygiene behaviors, including soap, hand sanitizer with at least 60 percent alcohol (for staff and older children who can safely use hand sanitizer), tissues, and no-touch trash cans. </w:t>
      </w:r>
    </w:p>
    <w:p w14:paraId="23393E50" w14:textId="0603F183" w:rsidR="00E12C34" w:rsidRPr="001E7CE8" w:rsidRDefault="00E12C34" w:rsidP="00E12C34">
      <w:pPr>
        <w:numPr>
          <w:ilvl w:val="0"/>
          <w:numId w:val="36"/>
        </w:numPr>
        <w:spacing w:after="0" w:line="276" w:lineRule="auto"/>
        <w:rPr>
          <w:rFonts w:ascii="Georgia" w:eastAsia="Georgia" w:hAnsi="Georgia" w:cs="Calibri"/>
        </w:rPr>
      </w:pPr>
      <w:r w:rsidRPr="001E7CE8">
        <w:rPr>
          <w:rFonts w:ascii="Georgia" w:eastAsia="Georgia" w:hAnsi="Georgia" w:cs="Calibri"/>
        </w:rPr>
        <w:t xml:space="preserve">Cloth face masks </w:t>
      </w:r>
      <w:r w:rsidR="008655E2" w:rsidRPr="001E7CE8">
        <w:rPr>
          <w:rFonts w:ascii="Georgia" w:eastAsia="Georgia" w:hAnsi="Georgia" w:cs="Calibri"/>
        </w:rPr>
        <w:t xml:space="preserve">of appropriate size </w:t>
      </w:r>
      <w:r w:rsidRPr="001E7CE8">
        <w:rPr>
          <w:rFonts w:ascii="Georgia" w:eastAsia="Georgia" w:hAnsi="Georgia" w:cs="Calibri"/>
        </w:rPr>
        <w:t>are required for everyone in a child care facility that is three years of age or older, when feasible. Masks should fully cover the nose and mouth without gaps and stay in place without needing adjustments. Children should not wear masks during nap time</w:t>
      </w:r>
      <w:r w:rsidR="00BE2FA4" w:rsidRPr="001E7CE8">
        <w:rPr>
          <w:rFonts w:ascii="Georgia" w:eastAsia="Georgia" w:hAnsi="Georgia" w:cs="Calibri"/>
        </w:rPr>
        <w:t xml:space="preserve"> or when eating</w:t>
      </w:r>
      <w:r w:rsidRPr="001E7CE8">
        <w:rPr>
          <w:rFonts w:ascii="Georgia" w:eastAsia="Georgia" w:hAnsi="Georgia" w:cs="Calibri"/>
        </w:rPr>
        <w:t>.</w:t>
      </w:r>
    </w:p>
    <w:p w14:paraId="661856E8" w14:textId="77777777" w:rsidR="00E12C34" w:rsidRPr="001E7CE8" w:rsidRDefault="00E12C34" w:rsidP="00E12C34">
      <w:pPr>
        <w:numPr>
          <w:ilvl w:val="1"/>
          <w:numId w:val="36"/>
        </w:numPr>
        <w:spacing w:after="0" w:line="276" w:lineRule="auto"/>
        <w:rPr>
          <w:rFonts w:ascii="Georgia" w:eastAsia="Georgia" w:hAnsi="Georgia" w:cs="Calibri"/>
        </w:rPr>
      </w:pPr>
      <w:r w:rsidRPr="001E7CE8">
        <w:rPr>
          <w:rFonts w:ascii="Georgia" w:eastAsia="Georgia" w:hAnsi="Georgia" w:cs="Calibri"/>
          <w:b/>
        </w:rPr>
        <w:t>Exceptions:</w:t>
      </w:r>
      <w:r w:rsidRPr="001E7CE8">
        <w:rPr>
          <w:rFonts w:ascii="Georgia" w:eastAsia="Georgia" w:hAnsi="Georgia" w:cs="Calibri"/>
        </w:rPr>
        <w:t xml:space="preserve"> Cloth face masks should </w:t>
      </w:r>
      <w:r w:rsidRPr="001E7CE8">
        <w:rPr>
          <w:rFonts w:ascii="Georgia" w:eastAsia="Georgia" w:hAnsi="Georgia" w:cs="Calibri"/>
          <w:b/>
          <w:i/>
        </w:rPr>
        <w:t>not</w:t>
      </w:r>
      <w:r w:rsidRPr="001E7CE8">
        <w:rPr>
          <w:rFonts w:ascii="Georgia" w:eastAsia="Georgia" w:hAnsi="Georgia" w:cs="Calibri"/>
        </w:rPr>
        <w:t xml:space="preserve"> be placed on children under 3 years of age - nor on anyone who has trouble breathing or is unconscious, incapacitated or otherwise unable to remove the cover without assistance.   </w:t>
      </w:r>
    </w:p>
    <w:p w14:paraId="4ECAE5EF" w14:textId="77777777" w:rsidR="00E12C34" w:rsidRPr="001E7CE8" w:rsidRDefault="00E12C34" w:rsidP="00E12C34">
      <w:pPr>
        <w:numPr>
          <w:ilvl w:val="1"/>
          <w:numId w:val="36"/>
        </w:numPr>
        <w:spacing w:after="0" w:line="276" w:lineRule="auto"/>
        <w:rPr>
          <w:rFonts w:ascii="Georgia" w:eastAsia="Georgia" w:hAnsi="Georgia" w:cs="Calibri"/>
        </w:rPr>
      </w:pPr>
      <w:r w:rsidRPr="001E7CE8">
        <w:rPr>
          <w:rFonts w:ascii="Georgia" w:eastAsia="Georgia" w:hAnsi="Georgia" w:cs="Calibri"/>
          <w:b/>
        </w:rPr>
        <w:t>Notes</w:t>
      </w:r>
      <w:r w:rsidRPr="001E7CE8">
        <w:rPr>
          <w:rFonts w:ascii="Georgia" w:eastAsia="Georgia" w:hAnsi="Georgia" w:cs="Calibri"/>
        </w:rPr>
        <w:t xml:space="preserve">: Children between the ages of 3 and 5 must be supervised if they are wearing a mask. Teachers should use their professional judgment in deciding when to remove a mask if it is creating discomfort or resulting in a child touching their face frequently. If a child cannot remove the mask on their own, without assistance, even if they are over the age of 3, they should not wear a mask. As always, providers should be aware of choking risks due to masks with ties. </w:t>
      </w:r>
      <w:r w:rsidRPr="001E7CE8">
        <w:rPr>
          <w:rFonts w:ascii="Georgia" w:eastAsia="Georgia" w:hAnsi="Georgia" w:cs="Calibri"/>
        </w:rPr>
        <w:br/>
      </w:r>
    </w:p>
    <w:p w14:paraId="1A9C5AAF" w14:textId="77777777" w:rsidR="00DA7341" w:rsidRDefault="00DA7341" w:rsidP="00E12C34">
      <w:pPr>
        <w:rPr>
          <w:rFonts w:ascii="Georgia" w:eastAsia="Georgia" w:hAnsi="Georgia" w:cs="Calibri"/>
          <w:i/>
          <w:iCs/>
        </w:rPr>
      </w:pPr>
    </w:p>
    <w:p w14:paraId="58E3F1FE" w14:textId="555B5A2D" w:rsidR="00E12C34" w:rsidRPr="001E7CE8" w:rsidRDefault="00E12C34" w:rsidP="00E12C34">
      <w:pPr>
        <w:rPr>
          <w:rFonts w:ascii="Georgia" w:eastAsia="Georgia" w:hAnsi="Georgia" w:cs="Calibri"/>
          <w:i/>
          <w:iCs/>
        </w:rPr>
      </w:pPr>
      <w:r w:rsidRPr="001E7CE8">
        <w:rPr>
          <w:rFonts w:ascii="Georgia" w:eastAsia="Georgia" w:hAnsi="Georgia" w:cs="Calibri"/>
          <w:i/>
          <w:iCs/>
        </w:rPr>
        <w:lastRenderedPageBreak/>
        <w:t xml:space="preserve">Ensure </w:t>
      </w:r>
      <w:r w:rsidR="00134472">
        <w:rPr>
          <w:rFonts w:ascii="Georgia" w:eastAsia="Georgia" w:hAnsi="Georgia" w:cs="Calibri"/>
          <w:i/>
          <w:iCs/>
        </w:rPr>
        <w:t>Physical</w:t>
      </w:r>
      <w:r w:rsidR="00134472" w:rsidRPr="001E7CE8">
        <w:rPr>
          <w:rFonts w:ascii="Georgia" w:eastAsia="Georgia" w:hAnsi="Georgia" w:cs="Calibri"/>
          <w:i/>
          <w:iCs/>
        </w:rPr>
        <w:t xml:space="preserve"> </w:t>
      </w:r>
      <w:r w:rsidRPr="001E7CE8">
        <w:rPr>
          <w:rFonts w:ascii="Georgia" w:eastAsia="Georgia" w:hAnsi="Georgia" w:cs="Calibri"/>
          <w:i/>
          <w:iCs/>
        </w:rPr>
        <w:t xml:space="preserve">Distancing </w:t>
      </w:r>
    </w:p>
    <w:p w14:paraId="6536AAEA" w14:textId="23A1C261" w:rsidR="00E97258" w:rsidRPr="005A3259" w:rsidRDefault="003800D0" w:rsidP="002D069E">
      <w:pPr>
        <w:numPr>
          <w:ilvl w:val="0"/>
          <w:numId w:val="36"/>
        </w:numPr>
        <w:shd w:val="clear" w:color="auto" w:fill="FFFFFF"/>
        <w:spacing w:after="0" w:line="276" w:lineRule="auto"/>
        <w:rPr>
          <w:rFonts w:ascii="Georgia" w:eastAsia="Georgia" w:hAnsi="Georgia" w:cstheme="minorHAnsi"/>
          <w:highlight w:val="yellow"/>
        </w:rPr>
      </w:pPr>
      <w:r>
        <w:rPr>
          <w:rFonts w:ascii="Georgia" w:eastAsia="Georgia" w:hAnsi="Georgia" w:cstheme="minorHAnsi"/>
          <w:highlight w:val="yellow"/>
        </w:rPr>
        <w:t>Licensed centers are allowed to expand g</w:t>
      </w:r>
      <w:r w:rsidR="002D069E" w:rsidRPr="005A3259">
        <w:rPr>
          <w:rFonts w:ascii="Georgia" w:eastAsia="Georgia" w:hAnsi="Georgia" w:cstheme="minorHAnsi"/>
          <w:highlight w:val="yellow"/>
        </w:rPr>
        <w:t xml:space="preserve">roup size </w:t>
      </w:r>
      <w:r>
        <w:rPr>
          <w:rFonts w:ascii="Georgia" w:eastAsia="Georgia" w:hAnsi="Georgia" w:cstheme="minorHAnsi"/>
          <w:highlight w:val="yellow"/>
        </w:rPr>
        <w:t>and child</w:t>
      </w:r>
      <w:r w:rsidR="00D17BA3">
        <w:rPr>
          <w:rFonts w:ascii="Georgia" w:eastAsia="Georgia" w:hAnsi="Georgia" w:cstheme="minorHAnsi"/>
          <w:highlight w:val="yellow"/>
        </w:rPr>
        <w:t>-</w:t>
      </w:r>
      <w:r>
        <w:rPr>
          <w:rFonts w:ascii="Georgia" w:eastAsia="Georgia" w:hAnsi="Georgia" w:cstheme="minorHAnsi"/>
          <w:highlight w:val="yellow"/>
        </w:rPr>
        <w:t>to</w:t>
      </w:r>
      <w:r w:rsidR="00D17BA3">
        <w:rPr>
          <w:rFonts w:ascii="Georgia" w:eastAsia="Georgia" w:hAnsi="Georgia" w:cstheme="minorHAnsi"/>
          <w:highlight w:val="yellow"/>
        </w:rPr>
        <w:t>-</w:t>
      </w:r>
      <w:r>
        <w:rPr>
          <w:rFonts w:ascii="Georgia" w:eastAsia="Georgia" w:hAnsi="Georgia" w:cstheme="minorHAnsi"/>
          <w:highlight w:val="yellow"/>
        </w:rPr>
        <w:t xml:space="preserve">teacher ratios </w:t>
      </w:r>
      <w:r w:rsidR="00101AEA" w:rsidRPr="005A3259">
        <w:rPr>
          <w:rFonts w:ascii="Georgia" w:hAnsi="Georgia" w:cstheme="minorHAnsi"/>
          <w:b/>
          <w:bCs/>
          <w:highlight w:val="yellow"/>
          <w:u w:val="single"/>
        </w:rPr>
        <w:t xml:space="preserve">for children </w:t>
      </w:r>
      <w:r w:rsidR="00D17BA3">
        <w:rPr>
          <w:rFonts w:ascii="Georgia" w:hAnsi="Georgia" w:cstheme="minorHAnsi"/>
          <w:b/>
          <w:bCs/>
          <w:highlight w:val="yellow"/>
          <w:u w:val="single"/>
        </w:rPr>
        <w:t>aged six</w:t>
      </w:r>
      <w:r w:rsidR="00101AEA" w:rsidRPr="005A3259">
        <w:rPr>
          <w:rFonts w:ascii="Georgia" w:hAnsi="Georgia" w:cstheme="minorHAnsi"/>
          <w:b/>
          <w:bCs/>
          <w:highlight w:val="yellow"/>
          <w:u w:val="single"/>
        </w:rPr>
        <w:t xml:space="preserve"> weeks through</w:t>
      </w:r>
      <w:r w:rsidR="00D17BA3">
        <w:rPr>
          <w:rFonts w:ascii="Georgia" w:hAnsi="Georgia" w:cstheme="minorHAnsi"/>
          <w:b/>
          <w:bCs/>
          <w:highlight w:val="yellow"/>
          <w:u w:val="single"/>
        </w:rPr>
        <w:t xml:space="preserve"> four years</w:t>
      </w:r>
      <w:r w:rsidR="00101AEA" w:rsidRPr="005A3259">
        <w:rPr>
          <w:rFonts w:ascii="Georgia" w:hAnsi="Georgia" w:cstheme="minorHAnsi"/>
          <w:highlight w:val="yellow"/>
        </w:rPr>
        <w:t xml:space="preserve"> </w:t>
      </w:r>
      <w:r>
        <w:rPr>
          <w:rFonts w:ascii="Georgia" w:hAnsi="Georgia" w:cstheme="minorHAnsi"/>
          <w:highlight w:val="yellow"/>
        </w:rPr>
        <w:t xml:space="preserve">to </w:t>
      </w:r>
      <w:r w:rsidR="006B12B8">
        <w:rPr>
          <w:rFonts w:ascii="Georgia" w:hAnsi="Georgia" w:cstheme="minorHAnsi"/>
          <w:highlight w:val="yellow"/>
        </w:rPr>
        <w:t xml:space="preserve">the </w:t>
      </w:r>
      <w:r>
        <w:rPr>
          <w:rFonts w:ascii="Georgia" w:hAnsi="Georgia" w:cstheme="minorHAnsi"/>
          <w:highlight w:val="yellow"/>
        </w:rPr>
        <w:t xml:space="preserve">group size and ratio requirements outlined in </w:t>
      </w:r>
      <w:r w:rsidR="002D069E" w:rsidRPr="005A3259">
        <w:rPr>
          <w:rFonts w:ascii="Georgia" w:eastAsia="Georgia" w:hAnsi="Georgia" w:cstheme="minorHAnsi"/>
          <w:highlight w:val="yellow"/>
        </w:rPr>
        <w:t xml:space="preserve">New Mexico’s </w:t>
      </w:r>
      <w:r w:rsidR="002D069E" w:rsidRPr="005A3259">
        <w:rPr>
          <w:rFonts w:ascii="Georgia" w:hAnsi="Georgia" w:cstheme="minorHAnsi"/>
          <w:highlight w:val="yellow"/>
        </w:rPr>
        <w:t>FOUR STAR FOCUS-Tiered Quality Rating and Improvement System (TQRIS)</w:t>
      </w:r>
      <w:r w:rsidR="004F2A41" w:rsidRPr="005A3259">
        <w:rPr>
          <w:rFonts w:ascii="Georgia" w:hAnsi="Georgia" w:cstheme="minorHAnsi"/>
          <w:highlight w:val="yellow"/>
        </w:rPr>
        <w:t xml:space="preserve">. Please </w:t>
      </w:r>
      <w:r w:rsidR="002D069E" w:rsidRPr="005A3259">
        <w:rPr>
          <w:rFonts w:ascii="Georgia" w:eastAsia="Georgia" w:hAnsi="Georgia" w:cstheme="minorHAnsi"/>
          <w:highlight w:val="yellow"/>
        </w:rPr>
        <w:t xml:space="preserve">Note: FIVE STAR programs must </w:t>
      </w:r>
      <w:r w:rsidR="0035695D" w:rsidRPr="005A3259">
        <w:rPr>
          <w:rFonts w:ascii="Georgia" w:eastAsia="Georgia" w:hAnsi="Georgia" w:cstheme="minorHAnsi"/>
          <w:highlight w:val="yellow"/>
        </w:rPr>
        <w:t xml:space="preserve">continue to </w:t>
      </w:r>
      <w:r w:rsidR="002D069E" w:rsidRPr="005A3259">
        <w:rPr>
          <w:rFonts w:ascii="Georgia" w:eastAsia="Georgia" w:hAnsi="Georgia" w:cstheme="minorHAnsi"/>
          <w:highlight w:val="yellow"/>
        </w:rPr>
        <w:t xml:space="preserve">follow the </w:t>
      </w:r>
      <w:r>
        <w:rPr>
          <w:rFonts w:ascii="Georgia" w:eastAsia="Georgia" w:hAnsi="Georgia" w:cstheme="minorHAnsi"/>
          <w:highlight w:val="yellow"/>
        </w:rPr>
        <w:t>FIVE</w:t>
      </w:r>
      <w:r w:rsidR="002D069E" w:rsidRPr="005A3259">
        <w:rPr>
          <w:rFonts w:ascii="Georgia" w:eastAsia="Georgia" w:hAnsi="Georgia" w:cstheme="minorHAnsi"/>
          <w:highlight w:val="yellow"/>
        </w:rPr>
        <w:t xml:space="preserve"> STAR FOCUS TQRIS </w:t>
      </w:r>
      <w:r w:rsidR="004F2A41" w:rsidRPr="005A3259">
        <w:rPr>
          <w:rFonts w:ascii="Georgia" w:eastAsia="Georgia" w:hAnsi="Georgia" w:cstheme="minorHAnsi"/>
          <w:highlight w:val="yellow"/>
        </w:rPr>
        <w:t xml:space="preserve">group size and </w:t>
      </w:r>
      <w:r w:rsidR="002D069E" w:rsidRPr="005A3259">
        <w:rPr>
          <w:rFonts w:ascii="Georgia" w:eastAsia="Georgia" w:hAnsi="Georgia" w:cstheme="minorHAnsi"/>
          <w:highlight w:val="yellow"/>
        </w:rPr>
        <w:t>ratio to maintain their 5 STAR status</w:t>
      </w:r>
      <w:r w:rsidR="00E97258" w:rsidRPr="005A3259">
        <w:rPr>
          <w:rFonts w:ascii="Georgia" w:eastAsia="Georgia" w:hAnsi="Georgia" w:cstheme="minorHAnsi"/>
          <w:highlight w:val="yellow"/>
        </w:rPr>
        <w:t>.</w:t>
      </w:r>
    </w:p>
    <w:p w14:paraId="4FE65C06" w14:textId="77777777" w:rsidR="00E97258" w:rsidRPr="005A3259" w:rsidRDefault="00E97258" w:rsidP="00FE53C5">
      <w:pPr>
        <w:shd w:val="clear" w:color="auto" w:fill="FFFFFF"/>
        <w:spacing w:after="0" w:line="276" w:lineRule="auto"/>
        <w:ind w:left="720"/>
        <w:rPr>
          <w:rFonts w:ascii="Georgia" w:eastAsia="Georgia" w:hAnsi="Georgia" w:cs="Calibri"/>
          <w:highlight w:val="yellow"/>
        </w:rPr>
      </w:pPr>
    </w:p>
    <w:tbl>
      <w:tblPr>
        <w:tblStyle w:val="TableGrid"/>
        <w:tblW w:w="0" w:type="auto"/>
        <w:jc w:val="center"/>
        <w:tblLook w:val="04A0" w:firstRow="1" w:lastRow="0" w:firstColumn="1" w:lastColumn="0" w:noHBand="0" w:noVBand="1"/>
      </w:tblPr>
      <w:tblGrid>
        <w:gridCol w:w="3116"/>
        <w:gridCol w:w="1829"/>
        <w:gridCol w:w="2610"/>
      </w:tblGrid>
      <w:tr w:rsidR="00E97258" w:rsidRPr="005A3259" w14:paraId="7DCC43DD" w14:textId="77777777" w:rsidTr="00BE1532">
        <w:trPr>
          <w:jc w:val="center"/>
        </w:trPr>
        <w:tc>
          <w:tcPr>
            <w:tcW w:w="7555" w:type="dxa"/>
            <w:gridSpan w:val="3"/>
            <w:shd w:val="clear" w:color="auto" w:fill="BFBFBF" w:themeFill="background1" w:themeFillShade="BF"/>
          </w:tcPr>
          <w:p w14:paraId="663AEE13" w14:textId="77777777" w:rsidR="00E97258" w:rsidRPr="005A3259" w:rsidRDefault="00E97258" w:rsidP="00BE1532">
            <w:pPr>
              <w:pStyle w:val="BodyText"/>
              <w:tabs>
                <w:tab w:val="left" w:pos="900"/>
              </w:tabs>
              <w:jc w:val="center"/>
              <w:rPr>
                <w:rFonts w:ascii="Georgia" w:hAnsi="Georgia" w:cs="Calibri"/>
                <w:b/>
                <w:bCs/>
                <w:w w:val="105"/>
                <w:sz w:val="22"/>
                <w:szCs w:val="22"/>
                <w:highlight w:val="yellow"/>
              </w:rPr>
            </w:pPr>
            <w:bookmarkStart w:id="1" w:name="_Hlk42185246"/>
            <w:r w:rsidRPr="005A3259">
              <w:rPr>
                <w:rFonts w:ascii="Georgia" w:hAnsi="Georgia" w:cs="Calibri"/>
                <w:b/>
                <w:bCs/>
                <w:w w:val="105"/>
                <w:sz w:val="22"/>
                <w:szCs w:val="22"/>
                <w:highlight w:val="yellow"/>
              </w:rPr>
              <w:t xml:space="preserve">FOUR STAR FOCUS-TQRIS GROUP SIZE AND RATIO </w:t>
            </w:r>
          </w:p>
        </w:tc>
      </w:tr>
      <w:tr w:rsidR="00E97258" w:rsidRPr="005A3259" w14:paraId="1E968F65" w14:textId="77777777" w:rsidTr="00BE1532">
        <w:trPr>
          <w:jc w:val="center"/>
        </w:trPr>
        <w:tc>
          <w:tcPr>
            <w:tcW w:w="3116" w:type="dxa"/>
            <w:shd w:val="clear" w:color="auto" w:fill="auto"/>
          </w:tcPr>
          <w:p w14:paraId="205463E2" w14:textId="77777777" w:rsidR="00E97258" w:rsidRPr="005A3259" w:rsidRDefault="00E97258" w:rsidP="00BE1532">
            <w:pPr>
              <w:pStyle w:val="BodyText"/>
              <w:tabs>
                <w:tab w:val="left" w:pos="900"/>
              </w:tabs>
              <w:jc w:val="center"/>
              <w:rPr>
                <w:rFonts w:ascii="Georgia" w:hAnsi="Georgia" w:cs="Calibri"/>
                <w:b/>
                <w:bCs/>
                <w:w w:val="105"/>
                <w:sz w:val="22"/>
                <w:szCs w:val="22"/>
                <w:highlight w:val="yellow"/>
              </w:rPr>
            </w:pPr>
            <w:r w:rsidRPr="005A3259">
              <w:rPr>
                <w:rFonts w:ascii="Georgia" w:hAnsi="Georgia" w:cs="Calibri"/>
                <w:b/>
                <w:bCs/>
                <w:w w:val="105"/>
                <w:sz w:val="22"/>
                <w:szCs w:val="22"/>
                <w:highlight w:val="yellow"/>
              </w:rPr>
              <w:t>Age of Children</w:t>
            </w:r>
          </w:p>
        </w:tc>
        <w:tc>
          <w:tcPr>
            <w:tcW w:w="1829" w:type="dxa"/>
            <w:shd w:val="clear" w:color="auto" w:fill="auto"/>
          </w:tcPr>
          <w:p w14:paraId="60888C79" w14:textId="77777777" w:rsidR="00E97258" w:rsidRPr="005A3259" w:rsidRDefault="00E97258" w:rsidP="00BE1532">
            <w:pPr>
              <w:pStyle w:val="BodyText"/>
              <w:tabs>
                <w:tab w:val="left" w:pos="900"/>
              </w:tabs>
              <w:jc w:val="center"/>
              <w:rPr>
                <w:rFonts w:ascii="Georgia" w:hAnsi="Georgia" w:cs="Calibri"/>
                <w:b/>
                <w:bCs/>
                <w:w w:val="105"/>
                <w:sz w:val="22"/>
                <w:szCs w:val="22"/>
                <w:highlight w:val="yellow"/>
              </w:rPr>
            </w:pPr>
            <w:r w:rsidRPr="005A3259">
              <w:rPr>
                <w:rFonts w:ascii="Georgia" w:hAnsi="Georgia" w:cs="Calibri"/>
                <w:b/>
                <w:bCs/>
                <w:w w:val="105"/>
                <w:sz w:val="22"/>
                <w:szCs w:val="22"/>
                <w:highlight w:val="yellow"/>
              </w:rPr>
              <w:t>Group Size</w:t>
            </w:r>
          </w:p>
        </w:tc>
        <w:tc>
          <w:tcPr>
            <w:tcW w:w="2610" w:type="dxa"/>
            <w:shd w:val="clear" w:color="auto" w:fill="auto"/>
          </w:tcPr>
          <w:p w14:paraId="7181E0B6" w14:textId="77777777" w:rsidR="00E97258" w:rsidRPr="005A3259" w:rsidRDefault="00E97258" w:rsidP="00BE1532">
            <w:pPr>
              <w:pStyle w:val="BodyText"/>
              <w:tabs>
                <w:tab w:val="left" w:pos="900"/>
              </w:tabs>
              <w:jc w:val="center"/>
              <w:rPr>
                <w:rFonts w:ascii="Georgia" w:hAnsi="Georgia" w:cs="Calibri"/>
                <w:b/>
                <w:bCs/>
                <w:w w:val="105"/>
                <w:sz w:val="22"/>
                <w:szCs w:val="22"/>
                <w:highlight w:val="yellow"/>
              </w:rPr>
            </w:pPr>
            <w:r w:rsidRPr="005A3259">
              <w:rPr>
                <w:rFonts w:ascii="Georgia" w:hAnsi="Georgia" w:cs="Calibri"/>
                <w:b/>
                <w:bCs/>
                <w:w w:val="105"/>
                <w:sz w:val="22"/>
                <w:szCs w:val="22"/>
                <w:highlight w:val="yellow"/>
              </w:rPr>
              <w:t>Child/Teacher Ratio</w:t>
            </w:r>
          </w:p>
        </w:tc>
      </w:tr>
      <w:tr w:rsidR="00E97258" w:rsidRPr="005A3259" w14:paraId="7087F701" w14:textId="77777777" w:rsidTr="00BE1532">
        <w:trPr>
          <w:jc w:val="center"/>
        </w:trPr>
        <w:tc>
          <w:tcPr>
            <w:tcW w:w="3116" w:type="dxa"/>
          </w:tcPr>
          <w:p w14:paraId="1107D11D" w14:textId="77777777" w:rsidR="00E97258" w:rsidRPr="005A3259" w:rsidRDefault="00E97258" w:rsidP="00BE1532">
            <w:pPr>
              <w:pStyle w:val="BodyText"/>
              <w:tabs>
                <w:tab w:val="left" w:pos="900"/>
              </w:tabs>
              <w:rPr>
                <w:rFonts w:ascii="Georgia" w:hAnsi="Georgia" w:cs="Calibri"/>
                <w:w w:val="105"/>
                <w:sz w:val="22"/>
                <w:szCs w:val="22"/>
                <w:highlight w:val="yellow"/>
              </w:rPr>
            </w:pPr>
            <w:r w:rsidRPr="005A3259">
              <w:rPr>
                <w:rFonts w:ascii="Georgia" w:hAnsi="Georgia" w:cs="Calibri"/>
                <w:w w:val="105"/>
                <w:sz w:val="22"/>
                <w:szCs w:val="22"/>
                <w:highlight w:val="yellow"/>
              </w:rPr>
              <w:t>6 weeks to 24 months</w:t>
            </w:r>
          </w:p>
        </w:tc>
        <w:tc>
          <w:tcPr>
            <w:tcW w:w="1829" w:type="dxa"/>
          </w:tcPr>
          <w:p w14:paraId="73EDFA95" w14:textId="77777777" w:rsidR="00E97258" w:rsidRPr="005A3259" w:rsidRDefault="00E97258" w:rsidP="00BE1532">
            <w:pPr>
              <w:pStyle w:val="BodyText"/>
              <w:tabs>
                <w:tab w:val="left" w:pos="900"/>
              </w:tabs>
              <w:jc w:val="center"/>
              <w:rPr>
                <w:rFonts w:ascii="Georgia" w:hAnsi="Georgia" w:cs="Calibri"/>
                <w:w w:val="105"/>
                <w:sz w:val="22"/>
                <w:szCs w:val="22"/>
                <w:highlight w:val="yellow"/>
              </w:rPr>
            </w:pPr>
            <w:r w:rsidRPr="005A3259">
              <w:rPr>
                <w:rFonts w:ascii="Georgia" w:hAnsi="Georgia" w:cs="Calibri"/>
                <w:w w:val="105"/>
                <w:sz w:val="22"/>
                <w:szCs w:val="22"/>
                <w:highlight w:val="yellow"/>
              </w:rPr>
              <w:t>10</w:t>
            </w:r>
          </w:p>
        </w:tc>
        <w:tc>
          <w:tcPr>
            <w:tcW w:w="2610" w:type="dxa"/>
          </w:tcPr>
          <w:p w14:paraId="0BB3170D" w14:textId="77777777" w:rsidR="00E97258" w:rsidRPr="005A3259" w:rsidRDefault="00E97258" w:rsidP="00BE1532">
            <w:pPr>
              <w:pStyle w:val="BodyText"/>
              <w:tabs>
                <w:tab w:val="left" w:pos="900"/>
              </w:tabs>
              <w:jc w:val="center"/>
              <w:rPr>
                <w:rFonts w:ascii="Georgia" w:hAnsi="Georgia" w:cs="Calibri"/>
                <w:w w:val="105"/>
                <w:sz w:val="22"/>
                <w:szCs w:val="22"/>
                <w:highlight w:val="yellow"/>
              </w:rPr>
            </w:pPr>
            <w:r w:rsidRPr="005A3259">
              <w:rPr>
                <w:rFonts w:ascii="Georgia" w:hAnsi="Georgia" w:cs="Calibri"/>
                <w:w w:val="105"/>
                <w:sz w:val="22"/>
                <w:szCs w:val="22"/>
                <w:highlight w:val="yellow"/>
              </w:rPr>
              <w:t>5:1</w:t>
            </w:r>
          </w:p>
        </w:tc>
      </w:tr>
      <w:tr w:rsidR="00E97258" w:rsidRPr="005A3259" w14:paraId="16D337EF" w14:textId="77777777" w:rsidTr="00BE1532">
        <w:trPr>
          <w:jc w:val="center"/>
        </w:trPr>
        <w:tc>
          <w:tcPr>
            <w:tcW w:w="3116" w:type="dxa"/>
          </w:tcPr>
          <w:p w14:paraId="2B1BE4CA" w14:textId="77777777" w:rsidR="00E97258" w:rsidRPr="005A3259" w:rsidRDefault="00E97258" w:rsidP="00BE1532">
            <w:pPr>
              <w:pStyle w:val="BodyText"/>
              <w:tabs>
                <w:tab w:val="left" w:pos="900"/>
              </w:tabs>
              <w:rPr>
                <w:rFonts w:ascii="Georgia" w:hAnsi="Georgia" w:cs="Calibri"/>
                <w:w w:val="105"/>
                <w:sz w:val="22"/>
                <w:szCs w:val="22"/>
                <w:highlight w:val="yellow"/>
              </w:rPr>
            </w:pPr>
            <w:r w:rsidRPr="005A3259">
              <w:rPr>
                <w:rFonts w:ascii="Georgia" w:hAnsi="Georgia" w:cs="Calibri"/>
                <w:w w:val="105"/>
                <w:sz w:val="22"/>
                <w:szCs w:val="22"/>
                <w:highlight w:val="yellow"/>
              </w:rPr>
              <w:t>24-36 months</w:t>
            </w:r>
          </w:p>
        </w:tc>
        <w:tc>
          <w:tcPr>
            <w:tcW w:w="1829" w:type="dxa"/>
          </w:tcPr>
          <w:p w14:paraId="6824E3EF" w14:textId="77777777" w:rsidR="00E97258" w:rsidRPr="005A3259" w:rsidRDefault="00E97258" w:rsidP="00BE1532">
            <w:pPr>
              <w:pStyle w:val="BodyText"/>
              <w:tabs>
                <w:tab w:val="left" w:pos="900"/>
              </w:tabs>
              <w:jc w:val="center"/>
              <w:rPr>
                <w:rFonts w:ascii="Georgia" w:hAnsi="Georgia" w:cs="Calibri"/>
                <w:w w:val="105"/>
                <w:sz w:val="22"/>
                <w:szCs w:val="22"/>
                <w:highlight w:val="yellow"/>
              </w:rPr>
            </w:pPr>
            <w:r w:rsidRPr="005A3259">
              <w:rPr>
                <w:rFonts w:ascii="Georgia" w:hAnsi="Georgia" w:cs="Calibri"/>
                <w:w w:val="105"/>
                <w:sz w:val="22"/>
                <w:szCs w:val="22"/>
                <w:highlight w:val="yellow"/>
              </w:rPr>
              <w:t>16</w:t>
            </w:r>
          </w:p>
        </w:tc>
        <w:tc>
          <w:tcPr>
            <w:tcW w:w="2610" w:type="dxa"/>
          </w:tcPr>
          <w:p w14:paraId="6A493DC2" w14:textId="77777777" w:rsidR="00E97258" w:rsidRPr="005A3259" w:rsidRDefault="00E97258" w:rsidP="00BE1532">
            <w:pPr>
              <w:pStyle w:val="BodyText"/>
              <w:tabs>
                <w:tab w:val="left" w:pos="900"/>
              </w:tabs>
              <w:jc w:val="center"/>
              <w:rPr>
                <w:rFonts w:ascii="Georgia" w:hAnsi="Georgia" w:cs="Calibri"/>
                <w:w w:val="105"/>
                <w:sz w:val="22"/>
                <w:szCs w:val="22"/>
                <w:highlight w:val="yellow"/>
              </w:rPr>
            </w:pPr>
            <w:r w:rsidRPr="005A3259">
              <w:rPr>
                <w:rFonts w:ascii="Georgia" w:hAnsi="Georgia" w:cs="Calibri"/>
                <w:w w:val="105"/>
                <w:sz w:val="22"/>
                <w:szCs w:val="22"/>
                <w:highlight w:val="yellow"/>
              </w:rPr>
              <w:t>8:1</w:t>
            </w:r>
          </w:p>
        </w:tc>
      </w:tr>
      <w:tr w:rsidR="00E97258" w:rsidRPr="005A3259" w14:paraId="1120F94E" w14:textId="77777777" w:rsidTr="00BE1532">
        <w:trPr>
          <w:jc w:val="center"/>
        </w:trPr>
        <w:tc>
          <w:tcPr>
            <w:tcW w:w="3116" w:type="dxa"/>
          </w:tcPr>
          <w:p w14:paraId="40159A59" w14:textId="77777777" w:rsidR="00E97258" w:rsidRPr="005A3259" w:rsidRDefault="00E97258" w:rsidP="00BE1532">
            <w:pPr>
              <w:pStyle w:val="BodyText"/>
              <w:tabs>
                <w:tab w:val="left" w:pos="900"/>
              </w:tabs>
              <w:rPr>
                <w:rFonts w:ascii="Georgia" w:hAnsi="Georgia" w:cs="Calibri"/>
                <w:w w:val="105"/>
                <w:sz w:val="22"/>
                <w:szCs w:val="22"/>
                <w:highlight w:val="yellow"/>
              </w:rPr>
            </w:pPr>
            <w:r w:rsidRPr="005A3259">
              <w:rPr>
                <w:rFonts w:ascii="Georgia" w:hAnsi="Georgia" w:cs="Calibri"/>
                <w:w w:val="105"/>
                <w:sz w:val="22"/>
                <w:szCs w:val="22"/>
                <w:highlight w:val="yellow"/>
              </w:rPr>
              <w:t xml:space="preserve">Age 3 </w:t>
            </w:r>
          </w:p>
        </w:tc>
        <w:tc>
          <w:tcPr>
            <w:tcW w:w="1829" w:type="dxa"/>
          </w:tcPr>
          <w:p w14:paraId="17CF2FF6" w14:textId="77777777" w:rsidR="00E97258" w:rsidRPr="005A3259" w:rsidRDefault="00E97258" w:rsidP="00BE1532">
            <w:pPr>
              <w:pStyle w:val="BodyText"/>
              <w:tabs>
                <w:tab w:val="left" w:pos="900"/>
              </w:tabs>
              <w:jc w:val="center"/>
              <w:rPr>
                <w:rFonts w:ascii="Georgia" w:hAnsi="Georgia" w:cs="Calibri"/>
                <w:w w:val="105"/>
                <w:sz w:val="22"/>
                <w:szCs w:val="22"/>
                <w:highlight w:val="yellow"/>
              </w:rPr>
            </w:pPr>
            <w:r w:rsidRPr="005A3259">
              <w:rPr>
                <w:rFonts w:ascii="Georgia" w:hAnsi="Georgia" w:cs="Calibri"/>
                <w:w w:val="105"/>
                <w:sz w:val="22"/>
                <w:szCs w:val="22"/>
                <w:highlight w:val="yellow"/>
              </w:rPr>
              <w:t>20</w:t>
            </w:r>
          </w:p>
        </w:tc>
        <w:tc>
          <w:tcPr>
            <w:tcW w:w="2610" w:type="dxa"/>
          </w:tcPr>
          <w:p w14:paraId="026FABDD" w14:textId="77777777" w:rsidR="00E97258" w:rsidRPr="005A3259" w:rsidRDefault="00E97258" w:rsidP="00BE1532">
            <w:pPr>
              <w:pStyle w:val="BodyText"/>
              <w:tabs>
                <w:tab w:val="left" w:pos="900"/>
              </w:tabs>
              <w:jc w:val="center"/>
              <w:rPr>
                <w:rFonts w:ascii="Georgia" w:hAnsi="Georgia" w:cs="Calibri"/>
                <w:w w:val="105"/>
                <w:sz w:val="22"/>
                <w:szCs w:val="22"/>
                <w:highlight w:val="yellow"/>
              </w:rPr>
            </w:pPr>
            <w:r w:rsidRPr="005A3259">
              <w:rPr>
                <w:rFonts w:ascii="Georgia" w:hAnsi="Georgia" w:cs="Calibri"/>
                <w:w w:val="105"/>
                <w:sz w:val="22"/>
                <w:szCs w:val="22"/>
                <w:highlight w:val="yellow"/>
              </w:rPr>
              <w:t>10:1</w:t>
            </w:r>
          </w:p>
        </w:tc>
      </w:tr>
      <w:tr w:rsidR="00E97258" w:rsidRPr="005A3259" w14:paraId="51083765" w14:textId="77777777" w:rsidTr="00BE1532">
        <w:trPr>
          <w:jc w:val="center"/>
        </w:trPr>
        <w:tc>
          <w:tcPr>
            <w:tcW w:w="3116" w:type="dxa"/>
          </w:tcPr>
          <w:p w14:paraId="3908EBC6" w14:textId="0BFD199B" w:rsidR="00E97258" w:rsidRPr="005A3259" w:rsidRDefault="00E97258" w:rsidP="00BE1532">
            <w:pPr>
              <w:pStyle w:val="BodyText"/>
              <w:tabs>
                <w:tab w:val="left" w:pos="900"/>
              </w:tabs>
              <w:rPr>
                <w:rFonts w:ascii="Georgia" w:hAnsi="Georgia" w:cs="Calibri"/>
                <w:w w:val="105"/>
                <w:sz w:val="22"/>
                <w:szCs w:val="22"/>
                <w:highlight w:val="yellow"/>
              </w:rPr>
            </w:pPr>
            <w:r w:rsidRPr="005A3259">
              <w:rPr>
                <w:rFonts w:ascii="Georgia" w:hAnsi="Georgia" w:cs="Calibri"/>
                <w:w w:val="105"/>
                <w:sz w:val="22"/>
                <w:szCs w:val="22"/>
                <w:highlight w:val="yellow"/>
              </w:rPr>
              <w:t xml:space="preserve">Age 4 </w:t>
            </w:r>
          </w:p>
        </w:tc>
        <w:tc>
          <w:tcPr>
            <w:tcW w:w="1829" w:type="dxa"/>
          </w:tcPr>
          <w:p w14:paraId="2649CB85" w14:textId="77777777" w:rsidR="00E97258" w:rsidRPr="005A3259" w:rsidRDefault="00E97258" w:rsidP="00BE1532">
            <w:pPr>
              <w:pStyle w:val="BodyText"/>
              <w:tabs>
                <w:tab w:val="left" w:pos="900"/>
              </w:tabs>
              <w:jc w:val="center"/>
              <w:rPr>
                <w:rFonts w:ascii="Georgia" w:hAnsi="Georgia" w:cs="Calibri"/>
                <w:w w:val="105"/>
                <w:sz w:val="22"/>
                <w:szCs w:val="22"/>
                <w:highlight w:val="yellow"/>
              </w:rPr>
            </w:pPr>
            <w:r w:rsidRPr="005A3259">
              <w:rPr>
                <w:rFonts w:ascii="Georgia" w:hAnsi="Georgia" w:cs="Calibri"/>
                <w:w w:val="105"/>
                <w:sz w:val="22"/>
                <w:szCs w:val="22"/>
                <w:highlight w:val="yellow"/>
              </w:rPr>
              <w:t>20</w:t>
            </w:r>
          </w:p>
        </w:tc>
        <w:tc>
          <w:tcPr>
            <w:tcW w:w="2610" w:type="dxa"/>
          </w:tcPr>
          <w:p w14:paraId="781176D1" w14:textId="77777777" w:rsidR="00E97258" w:rsidRPr="005A3259" w:rsidRDefault="00E97258" w:rsidP="00BE1532">
            <w:pPr>
              <w:pStyle w:val="BodyText"/>
              <w:tabs>
                <w:tab w:val="left" w:pos="900"/>
              </w:tabs>
              <w:jc w:val="center"/>
              <w:rPr>
                <w:rFonts w:ascii="Georgia" w:hAnsi="Georgia" w:cs="Calibri"/>
                <w:w w:val="105"/>
                <w:sz w:val="22"/>
                <w:szCs w:val="22"/>
                <w:highlight w:val="yellow"/>
              </w:rPr>
            </w:pPr>
            <w:r w:rsidRPr="005A3259">
              <w:rPr>
                <w:rFonts w:ascii="Georgia" w:hAnsi="Georgia" w:cs="Calibri"/>
                <w:w w:val="105"/>
                <w:sz w:val="22"/>
                <w:szCs w:val="22"/>
                <w:highlight w:val="yellow"/>
              </w:rPr>
              <w:t>10:1</w:t>
            </w:r>
          </w:p>
        </w:tc>
      </w:tr>
      <w:bookmarkEnd w:id="1"/>
    </w:tbl>
    <w:p w14:paraId="7496E4A1" w14:textId="2977711B" w:rsidR="002D069E" w:rsidRPr="005A3259" w:rsidRDefault="002D069E" w:rsidP="00FE53C5">
      <w:pPr>
        <w:shd w:val="clear" w:color="auto" w:fill="FFFFFF"/>
        <w:spacing w:after="0" w:line="276" w:lineRule="auto"/>
        <w:ind w:left="360"/>
        <w:rPr>
          <w:highlight w:val="yellow"/>
        </w:rPr>
      </w:pPr>
    </w:p>
    <w:p w14:paraId="5EC8AB70" w14:textId="3D64932F" w:rsidR="00101AEA" w:rsidRPr="005A3259" w:rsidRDefault="00101AEA" w:rsidP="0035695D">
      <w:pPr>
        <w:pStyle w:val="ListParagraph"/>
        <w:numPr>
          <w:ilvl w:val="0"/>
          <w:numId w:val="42"/>
        </w:numPr>
        <w:rPr>
          <w:rFonts w:ascii="Georgia" w:eastAsia="Georgia" w:hAnsi="Georgia" w:cs="Calibri"/>
          <w:b/>
          <w:bCs/>
          <w:highlight w:val="yellow"/>
          <w:lang w:val="en-US"/>
        </w:rPr>
      </w:pPr>
      <w:r w:rsidRPr="005A3259">
        <w:rPr>
          <w:rFonts w:ascii="Georgia" w:eastAsia="Georgia" w:hAnsi="Georgia" w:cs="Calibri"/>
          <w:b/>
          <w:bCs/>
          <w:highlight w:val="yellow"/>
          <w:lang w:val="en-US"/>
        </w:rPr>
        <w:t xml:space="preserve">Group size for </w:t>
      </w:r>
      <w:r w:rsidRPr="005A3259">
        <w:rPr>
          <w:rFonts w:ascii="Georgia" w:eastAsia="Georgia" w:hAnsi="Georgia" w:cs="Calibri"/>
          <w:b/>
          <w:bCs/>
          <w:highlight w:val="yellow"/>
          <w:u w:val="single"/>
          <w:lang w:val="en-US"/>
        </w:rPr>
        <w:t>school</w:t>
      </w:r>
      <w:r w:rsidR="00D17BA3">
        <w:rPr>
          <w:rFonts w:ascii="Georgia" w:eastAsia="Georgia" w:hAnsi="Georgia" w:cs="Calibri"/>
          <w:b/>
          <w:bCs/>
          <w:highlight w:val="yellow"/>
          <w:u w:val="single"/>
          <w:lang w:val="en-US"/>
        </w:rPr>
        <w:t>-</w:t>
      </w:r>
      <w:r w:rsidRPr="005A3259">
        <w:rPr>
          <w:rFonts w:ascii="Georgia" w:eastAsia="Georgia" w:hAnsi="Georgia" w:cs="Calibri"/>
          <w:b/>
          <w:bCs/>
          <w:highlight w:val="yellow"/>
          <w:u w:val="single"/>
          <w:lang w:val="en-US"/>
        </w:rPr>
        <w:t>age children</w:t>
      </w:r>
      <w:r w:rsidRPr="005A3259">
        <w:rPr>
          <w:rFonts w:ascii="Georgia" w:eastAsia="Georgia" w:hAnsi="Georgia" w:cs="Calibri"/>
          <w:b/>
          <w:bCs/>
          <w:highlight w:val="yellow"/>
          <w:lang w:val="en-US"/>
        </w:rPr>
        <w:t xml:space="preserve"> must not exceed 20 with a </w:t>
      </w:r>
      <w:r w:rsidR="00D17BA3">
        <w:rPr>
          <w:rFonts w:ascii="Georgia" w:eastAsia="Georgia" w:hAnsi="Georgia" w:cs="Calibri"/>
          <w:b/>
          <w:bCs/>
          <w:highlight w:val="yellow"/>
          <w:lang w:val="en-US"/>
        </w:rPr>
        <w:t>child-t</w:t>
      </w:r>
      <w:r w:rsidRPr="005A3259">
        <w:rPr>
          <w:rFonts w:ascii="Georgia" w:eastAsia="Georgia" w:hAnsi="Georgia" w:cs="Calibri"/>
          <w:b/>
          <w:bCs/>
          <w:highlight w:val="yellow"/>
          <w:lang w:val="en-US"/>
        </w:rPr>
        <w:t>o</w:t>
      </w:r>
      <w:r w:rsidR="00D17BA3">
        <w:rPr>
          <w:rFonts w:ascii="Georgia" w:eastAsia="Georgia" w:hAnsi="Georgia" w:cs="Calibri"/>
          <w:b/>
          <w:bCs/>
          <w:highlight w:val="yellow"/>
          <w:lang w:val="en-US"/>
        </w:rPr>
        <w:t>-</w:t>
      </w:r>
      <w:r w:rsidRPr="005A3259">
        <w:rPr>
          <w:rFonts w:ascii="Georgia" w:eastAsia="Georgia" w:hAnsi="Georgia" w:cs="Calibri"/>
          <w:b/>
          <w:bCs/>
          <w:highlight w:val="yellow"/>
          <w:lang w:val="en-US"/>
        </w:rPr>
        <w:t xml:space="preserve">teacher ratio of 10:1. </w:t>
      </w:r>
    </w:p>
    <w:p w14:paraId="78742DD9" w14:textId="77777777" w:rsidR="0035695D" w:rsidRPr="001E7CE8" w:rsidRDefault="0035695D" w:rsidP="0035695D">
      <w:pPr>
        <w:numPr>
          <w:ilvl w:val="0"/>
          <w:numId w:val="36"/>
        </w:numPr>
        <w:spacing w:after="0" w:line="276" w:lineRule="auto"/>
        <w:rPr>
          <w:rFonts w:ascii="Georgia" w:eastAsia="Georgia" w:hAnsi="Georgia" w:cs="Calibri"/>
        </w:rPr>
      </w:pPr>
      <w:r w:rsidRPr="001E7CE8">
        <w:rPr>
          <w:rFonts w:ascii="Georgia" w:eastAsia="Georgia" w:hAnsi="Georgia" w:cs="Calibri"/>
        </w:rPr>
        <w:t>Stagger drop-off and pick-up times. Develop a plan to hand off children to families outside, at the door, or in the foyer.</w:t>
      </w:r>
    </w:p>
    <w:p w14:paraId="1C0FD904" w14:textId="77777777" w:rsidR="0035695D" w:rsidRPr="001E7CE8" w:rsidRDefault="0035695D" w:rsidP="0035695D">
      <w:pPr>
        <w:pStyle w:val="ListParagraph"/>
        <w:numPr>
          <w:ilvl w:val="0"/>
          <w:numId w:val="36"/>
        </w:numPr>
        <w:rPr>
          <w:rFonts w:ascii="Georgia" w:eastAsia="Georgia" w:hAnsi="Georgia" w:cs="Calibri"/>
        </w:rPr>
      </w:pPr>
      <w:r w:rsidRPr="001E7CE8">
        <w:rPr>
          <w:rFonts w:ascii="Georgia" w:eastAsia="Georgia" w:hAnsi="Georgia" w:cs="Calibri"/>
        </w:rPr>
        <w:t>Limit non-essential visitors and ban volunteers.</w:t>
      </w:r>
    </w:p>
    <w:p w14:paraId="7902C17F" w14:textId="330AF5B1" w:rsidR="001E7CE8" w:rsidRPr="001E7CE8" w:rsidRDefault="001E7CE8" w:rsidP="002D069E">
      <w:pPr>
        <w:pStyle w:val="ListParagraph"/>
        <w:numPr>
          <w:ilvl w:val="0"/>
          <w:numId w:val="36"/>
        </w:numPr>
        <w:rPr>
          <w:rFonts w:ascii="Georgia" w:eastAsia="Georgia" w:hAnsi="Georgia" w:cs="Calibri"/>
          <w:lang w:val="en-US"/>
        </w:rPr>
      </w:pPr>
      <w:r w:rsidRPr="001E7CE8">
        <w:rPr>
          <w:rFonts w:ascii="Georgia" w:eastAsia="Georgia" w:hAnsi="Georgia" w:cs="Calibri"/>
          <w:lang w:val="en-US"/>
        </w:rPr>
        <w:t xml:space="preserve">From drop-off to pick-up, children must remain in the same group with the same staff each week. Every enrolled child should be assigned to a group, including children that attend part-time and new enrollees. Children from different groups should not be combined even when attendance is low, including at the beginning and the end of the day. </w:t>
      </w:r>
    </w:p>
    <w:p w14:paraId="0782757F" w14:textId="628EC212" w:rsidR="00E12C34" w:rsidRPr="001E7CE8" w:rsidRDefault="00E12C34" w:rsidP="00E12C34">
      <w:pPr>
        <w:pStyle w:val="ListParagraph"/>
        <w:numPr>
          <w:ilvl w:val="0"/>
          <w:numId w:val="36"/>
        </w:numPr>
        <w:shd w:val="clear" w:color="auto" w:fill="FFFFFF"/>
        <w:rPr>
          <w:rFonts w:ascii="Georgia" w:eastAsia="Georgia" w:hAnsi="Georgia" w:cs="Calibri"/>
        </w:rPr>
      </w:pPr>
      <w:r w:rsidRPr="001E7CE8">
        <w:rPr>
          <w:rFonts w:ascii="Georgia" w:hAnsi="Georgia" w:cs="Calibri"/>
          <w:lang w:val="en-US"/>
        </w:rPr>
        <w:t>In order to limit the number of people that individuals are exposed to</w:t>
      </w:r>
      <w:r w:rsidR="003800D0">
        <w:rPr>
          <w:rFonts w:ascii="Georgia" w:hAnsi="Georgia" w:cs="Calibri"/>
          <w:lang w:val="en-US"/>
        </w:rPr>
        <w:t>,</w:t>
      </w:r>
      <w:r w:rsidRPr="001E7CE8">
        <w:rPr>
          <w:rFonts w:ascii="Georgia" w:eastAsia="Georgia" w:hAnsi="Georgia" w:cs="Calibri"/>
        </w:rPr>
        <w:t xml:space="preserve"> </w:t>
      </w:r>
      <w:r w:rsidR="0035695D" w:rsidRPr="0035695D">
        <w:rPr>
          <w:rFonts w:ascii="Georgia" w:eastAsia="Georgia" w:hAnsi="Georgia" w:cs="Calibri"/>
          <w:highlight w:val="yellow"/>
        </w:rPr>
        <w:t>sufficient</w:t>
      </w:r>
      <w:r w:rsidR="0035695D">
        <w:rPr>
          <w:rFonts w:ascii="Georgia" w:eastAsia="Georgia" w:hAnsi="Georgia" w:cs="Calibri"/>
        </w:rPr>
        <w:t xml:space="preserve"> </w:t>
      </w:r>
      <w:r w:rsidRPr="001E7CE8">
        <w:rPr>
          <w:rFonts w:ascii="Georgia" w:eastAsia="Georgia" w:hAnsi="Georgia" w:cs="Calibri"/>
        </w:rPr>
        <w:t xml:space="preserve">staff must be assigned to each group to ensure teacher child ratios are maintained during breaks, lunches and before and after care and provide support with additional cleaning and sanitizing. Teacher child ratios must always be maintained to ensure </w:t>
      </w:r>
      <w:r w:rsidR="00E97258">
        <w:rPr>
          <w:rFonts w:ascii="Georgia" w:eastAsia="Georgia" w:hAnsi="Georgia" w:cs="Calibri"/>
        </w:rPr>
        <w:t>safety,</w:t>
      </w:r>
      <w:r w:rsidR="00E97258" w:rsidRPr="001E7CE8">
        <w:rPr>
          <w:rFonts w:ascii="Georgia" w:eastAsia="Georgia" w:hAnsi="Georgia" w:cs="Calibri"/>
        </w:rPr>
        <w:t xml:space="preserve"> </w:t>
      </w:r>
      <w:r w:rsidRPr="001E7CE8">
        <w:rPr>
          <w:rFonts w:ascii="Georgia" w:eastAsia="Georgia" w:hAnsi="Georgia" w:cs="Calibri"/>
        </w:rPr>
        <w:t xml:space="preserve">supervision and </w:t>
      </w:r>
      <w:r w:rsidR="00E97258">
        <w:rPr>
          <w:rFonts w:ascii="Georgia" w:eastAsia="Georgia" w:hAnsi="Georgia" w:cs="Calibri"/>
        </w:rPr>
        <w:t xml:space="preserve">positive </w:t>
      </w:r>
      <w:r w:rsidRPr="001E7CE8">
        <w:rPr>
          <w:rFonts w:ascii="Georgia" w:eastAsia="Georgia" w:hAnsi="Georgia" w:cs="Calibri"/>
        </w:rPr>
        <w:t>interactions.</w:t>
      </w:r>
    </w:p>
    <w:p w14:paraId="00B638F4" w14:textId="1222CE7E" w:rsidR="001E7CE8" w:rsidRPr="001E7CE8" w:rsidRDefault="001E7CE8" w:rsidP="001E7CE8">
      <w:pPr>
        <w:pStyle w:val="ListParagraph"/>
        <w:numPr>
          <w:ilvl w:val="0"/>
          <w:numId w:val="36"/>
        </w:numPr>
        <w:rPr>
          <w:rFonts w:ascii="Georgia" w:eastAsia="Georgia" w:hAnsi="Georgia" w:cs="Calibri"/>
          <w:lang w:val="en-US"/>
        </w:rPr>
      </w:pPr>
      <w:r w:rsidRPr="001E7CE8">
        <w:rPr>
          <w:rFonts w:ascii="Georgia" w:eastAsia="Georgia" w:hAnsi="Georgia" w:cs="Calibri"/>
          <w:lang w:val="en-US"/>
        </w:rPr>
        <w:t>Children should practice physical distancing (6 feet), where possible, and teachers should implement distancing systems, as practicable, while learning.</w:t>
      </w:r>
      <w:r w:rsidR="00134472">
        <w:rPr>
          <w:rFonts w:ascii="Georgia" w:eastAsia="Georgia" w:hAnsi="Georgia" w:cs="Calibri"/>
          <w:lang w:val="en-US"/>
        </w:rPr>
        <w:t xml:space="preserve"> </w:t>
      </w:r>
    </w:p>
    <w:p w14:paraId="2DDA1216" w14:textId="0575908E" w:rsidR="00E12C34" w:rsidRPr="001E7CE8" w:rsidRDefault="00E12C34" w:rsidP="00E12C34">
      <w:pPr>
        <w:numPr>
          <w:ilvl w:val="0"/>
          <w:numId w:val="36"/>
        </w:numPr>
        <w:shd w:val="clear" w:color="auto" w:fill="FFFFFF"/>
        <w:spacing w:after="0" w:line="276" w:lineRule="auto"/>
        <w:rPr>
          <w:rFonts w:ascii="Georgia" w:eastAsia="Georgia" w:hAnsi="Georgia" w:cs="Calibri"/>
        </w:rPr>
      </w:pPr>
      <w:r w:rsidRPr="001E7CE8">
        <w:rPr>
          <w:rFonts w:ascii="Georgia" w:eastAsia="Georgia" w:hAnsi="Georgia" w:cs="Calibri"/>
        </w:rPr>
        <w:t xml:space="preserve">If more than one group in a room, ensure there is a physical barrier (e.g. low shelves, temporary walls no higher than 4 ft., </w:t>
      </w:r>
      <w:r w:rsidR="00134472" w:rsidRPr="0035695D">
        <w:rPr>
          <w:rFonts w:ascii="Georgia" w:eastAsia="Georgia" w:hAnsi="Georgia" w:cs="Calibri"/>
          <w:highlight w:val="yellow"/>
        </w:rPr>
        <w:t>safely</w:t>
      </w:r>
      <w:r w:rsidR="00D17BA3">
        <w:rPr>
          <w:rFonts w:ascii="Georgia" w:eastAsia="Georgia" w:hAnsi="Georgia" w:cs="Calibri"/>
          <w:highlight w:val="yellow"/>
        </w:rPr>
        <w:t>-</w:t>
      </w:r>
      <w:r w:rsidR="00134472" w:rsidRPr="0035695D">
        <w:rPr>
          <w:rFonts w:ascii="Georgia" w:eastAsia="Georgia" w:hAnsi="Georgia" w:cs="Calibri"/>
          <w:highlight w:val="yellow"/>
        </w:rPr>
        <w:t>placed</w:t>
      </w:r>
      <w:r w:rsidR="00134472">
        <w:rPr>
          <w:rFonts w:ascii="Georgia" w:eastAsia="Georgia" w:hAnsi="Georgia" w:cs="Calibri"/>
        </w:rPr>
        <w:t xml:space="preserve"> </w:t>
      </w:r>
      <w:r w:rsidRPr="001E7CE8">
        <w:rPr>
          <w:rFonts w:ascii="Georgia" w:eastAsia="Georgia" w:hAnsi="Georgia" w:cs="Calibri"/>
        </w:rPr>
        <w:t xml:space="preserve">cabinets, room dividers etc.) to keep groups physically separated and children in each group can maintain physical distancing. </w:t>
      </w:r>
    </w:p>
    <w:p w14:paraId="21F49D67" w14:textId="77777777" w:rsidR="00E12C34" w:rsidRPr="001E7CE8" w:rsidRDefault="00E12C34" w:rsidP="00E12C34">
      <w:pPr>
        <w:numPr>
          <w:ilvl w:val="0"/>
          <w:numId w:val="36"/>
        </w:numPr>
        <w:spacing w:after="0" w:line="240" w:lineRule="auto"/>
        <w:rPr>
          <w:rFonts w:ascii="Georgia" w:eastAsia="Georgia" w:hAnsi="Georgia" w:cs="Calibri"/>
        </w:rPr>
      </w:pPr>
      <w:r w:rsidRPr="001E7CE8">
        <w:rPr>
          <w:rFonts w:ascii="Georgia" w:eastAsia="Georgia" w:hAnsi="Georgia" w:cs="Calibri"/>
        </w:rPr>
        <w:t xml:space="preserve">Children should be placed six feet apart for naps, if possible. Mats should be placed head to toe.  </w:t>
      </w:r>
    </w:p>
    <w:p w14:paraId="40472FDD" w14:textId="77777777" w:rsidR="00E12C34" w:rsidRPr="001E7CE8" w:rsidRDefault="00E12C34" w:rsidP="00E12C34">
      <w:pPr>
        <w:numPr>
          <w:ilvl w:val="0"/>
          <w:numId w:val="36"/>
        </w:numPr>
        <w:shd w:val="clear" w:color="auto" w:fill="FFFFFF"/>
        <w:spacing w:after="0" w:line="276" w:lineRule="auto"/>
        <w:rPr>
          <w:rFonts w:ascii="Georgia" w:eastAsia="Georgia" w:hAnsi="Georgia" w:cs="Calibri"/>
        </w:rPr>
      </w:pPr>
      <w:r w:rsidRPr="001E7CE8">
        <w:rPr>
          <w:rFonts w:ascii="Georgia" w:eastAsia="Georgia" w:hAnsi="Georgia" w:cs="Calibri"/>
        </w:rPr>
        <w:t xml:space="preserve">Stagger outdoor time and clean outdoor playground equipment in between groups of children. </w:t>
      </w:r>
    </w:p>
    <w:p w14:paraId="06041B03" w14:textId="77777777" w:rsidR="00E12C34" w:rsidRPr="001E7CE8" w:rsidRDefault="00E12C34" w:rsidP="00E12C34">
      <w:pPr>
        <w:ind w:left="720"/>
        <w:rPr>
          <w:rFonts w:ascii="Georgia" w:eastAsia="Georgia" w:hAnsi="Georgia" w:cs="Calibri"/>
        </w:rPr>
      </w:pPr>
    </w:p>
    <w:p w14:paraId="668D00E1" w14:textId="77777777" w:rsidR="00E12C34" w:rsidRPr="001E7CE8" w:rsidRDefault="00E12C34" w:rsidP="00E12C34">
      <w:pPr>
        <w:rPr>
          <w:rFonts w:ascii="Georgia" w:eastAsia="Georgia" w:hAnsi="Georgia" w:cs="Calibri"/>
          <w:i/>
          <w:iCs/>
        </w:rPr>
      </w:pPr>
      <w:r w:rsidRPr="001E7CE8">
        <w:rPr>
          <w:rFonts w:ascii="Georgia" w:eastAsia="Georgia" w:hAnsi="Georgia" w:cs="Calibri"/>
          <w:i/>
          <w:iCs/>
        </w:rPr>
        <w:t xml:space="preserve">Intensify cleaning, disinfection, and ventilation </w:t>
      </w:r>
    </w:p>
    <w:p w14:paraId="4A6799D2" w14:textId="5CBE1730" w:rsidR="00E12C34" w:rsidRPr="001E7CE8" w:rsidRDefault="00E12C34" w:rsidP="00E12C34">
      <w:pPr>
        <w:numPr>
          <w:ilvl w:val="0"/>
          <w:numId w:val="36"/>
        </w:numPr>
        <w:shd w:val="clear" w:color="auto" w:fill="FFFFFF"/>
        <w:spacing w:after="0" w:line="276" w:lineRule="auto"/>
        <w:rPr>
          <w:rFonts w:ascii="Georgia" w:eastAsia="Georgia" w:hAnsi="Georgia" w:cs="Calibri"/>
          <w:bCs/>
        </w:rPr>
      </w:pPr>
      <w:r w:rsidRPr="001E7CE8">
        <w:rPr>
          <w:rFonts w:ascii="Georgia" w:eastAsia="Georgia" w:hAnsi="Georgia" w:cs="Calibri"/>
          <w:bCs/>
        </w:rPr>
        <w:t xml:space="preserve">Clean and disinfect frequently touched surfaces at least daily (e.g., playground equipment, door handles, sink handles, drinking fountains). </w:t>
      </w:r>
    </w:p>
    <w:p w14:paraId="0384DE37" w14:textId="1C4A7F3E" w:rsidR="00E12C34" w:rsidRPr="001E7CE8" w:rsidRDefault="008655E2" w:rsidP="008655E2">
      <w:pPr>
        <w:numPr>
          <w:ilvl w:val="0"/>
          <w:numId w:val="36"/>
        </w:numPr>
        <w:shd w:val="clear" w:color="auto" w:fill="FFFFFF"/>
        <w:spacing w:after="0" w:line="276" w:lineRule="auto"/>
        <w:rPr>
          <w:rFonts w:ascii="Georgia" w:eastAsia="Georgia" w:hAnsi="Georgia" w:cs="Calibri"/>
          <w:bCs/>
        </w:rPr>
      </w:pPr>
      <w:r w:rsidRPr="000126AB">
        <w:rPr>
          <w:rFonts w:ascii="Georgia" w:eastAsia="Georgia" w:hAnsi="Georgia" w:cs="Calibri"/>
          <w:bCs/>
        </w:rPr>
        <w:lastRenderedPageBreak/>
        <w:t xml:space="preserve">Windows should be kept open when possible. </w:t>
      </w:r>
      <w:r w:rsidR="00E12C34" w:rsidRPr="001E7CE8">
        <w:rPr>
          <w:rFonts w:ascii="Georgia" w:eastAsia="Georgia" w:hAnsi="Georgia" w:cs="Calibri"/>
          <w:bCs/>
        </w:rPr>
        <w:t xml:space="preserve">Ensure ventilation systems operate properly and increase circulation of outdoor air as much as possible by opening windows, using fans, or other methods. Do not open windows without screens and if they pose a safety or health risk (e.g., allowing pollens in or exacerbating asthma symptoms) to children using the facility. </w:t>
      </w:r>
    </w:p>
    <w:p w14:paraId="6DA6B2D8" w14:textId="77777777" w:rsidR="00E97258" w:rsidRDefault="00E97258" w:rsidP="00E12C34">
      <w:pPr>
        <w:rPr>
          <w:rFonts w:ascii="Georgia" w:eastAsia="Georgia" w:hAnsi="Georgia" w:cs="Calibri"/>
          <w:i/>
          <w:iCs/>
        </w:rPr>
      </w:pPr>
    </w:p>
    <w:p w14:paraId="0BB529CC" w14:textId="77777777" w:rsidR="00E12C34" w:rsidRPr="001E7CE8" w:rsidRDefault="00E12C34" w:rsidP="00E12C34">
      <w:pPr>
        <w:rPr>
          <w:rFonts w:ascii="Georgia" w:eastAsia="Georgia" w:hAnsi="Georgia" w:cs="Calibri"/>
          <w:i/>
          <w:iCs/>
        </w:rPr>
      </w:pPr>
      <w:r w:rsidRPr="001E7CE8">
        <w:rPr>
          <w:rFonts w:ascii="Georgia" w:eastAsia="Georgia" w:hAnsi="Georgia" w:cs="Calibri"/>
          <w:i/>
          <w:iCs/>
        </w:rPr>
        <w:t xml:space="preserve">Limit sharing </w:t>
      </w:r>
    </w:p>
    <w:p w14:paraId="40113F1E" w14:textId="150BEC7A" w:rsidR="00E12C34" w:rsidRPr="001E7CE8" w:rsidRDefault="00E12C34" w:rsidP="00E12C34">
      <w:pPr>
        <w:numPr>
          <w:ilvl w:val="0"/>
          <w:numId w:val="36"/>
        </w:numPr>
        <w:shd w:val="clear" w:color="auto" w:fill="FFFFFF"/>
        <w:spacing w:after="0" w:line="276" w:lineRule="auto"/>
        <w:rPr>
          <w:rFonts w:ascii="Georgia" w:eastAsia="Georgia" w:hAnsi="Georgia" w:cs="Calibri"/>
        </w:rPr>
      </w:pPr>
      <w:r w:rsidRPr="001E7CE8">
        <w:rPr>
          <w:rFonts w:ascii="Georgia" w:eastAsia="Georgia" w:hAnsi="Georgia" w:cs="Calibri"/>
        </w:rPr>
        <w:t xml:space="preserve">Children in each group must have access to all interest areas (e.g. art, writing, manipulates, blocks, science, literacy, dramatic play) within their designated group space. Ensure enough supplies and materials are present in each group to limit the </w:t>
      </w:r>
      <w:r w:rsidR="00134472">
        <w:rPr>
          <w:rFonts w:ascii="Georgia" w:eastAsia="Georgia" w:hAnsi="Georgia" w:cs="Calibri"/>
        </w:rPr>
        <w:t xml:space="preserve">need for </w:t>
      </w:r>
      <w:r w:rsidRPr="001E7CE8">
        <w:rPr>
          <w:rFonts w:ascii="Georgia" w:eastAsia="Georgia" w:hAnsi="Georgia" w:cs="Calibri"/>
        </w:rPr>
        <w:t xml:space="preserve">sharing of materials between children. </w:t>
      </w:r>
    </w:p>
    <w:p w14:paraId="70AF2ABA" w14:textId="77777777" w:rsidR="00E12C34" w:rsidRPr="001E7CE8" w:rsidRDefault="00E12C34" w:rsidP="00E12C34">
      <w:pPr>
        <w:numPr>
          <w:ilvl w:val="0"/>
          <w:numId w:val="36"/>
        </w:numPr>
        <w:spacing w:after="0" w:line="276" w:lineRule="auto"/>
        <w:rPr>
          <w:rFonts w:ascii="Georgia" w:eastAsia="Georgia" w:hAnsi="Georgia" w:cs="Calibri"/>
        </w:rPr>
      </w:pPr>
      <w:r w:rsidRPr="001E7CE8">
        <w:rPr>
          <w:rFonts w:ascii="Georgia" w:eastAsia="Georgia" w:hAnsi="Georgia" w:cs="Calibri"/>
        </w:rPr>
        <w:t>Eliminate family-style meals; have employees (not children) handle utensils. Wear gloves when serving children. Plate each child’s meal.</w:t>
      </w:r>
    </w:p>
    <w:p w14:paraId="0B0710B1" w14:textId="77777777" w:rsidR="00E12C34" w:rsidRPr="001E7CE8" w:rsidRDefault="00E12C34" w:rsidP="00E12C34">
      <w:pPr>
        <w:numPr>
          <w:ilvl w:val="0"/>
          <w:numId w:val="36"/>
        </w:numPr>
        <w:spacing w:after="0" w:line="276" w:lineRule="auto"/>
        <w:rPr>
          <w:rFonts w:ascii="Georgia" w:eastAsia="Georgia" w:hAnsi="Georgia" w:cs="Calibri"/>
        </w:rPr>
      </w:pPr>
      <w:r w:rsidRPr="001E7CE8">
        <w:rPr>
          <w:rFonts w:ascii="Georgia" w:eastAsia="Georgia" w:hAnsi="Georgia" w:cs="Calibri"/>
        </w:rPr>
        <w:t>Meals must be served in the classroom (e.g. group). For licensed out of school time programs, meals must be served in the designated space of each group.</w:t>
      </w:r>
    </w:p>
    <w:p w14:paraId="2918182A" w14:textId="6D4B5B36" w:rsidR="00E12C34" w:rsidRPr="001E7CE8" w:rsidRDefault="00E12C34" w:rsidP="00E12C34">
      <w:pPr>
        <w:pStyle w:val="ListParagraph"/>
        <w:numPr>
          <w:ilvl w:val="0"/>
          <w:numId w:val="36"/>
        </w:numPr>
        <w:shd w:val="clear" w:color="auto" w:fill="FFFFFF"/>
        <w:spacing w:line="240" w:lineRule="auto"/>
        <w:rPr>
          <w:rFonts w:ascii="Georgia" w:eastAsia="Georgia" w:hAnsi="Georgia" w:cs="Calibri"/>
          <w:lang w:val="en-US"/>
        </w:rPr>
      </w:pPr>
      <w:r w:rsidRPr="001E7CE8">
        <w:rPr>
          <w:rFonts w:ascii="Georgia" w:eastAsia="Georgia" w:hAnsi="Georgia" w:cs="Calibri"/>
          <w:lang w:val="en-US"/>
        </w:rPr>
        <w:t>Keep each child’s belongings separated from others’ and in individually labeled containers</w:t>
      </w:r>
      <w:r w:rsidR="006C552A">
        <w:rPr>
          <w:rFonts w:ascii="Georgia" w:eastAsia="Georgia" w:hAnsi="Georgia" w:cs="Calibri"/>
          <w:lang w:val="en-US"/>
        </w:rPr>
        <w:t xml:space="preserve"> or </w:t>
      </w:r>
      <w:r w:rsidRPr="001E7CE8">
        <w:rPr>
          <w:rFonts w:ascii="Georgia" w:eastAsia="Georgia" w:hAnsi="Georgia" w:cs="Calibri"/>
          <w:lang w:val="en-US"/>
        </w:rPr>
        <w:t xml:space="preserve">cubbies. </w:t>
      </w:r>
    </w:p>
    <w:p w14:paraId="1C63D023" w14:textId="77777777" w:rsidR="00E12C34" w:rsidRPr="001E7CE8" w:rsidRDefault="00E12C34" w:rsidP="00E12C34">
      <w:pPr>
        <w:ind w:left="720"/>
        <w:rPr>
          <w:rFonts w:ascii="Georgia" w:eastAsia="Georgia" w:hAnsi="Georgia" w:cs="Calibri"/>
          <w:i/>
          <w:iCs/>
        </w:rPr>
      </w:pPr>
    </w:p>
    <w:p w14:paraId="3C349021" w14:textId="77777777" w:rsidR="00E12C34" w:rsidRPr="001E7CE8" w:rsidRDefault="00E12C34" w:rsidP="00E12C34">
      <w:pPr>
        <w:rPr>
          <w:rFonts w:ascii="Georgia" w:eastAsia="Georgia" w:hAnsi="Georgia" w:cs="Calibri"/>
          <w:i/>
          <w:iCs/>
        </w:rPr>
      </w:pPr>
      <w:r w:rsidRPr="001E7CE8">
        <w:rPr>
          <w:rFonts w:ascii="Georgia" w:eastAsia="Georgia" w:hAnsi="Georgia" w:cs="Calibri"/>
          <w:i/>
          <w:iCs/>
        </w:rPr>
        <w:t xml:space="preserve">Train all staff </w:t>
      </w:r>
    </w:p>
    <w:p w14:paraId="478A0B6B" w14:textId="77777777" w:rsidR="00E12C34" w:rsidRPr="001E7CE8" w:rsidRDefault="00E12C34" w:rsidP="00E12C34">
      <w:pPr>
        <w:numPr>
          <w:ilvl w:val="0"/>
          <w:numId w:val="36"/>
        </w:numPr>
        <w:shd w:val="clear" w:color="auto" w:fill="FFFFFF"/>
        <w:spacing w:after="0" w:line="276" w:lineRule="auto"/>
        <w:rPr>
          <w:rFonts w:ascii="Georgia" w:eastAsia="Georgia" w:hAnsi="Georgia" w:cs="Calibri"/>
        </w:rPr>
      </w:pPr>
      <w:r w:rsidRPr="001E7CE8">
        <w:rPr>
          <w:rFonts w:ascii="Georgia" w:eastAsia="Georgia" w:hAnsi="Georgia" w:cs="Calibri"/>
        </w:rPr>
        <w:t>Provide training to all staff specific to all issues in the CDC and NM Guidance on Health and Safety Practices.</w:t>
      </w:r>
    </w:p>
    <w:p w14:paraId="15E4E203" w14:textId="77777777" w:rsidR="00E12C34" w:rsidRPr="001E7CE8" w:rsidRDefault="00E12C34" w:rsidP="00E12C34">
      <w:pPr>
        <w:numPr>
          <w:ilvl w:val="0"/>
          <w:numId w:val="36"/>
        </w:numPr>
        <w:shd w:val="clear" w:color="auto" w:fill="FFFFFF"/>
        <w:spacing w:after="0" w:line="276" w:lineRule="auto"/>
        <w:rPr>
          <w:rFonts w:ascii="Georgia" w:eastAsia="Georgia" w:hAnsi="Georgia" w:cs="Calibri"/>
        </w:rPr>
      </w:pPr>
      <w:r w:rsidRPr="001E7CE8">
        <w:rPr>
          <w:rFonts w:ascii="Georgia" w:eastAsia="Georgia" w:hAnsi="Georgia" w:cs="Calibri"/>
        </w:rPr>
        <w:t xml:space="preserve">Provide training and guidance on </w:t>
      </w:r>
      <w:hyperlink r:id="rId17" w:history="1">
        <w:r w:rsidRPr="001E7CE8">
          <w:rPr>
            <w:rStyle w:val="Hyperlink"/>
            <w:rFonts w:ascii="Georgia" w:eastAsia="Georgia" w:hAnsi="Georgia" w:cs="Calibri"/>
          </w:rPr>
          <w:t>appropriate use of Personal Protective Equipment</w:t>
        </w:r>
      </w:hyperlink>
      <w:r w:rsidRPr="001E7CE8">
        <w:rPr>
          <w:rFonts w:ascii="Georgia" w:eastAsia="Georgia" w:hAnsi="Georgia" w:cs="Calibri"/>
        </w:rPr>
        <w:t xml:space="preserve"> including how to put it on, remove it and dispose of it. </w:t>
      </w:r>
    </w:p>
    <w:p w14:paraId="08BF5447" w14:textId="77777777" w:rsidR="00E12C34" w:rsidRPr="001E7CE8" w:rsidRDefault="00E12C34" w:rsidP="00E12C34">
      <w:pPr>
        <w:ind w:left="720"/>
        <w:rPr>
          <w:rFonts w:ascii="Georgia" w:eastAsia="Georgia" w:hAnsi="Georgia" w:cs="Calibri"/>
          <w:i/>
          <w:iCs/>
        </w:rPr>
      </w:pPr>
    </w:p>
    <w:p w14:paraId="2F10CA56" w14:textId="77777777" w:rsidR="00E12C34" w:rsidRPr="001E7CE8" w:rsidRDefault="00E12C34" w:rsidP="00E12C34">
      <w:pPr>
        <w:rPr>
          <w:rFonts w:ascii="Georgia" w:eastAsia="Georgia" w:hAnsi="Georgia" w:cs="Calibri"/>
          <w:i/>
          <w:iCs/>
        </w:rPr>
      </w:pPr>
      <w:r w:rsidRPr="001E7CE8">
        <w:rPr>
          <w:rFonts w:ascii="Georgia" w:eastAsia="Georgia" w:hAnsi="Georgia" w:cs="Calibri"/>
          <w:i/>
          <w:iCs/>
        </w:rPr>
        <w:t>Plan for when a staff member, child or visitor becomes sick</w:t>
      </w:r>
    </w:p>
    <w:p w14:paraId="6D21A514" w14:textId="60BBAF4D" w:rsidR="004C1D76" w:rsidRPr="0035695D" w:rsidRDefault="004C1D76" w:rsidP="00F27A66">
      <w:pPr>
        <w:numPr>
          <w:ilvl w:val="0"/>
          <w:numId w:val="36"/>
        </w:numPr>
        <w:spacing w:after="0" w:line="276" w:lineRule="auto"/>
        <w:rPr>
          <w:rFonts w:ascii="Georgia" w:eastAsia="Georgia" w:hAnsi="Georgia" w:cs="Calibri"/>
          <w:highlight w:val="yellow"/>
        </w:rPr>
      </w:pPr>
      <w:r w:rsidRPr="0035695D">
        <w:rPr>
          <w:rFonts w:ascii="Georgia" w:eastAsia="Georgia" w:hAnsi="Georgia" w:cs="Calibri"/>
          <w:highlight w:val="yellow"/>
        </w:rPr>
        <w:t xml:space="preserve">Use the COVID-19 SAFETY PLANNING PROTOCOL FOR LICENSED CHILD CARE FACILITIES </w:t>
      </w:r>
      <w:r w:rsidR="00F27A66" w:rsidRPr="0035695D">
        <w:rPr>
          <w:rFonts w:ascii="Georgia" w:eastAsia="Georgia" w:hAnsi="Georgia" w:cs="Calibri"/>
          <w:highlight w:val="yellow"/>
        </w:rPr>
        <w:t xml:space="preserve">(format found at Newmexicokids.org) </w:t>
      </w:r>
      <w:r w:rsidRPr="0035695D">
        <w:rPr>
          <w:rFonts w:ascii="Georgia" w:eastAsia="Georgia" w:hAnsi="Georgia" w:cs="Calibri"/>
          <w:highlight w:val="yellow"/>
        </w:rPr>
        <w:t>to</w:t>
      </w:r>
      <w:r w:rsidRPr="0035695D">
        <w:rPr>
          <w:rFonts w:ascii="Times New Roman" w:hAnsi="Times New Roman" w:cs="Times New Roman"/>
          <w:sz w:val="24"/>
          <w:szCs w:val="24"/>
          <w:highlight w:val="yellow"/>
        </w:rPr>
        <w:t xml:space="preserve"> </w:t>
      </w:r>
      <w:r w:rsidR="004F2A41" w:rsidRPr="0035695D">
        <w:rPr>
          <w:rFonts w:ascii="Times New Roman" w:hAnsi="Times New Roman" w:cs="Times New Roman"/>
          <w:sz w:val="24"/>
          <w:szCs w:val="24"/>
          <w:highlight w:val="yellow"/>
        </w:rPr>
        <w:t xml:space="preserve">ensure your program has a clear plan to </w:t>
      </w:r>
      <w:r w:rsidRPr="0035695D">
        <w:rPr>
          <w:rFonts w:ascii="Times New Roman" w:hAnsi="Times New Roman" w:cs="Times New Roman"/>
          <w:sz w:val="24"/>
          <w:szCs w:val="24"/>
          <w:highlight w:val="yellow"/>
        </w:rPr>
        <w:t xml:space="preserve">reduce the risk of spreading or exposure </w:t>
      </w:r>
      <w:r w:rsidR="00D17BA3">
        <w:rPr>
          <w:rFonts w:ascii="Times New Roman" w:hAnsi="Times New Roman" w:cs="Times New Roman"/>
          <w:sz w:val="24"/>
          <w:szCs w:val="24"/>
          <w:highlight w:val="yellow"/>
        </w:rPr>
        <w:t>to</w:t>
      </w:r>
      <w:r w:rsidRPr="0035695D">
        <w:rPr>
          <w:rFonts w:ascii="Times New Roman" w:hAnsi="Times New Roman" w:cs="Times New Roman"/>
          <w:sz w:val="24"/>
          <w:szCs w:val="24"/>
          <w:highlight w:val="yellow"/>
        </w:rPr>
        <w:t xml:space="preserve"> COVID-19.</w:t>
      </w:r>
    </w:p>
    <w:p w14:paraId="322F14F8" w14:textId="3F22ED3F" w:rsidR="00E12C34" w:rsidRPr="001E7CE8" w:rsidRDefault="00E12C34" w:rsidP="00E12C34">
      <w:pPr>
        <w:numPr>
          <w:ilvl w:val="0"/>
          <w:numId w:val="36"/>
        </w:numPr>
        <w:spacing w:after="0" w:line="276" w:lineRule="auto"/>
        <w:rPr>
          <w:rFonts w:ascii="Georgia" w:eastAsia="Georgia" w:hAnsi="Georgia" w:cs="Calibri"/>
        </w:rPr>
      </w:pPr>
      <w:r w:rsidRPr="001E7CE8">
        <w:rPr>
          <w:rFonts w:ascii="Georgia" w:eastAsia="Georgia" w:hAnsi="Georgia" w:cs="Calibri"/>
          <w:highlight w:val="white"/>
        </w:rPr>
        <w:t xml:space="preserve">Establish a clear plan and a protocol to isolate staff and children who have symptoms </w:t>
      </w:r>
    </w:p>
    <w:p w14:paraId="53442BC2" w14:textId="53BA9BD9" w:rsidR="00E12C34" w:rsidRPr="001E7CE8" w:rsidRDefault="00E12C34" w:rsidP="00E12C34">
      <w:pPr>
        <w:numPr>
          <w:ilvl w:val="0"/>
          <w:numId w:val="36"/>
        </w:numPr>
        <w:spacing w:after="0" w:line="276" w:lineRule="auto"/>
        <w:rPr>
          <w:rFonts w:ascii="Georgia" w:eastAsia="Georgia" w:hAnsi="Georgia" w:cs="Calibri"/>
        </w:rPr>
      </w:pPr>
      <w:r w:rsidRPr="001E7CE8">
        <w:rPr>
          <w:rFonts w:ascii="Georgia" w:eastAsia="Georgia" w:hAnsi="Georgia" w:cs="Calibri"/>
        </w:rPr>
        <w:t xml:space="preserve">Close off areas used by a sick person and do not use before cleaning and disinfection. Wait 24 hours before you clean and disinfect. If it is not possible to wait 24 hours, wait as long as possible. Ensure safe and correct application of disinfectants and keep disinfectant products away from children. </w:t>
      </w:r>
    </w:p>
    <w:p w14:paraId="794F9E1F" w14:textId="77777777" w:rsidR="00E12C34" w:rsidRPr="001E7CE8" w:rsidRDefault="00E12C34" w:rsidP="00E12C34">
      <w:pPr>
        <w:numPr>
          <w:ilvl w:val="0"/>
          <w:numId w:val="36"/>
        </w:numPr>
        <w:spacing w:after="0" w:line="276" w:lineRule="auto"/>
        <w:rPr>
          <w:rFonts w:ascii="Georgia" w:eastAsia="Georgia" w:hAnsi="Georgia" w:cs="Calibri"/>
        </w:rPr>
      </w:pPr>
      <w:r w:rsidRPr="001E7CE8">
        <w:rPr>
          <w:rFonts w:ascii="Georgia" w:eastAsia="Georgia" w:hAnsi="Georgia" w:cs="Calibri"/>
        </w:rPr>
        <w:t xml:space="preserve">Wear appropriate PPE when cleaning the facility when there has been a sick staff person or child and then safely wash or dispose of gowns and gloves. </w:t>
      </w:r>
    </w:p>
    <w:p w14:paraId="7E71F3A2" w14:textId="77777777" w:rsidR="00E12C34" w:rsidRPr="001E7CE8" w:rsidRDefault="00E12C34" w:rsidP="00E12C34">
      <w:pPr>
        <w:pStyle w:val="ListParagraph"/>
        <w:numPr>
          <w:ilvl w:val="0"/>
          <w:numId w:val="36"/>
        </w:numPr>
        <w:shd w:val="clear" w:color="auto" w:fill="FFFFFF"/>
        <w:spacing w:line="240" w:lineRule="auto"/>
        <w:rPr>
          <w:rFonts w:ascii="Georgia" w:eastAsia="Georgia" w:hAnsi="Georgia" w:cs="Calibri"/>
          <w:lang w:val="en-US"/>
        </w:rPr>
      </w:pPr>
      <w:r w:rsidRPr="001E7CE8">
        <w:rPr>
          <w:rFonts w:ascii="Georgia" w:eastAsia="Georgia" w:hAnsi="Georgia" w:cs="Calibri"/>
        </w:rPr>
        <w:t xml:space="preserve">Require staff to stay home when showing any symptoms or signs of sickness. </w:t>
      </w:r>
    </w:p>
    <w:p w14:paraId="749C8F1A" w14:textId="289F4056" w:rsidR="00E12C34" w:rsidRPr="005A3259" w:rsidRDefault="00E12C34" w:rsidP="00BE2FA4">
      <w:pPr>
        <w:numPr>
          <w:ilvl w:val="0"/>
          <w:numId w:val="36"/>
        </w:numPr>
        <w:spacing w:after="0" w:line="276" w:lineRule="auto"/>
        <w:rPr>
          <w:rFonts w:ascii="Georgia" w:eastAsia="Georgia" w:hAnsi="Georgia" w:cs="Calibri"/>
          <w:highlight w:val="yellow"/>
        </w:rPr>
      </w:pPr>
      <w:r w:rsidRPr="008E6F15">
        <w:rPr>
          <w:rFonts w:ascii="Georgia" w:eastAsia="Georgia" w:hAnsi="Georgia" w:cs="Calibri"/>
        </w:rPr>
        <w:t xml:space="preserve">Provide a child or staff member who is sick with the </w:t>
      </w:r>
      <w:r w:rsidRPr="008E6F15">
        <w:rPr>
          <w:rFonts w:ascii="Georgia" w:eastAsia="Georgia" w:hAnsi="Georgia" w:cs="Calibri"/>
          <w:u w:val="single"/>
        </w:rPr>
        <w:t>CDC COVID-19 handout</w:t>
      </w:r>
      <w:r w:rsidRPr="008E6F15">
        <w:rPr>
          <w:rFonts w:ascii="Georgia" w:eastAsia="Georgia" w:hAnsi="Georgia" w:cs="Calibri"/>
        </w:rPr>
        <w:t xml:space="preserve">. </w:t>
      </w:r>
      <w:r w:rsidR="00BE2FA4" w:rsidRPr="008E6F15">
        <w:rPr>
          <w:rFonts w:ascii="Georgia" w:eastAsia="Georgia" w:hAnsi="Georgia" w:cs="Calibri"/>
        </w:rPr>
        <w:t>Children that become sick should be picked up immediately. Children and staff members with COVID symptoms should be tested</w:t>
      </w:r>
      <w:r w:rsidR="005A3259">
        <w:rPr>
          <w:rFonts w:ascii="Georgia" w:eastAsia="Georgia" w:hAnsi="Georgia" w:cs="Calibri"/>
        </w:rPr>
        <w:t xml:space="preserve">. </w:t>
      </w:r>
      <w:r w:rsidR="005A3259" w:rsidRPr="005A3259">
        <w:rPr>
          <w:rFonts w:ascii="Georgia" w:eastAsia="Georgia" w:hAnsi="Georgia" w:cs="Calibri"/>
          <w:highlight w:val="yellow"/>
        </w:rPr>
        <w:t xml:space="preserve">If they test positive, they must </w:t>
      </w:r>
      <w:r w:rsidR="004F2A41" w:rsidRPr="005A3259">
        <w:rPr>
          <w:rFonts w:ascii="Georgia" w:eastAsia="Georgia" w:hAnsi="Georgia" w:cs="Calibri"/>
          <w:highlight w:val="yellow"/>
        </w:rPr>
        <w:t xml:space="preserve">isolate </w:t>
      </w:r>
      <w:r w:rsidR="00BE2FA4" w:rsidRPr="005A3259">
        <w:rPr>
          <w:rFonts w:ascii="Georgia" w:eastAsia="Georgia" w:hAnsi="Georgia" w:cs="Calibri"/>
          <w:highlight w:val="yellow"/>
        </w:rPr>
        <w:t xml:space="preserve">at home </w:t>
      </w:r>
      <w:r w:rsidR="005A3259" w:rsidRPr="005A3259">
        <w:rPr>
          <w:rFonts w:ascii="Georgia" w:eastAsia="Georgia" w:hAnsi="Georgia" w:cs="Calibri"/>
          <w:highlight w:val="yellow"/>
        </w:rPr>
        <w:t>for 10 days</w:t>
      </w:r>
      <w:r w:rsidR="006B12B8">
        <w:rPr>
          <w:rFonts w:ascii="Georgia" w:eastAsia="Georgia" w:hAnsi="Georgia" w:cs="Calibri"/>
          <w:highlight w:val="yellow"/>
        </w:rPr>
        <w:t xml:space="preserve"> from the date of the test</w:t>
      </w:r>
      <w:r w:rsidR="005A3259" w:rsidRPr="005A3259">
        <w:rPr>
          <w:rFonts w:ascii="Georgia" w:eastAsia="Georgia" w:hAnsi="Georgia" w:cs="Calibri"/>
          <w:highlight w:val="yellow"/>
        </w:rPr>
        <w:t xml:space="preserve"> and be fever</w:t>
      </w:r>
      <w:r w:rsidR="00D17BA3">
        <w:rPr>
          <w:rFonts w:ascii="Georgia" w:eastAsia="Georgia" w:hAnsi="Georgia" w:cs="Calibri"/>
          <w:highlight w:val="yellow"/>
        </w:rPr>
        <w:t>-</w:t>
      </w:r>
      <w:r w:rsidR="005A3259" w:rsidRPr="005A3259">
        <w:rPr>
          <w:rFonts w:ascii="Georgia" w:eastAsia="Georgia" w:hAnsi="Georgia" w:cs="Calibri"/>
          <w:highlight w:val="yellow"/>
        </w:rPr>
        <w:t xml:space="preserve">free for three days before returning to the program. </w:t>
      </w:r>
    </w:p>
    <w:p w14:paraId="43EF1648" w14:textId="537A05F2" w:rsidR="00E12C34" w:rsidRDefault="00E12C34" w:rsidP="00BE2FA4">
      <w:pPr>
        <w:numPr>
          <w:ilvl w:val="0"/>
          <w:numId w:val="36"/>
        </w:numPr>
        <w:spacing w:after="0" w:line="276" w:lineRule="auto"/>
        <w:rPr>
          <w:rFonts w:ascii="Georgia" w:eastAsia="Georgia" w:hAnsi="Georgia" w:cs="Calibri"/>
        </w:rPr>
      </w:pPr>
      <w:r w:rsidRPr="008E6F15">
        <w:rPr>
          <w:rFonts w:ascii="Georgia" w:eastAsia="Georgia" w:hAnsi="Georgia" w:cs="Calibri"/>
        </w:rPr>
        <w:lastRenderedPageBreak/>
        <w:t>If a staff member or child becomes sick with COVID 19, notify the NMDOH so they can implement contact tracing. Notify staff and families for potential risk of exposure and information on the next steps.</w:t>
      </w:r>
    </w:p>
    <w:p w14:paraId="0113EDF1" w14:textId="21560862" w:rsidR="004C1D76" w:rsidRPr="005A3259" w:rsidRDefault="004C1D76" w:rsidP="00BE2FA4">
      <w:pPr>
        <w:numPr>
          <w:ilvl w:val="0"/>
          <w:numId w:val="36"/>
        </w:numPr>
        <w:spacing w:after="0" w:line="276" w:lineRule="auto"/>
        <w:rPr>
          <w:rFonts w:ascii="Georgia" w:eastAsia="Georgia" w:hAnsi="Georgia" w:cs="Calibri"/>
          <w:highlight w:val="yellow"/>
        </w:rPr>
      </w:pPr>
      <w:r w:rsidRPr="005A3259">
        <w:rPr>
          <w:rFonts w:ascii="Georgia" w:eastAsia="Georgia" w:hAnsi="Georgia" w:cs="Calibri"/>
          <w:highlight w:val="yellow"/>
        </w:rPr>
        <w:t xml:space="preserve">Children or staff </w:t>
      </w:r>
      <w:r w:rsidR="00D17BA3">
        <w:rPr>
          <w:rFonts w:ascii="Georgia" w:eastAsia="Georgia" w:hAnsi="Georgia" w:cs="Calibri"/>
          <w:highlight w:val="yellow"/>
        </w:rPr>
        <w:t>who</w:t>
      </w:r>
      <w:r w:rsidRPr="005A3259">
        <w:rPr>
          <w:rFonts w:ascii="Georgia" w:eastAsia="Georgia" w:hAnsi="Georgia" w:cs="Calibri"/>
          <w:highlight w:val="yellow"/>
        </w:rPr>
        <w:t xml:space="preserve"> </w:t>
      </w:r>
      <w:r w:rsidR="005A3259" w:rsidRPr="005A3259">
        <w:rPr>
          <w:rFonts w:ascii="Georgia" w:eastAsia="Georgia" w:hAnsi="Georgia" w:cs="Calibri"/>
          <w:highlight w:val="yellow"/>
        </w:rPr>
        <w:t xml:space="preserve">have </w:t>
      </w:r>
      <w:r w:rsidR="004F2A41" w:rsidRPr="005A3259">
        <w:rPr>
          <w:rFonts w:ascii="Georgia" w:eastAsia="Georgia" w:hAnsi="Georgia" w:cs="Calibri"/>
          <w:highlight w:val="yellow"/>
        </w:rPr>
        <w:t xml:space="preserve">“close </w:t>
      </w:r>
      <w:r w:rsidRPr="005A3259">
        <w:rPr>
          <w:rFonts w:ascii="Georgia" w:eastAsia="Georgia" w:hAnsi="Georgia" w:cs="Calibri"/>
          <w:highlight w:val="yellow"/>
        </w:rPr>
        <w:t>contact</w:t>
      </w:r>
      <w:r w:rsidR="004F2A41" w:rsidRPr="005A3259">
        <w:rPr>
          <w:rFonts w:ascii="Georgia" w:eastAsia="Georgia" w:hAnsi="Georgia" w:cs="Calibri"/>
          <w:highlight w:val="yellow"/>
        </w:rPr>
        <w:t>”</w:t>
      </w:r>
      <w:r w:rsidRPr="005A3259">
        <w:rPr>
          <w:rFonts w:ascii="Georgia" w:eastAsia="Georgia" w:hAnsi="Georgia" w:cs="Calibri"/>
          <w:highlight w:val="yellow"/>
        </w:rPr>
        <w:t xml:space="preserve"> (</w:t>
      </w:r>
      <w:r w:rsidR="006B12B8">
        <w:rPr>
          <w:rFonts w:ascii="Georgia" w:eastAsia="Georgia" w:hAnsi="Georgia" w:cs="Calibri"/>
          <w:highlight w:val="yellow"/>
        </w:rPr>
        <w:t xml:space="preserve">being closer than 6 ft for </w:t>
      </w:r>
      <w:r w:rsidRPr="005A3259">
        <w:rPr>
          <w:rFonts w:ascii="Georgia" w:eastAsia="Georgia" w:hAnsi="Georgia" w:cs="Calibri"/>
          <w:highlight w:val="yellow"/>
        </w:rPr>
        <w:t xml:space="preserve">3 minutes) with </w:t>
      </w:r>
      <w:r w:rsidR="004F2A41" w:rsidRPr="005A3259">
        <w:rPr>
          <w:rFonts w:ascii="Georgia" w:eastAsia="Georgia" w:hAnsi="Georgia" w:cs="Calibri"/>
          <w:highlight w:val="yellow"/>
        </w:rPr>
        <w:t xml:space="preserve">someone who is </w:t>
      </w:r>
      <w:r w:rsidRPr="005A3259">
        <w:rPr>
          <w:rFonts w:ascii="Georgia" w:eastAsia="Georgia" w:hAnsi="Georgia" w:cs="Calibri"/>
          <w:highlight w:val="yellow"/>
        </w:rPr>
        <w:t>COVID-1</w:t>
      </w:r>
      <w:r w:rsidR="00D17BA3">
        <w:rPr>
          <w:rFonts w:ascii="Georgia" w:eastAsia="Georgia" w:hAnsi="Georgia" w:cs="Calibri"/>
          <w:highlight w:val="yellow"/>
        </w:rPr>
        <w:t xml:space="preserve">9-positive </w:t>
      </w:r>
      <w:r w:rsidRPr="005A3259">
        <w:rPr>
          <w:rFonts w:ascii="Georgia" w:eastAsia="Georgia" w:hAnsi="Georgia" w:cs="Calibri"/>
          <w:highlight w:val="yellow"/>
        </w:rPr>
        <w:t xml:space="preserve">must be tested and </w:t>
      </w:r>
      <w:r w:rsidR="004F2A41" w:rsidRPr="005A3259">
        <w:rPr>
          <w:rFonts w:ascii="Georgia" w:eastAsia="Georgia" w:hAnsi="Georgia" w:cs="Calibri"/>
          <w:highlight w:val="yellow"/>
        </w:rPr>
        <w:t>quarantin</w:t>
      </w:r>
      <w:r w:rsidR="005A3259">
        <w:rPr>
          <w:rFonts w:ascii="Georgia" w:eastAsia="Georgia" w:hAnsi="Georgia" w:cs="Calibri"/>
          <w:highlight w:val="yellow"/>
        </w:rPr>
        <w:t>e</w:t>
      </w:r>
      <w:r w:rsidR="004F2A41" w:rsidRPr="005A3259">
        <w:rPr>
          <w:rFonts w:ascii="Georgia" w:eastAsia="Georgia" w:hAnsi="Georgia" w:cs="Calibri"/>
          <w:highlight w:val="yellow"/>
        </w:rPr>
        <w:t xml:space="preserve"> </w:t>
      </w:r>
      <w:r w:rsidRPr="005A3259">
        <w:rPr>
          <w:rFonts w:ascii="Georgia" w:eastAsia="Georgia" w:hAnsi="Georgia" w:cs="Calibri"/>
          <w:highlight w:val="yellow"/>
        </w:rPr>
        <w:t>for 14 days</w:t>
      </w:r>
      <w:r w:rsidR="004F2A41" w:rsidRPr="005A3259">
        <w:rPr>
          <w:rFonts w:ascii="Georgia" w:eastAsia="Georgia" w:hAnsi="Georgia" w:cs="Calibri"/>
          <w:highlight w:val="yellow"/>
        </w:rPr>
        <w:t xml:space="preserve"> from the</w:t>
      </w:r>
      <w:r w:rsidR="005A3259" w:rsidRPr="005A3259">
        <w:rPr>
          <w:rFonts w:ascii="Georgia" w:eastAsia="Georgia" w:hAnsi="Georgia" w:cs="Calibri"/>
          <w:highlight w:val="yellow"/>
        </w:rPr>
        <w:t>ir</w:t>
      </w:r>
      <w:r w:rsidR="004F2A41" w:rsidRPr="005A3259">
        <w:rPr>
          <w:rFonts w:ascii="Georgia" w:eastAsia="Georgia" w:hAnsi="Georgia" w:cs="Calibri"/>
          <w:highlight w:val="yellow"/>
        </w:rPr>
        <w:t xml:space="preserve"> last date of close contact</w:t>
      </w:r>
      <w:r w:rsidRPr="005A3259">
        <w:rPr>
          <w:rFonts w:ascii="Georgia" w:eastAsia="Georgia" w:hAnsi="Georgia" w:cs="Calibri"/>
          <w:highlight w:val="yellow"/>
        </w:rPr>
        <w:t>.</w:t>
      </w:r>
    </w:p>
    <w:p w14:paraId="46369E79" w14:textId="302B6D48" w:rsidR="00E12C34" w:rsidRPr="008E6F15" w:rsidRDefault="00E12C34" w:rsidP="00E12C34">
      <w:pPr>
        <w:numPr>
          <w:ilvl w:val="0"/>
          <w:numId w:val="36"/>
        </w:numPr>
        <w:spacing w:after="0" w:line="276" w:lineRule="auto"/>
        <w:rPr>
          <w:rFonts w:ascii="Georgia" w:eastAsia="Georgia" w:hAnsi="Georgia" w:cs="Calibri"/>
        </w:rPr>
      </w:pPr>
      <w:r w:rsidRPr="008E6F15">
        <w:rPr>
          <w:rFonts w:ascii="Georgia" w:eastAsia="Georgia" w:hAnsi="Georgia" w:cs="Calibri"/>
        </w:rPr>
        <w:t>Individuals who test positive for COVID</w:t>
      </w:r>
      <w:r w:rsidR="00D17BA3">
        <w:rPr>
          <w:rFonts w:ascii="Georgia" w:eastAsia="Georgia" w:hAnsi="Georgia" w:cs="Calibri"/>
        </w:rPr>
        <w:t>-</w:t>
      </w:r>
      <w:r w:rsidRPr="008E6F15">
        <w:rPr>
          <w:rFonts w:ascii="Georgia" w:eastAsia="Georgia" w:hAnsi="Georgia" w:cs="Calibri"/>
        </w:rPr>
        <w:t xml:space="preserve">19 should </w:t>
      </w:r>
      <w:r w:rsidR="00BE2FA4" w:rsidRPr="008E6F15">
        <w:rPr>
          <w:rFonts w:ascii="Georgia" w:eastAsia="Georgia" w:hAnsi="Georgia" w:cs="Calibri"/>
        </w:rPr>
        <w:t>follow instructions from NMDOH and meet CDC criteria to discontinue isolation</w:t>
      </w:r>
      <w:r w:rsidRPr="008E6F15">
        <w:rPr>
          <w:rFonts w:ascii="Georgia" w:eastAsia="Georgia" w:hAnsi="Georgia" w:cs="Calibri"/>
        </w:rPr>
        <w:t xml:space="preserve"> before returning. </w:t>
      </w:r>
    </w:p>
    <w:p w14:paraId="386A6B63" w14:textId="77777777" w:rsidR="00E12C34" w:rsidRPr="00F27A66" w:rsidRDefault="00E12C34" w:rsidP="00F27A66">
      <w:pPr>
        <w:rPr>
          <w:rFonts w:ascii="Georgia" w:eastAsia="Georgia" w:hAnsi="Georgia" w:cs="Calibri"/>
          <w:i/>
          <w:iCs/>
        </w:rPr>
      </w:pPr>
    </w:p>
    <w:p w14:paraId="063061A0" w14:textId="7DA50CBE" w:rsidR="00F27A66" w:rsidRPr="005A3259" w:rsidRDefault="003C4D10" w:rsidP="00F27A66">
      <w:pPr>
        <w:rPr>
          <w:rFonts w:ascii="Georgia" w:eastAsia="Georgia" w:hAnsi="Georgia" w:cs="Calibri"/>
          <w:i/>
          <w:iCs/>
          <w:highlight w:val="yellow"/>
        </w:rPr>
      </w:pPr>
      <w:r w:rsidRPr="005A3259">
        <w:rPr>
          <w:rFonts w:ascii="Georgia" w:eastAsia="Georgia" w:hAnsi="Georgia" w:cs="Calibri"/>
          <w:i/>
          <w:iCs/>
          <w:highlight w:val="yellow"/>
        </w:rPr>
        <w:t>Rapid Response</w:t>
      </w:r>
      <w:r w:rsidR="0035695D" w:rsidRPr="005A3259">
        <w:rPr>
          <w:rFonts w:ascii="Georgia" w:eastAsia="Georgia" w:hAnsi="Georgia" w:cs="Calibri"/>
          <w:i/>
          <w:iCs/>
          <w:highlight w:val="yellow"/>
        </w:rPr>
        <w:t xml:space="preserve"> Protocol</w:t>
      </w:r>
      <w:r w:rsidRPr="005A3259">
        <w:rPr>
          <w:rFonts w:ascii="Georgia" w:eastAsia="Georgia" w:hAnsi="Georgia" w:cs="Calibri"/>
          <w:i/>
          <w:iCs/>
          <w:highlight w:val="yellow"/>
        </w:rPr>
        <w:t xml:space="preserve"> </w:t>
      </w:r>
    </w:p>
    <w:p w14:paraId="5E1C6C54" w14:textId="77777777" w:rsidR="00F27A66" w:rsidRPr="005A3259" w:rsidRDefault="00F27A66" w:rsidP="00F27A66">
      <w:pPr>
        <w:pStyle w:val="ListParagraph"/>
        <w:rPr>
          <w:rFonts w:ascii="Georgia" w:eastAsia="Georgia" w:hAnsi="Georgia" w:cs="Calibri"/>
          <w:highlight w:val="yellow"/>
        </w:rPr>
      </w:pPr>
    </w:p>
    <w:p w14:paraId="73E5BF8E" w14:textId="0D0C1E6E" w:rsidR="003C4D10" w:rsidRPr="005A3259" w:rsidRDefault="00F27A66" w:rsidP="00F27A66">
      <w:pPr>
        <w:numPr>
          <w:ilvl w:val="0"/>
          <w:numId w:val="36"/>
        </w:numPr>
        <w:spacing w:after="0" w:line="276" w:lineRule="auto"/>
        <w:rPr>
          <w:rFonts w:ascii="Georgia" w:eastAsia="Georgia" w:hAnsi="Georgia" w:cs="Calibri"/>
          <w:highlight w:val="yellow"/>
        </w:rPr>
      </w:pPr>
      <w:r w:rsidRPr="005A3259">
        <w:rPr>
          <w:rFonts w:ascii="Georgia" w:eastAsia="Georgia" w:hAnsi="Georgia" w:cs="Calibri"/>
          <w:highlight w:val="yellow"/>
        </w:rPr>
        <w:t>Refer to the</w:t>
      </w:r>
      <w:r w:rsidR="003C4D10" w:rsidRPr="005A3259">
        <w:rPr>
          <w:rFonts w:ascii="Georgia" w:eastAsia="Georgia" w:hAnsi="Georgia" w:cs="Calibri"/>
          <w:highlight w:val="yellow"/>
        </w:rPr>
        <w:t xml:space="preserve"> RAPID RESPONSE TO A POSITIVE COVID-19 CASE IN AN EARLY CARE AND EDUCATION FACILITY</w:t>
      </w:r>
      <w:r w:rsidR="0035695D" w:rsidRPr="005A3259">
        <w:rPr>
          <w:rFonts w:ascii="Georgia" w:eastAsia="Georgia" w:hAnsi="Georgia" w:cs="Calibri"/>
          <w:highlight w:val="yellow"/>
        </w:rPr>
        <w:t xml:space="preserve"> </w:t>
      </w:r>
      <w:r w:rsidR="00524723" w:rsidRPr="005A3259">
        <w:rPr>
          <w:rFonts w:ascii="Georgia" w:eastAsia="Georgia" w:hAnsi="Georgia" w:cs="Calibri"/>
          <w:highlight w:val="yellow"/>
        </w:rPr>
        <w:t>document for requirements on</w:t>
      </w:r>
      <w:r w:rsidRPr="005A3259">
        <w:rPr>
          <w:rFonts w:ascii="Georgia" w:eastAsia="Georgia" w:hAnsi="Georgia" w:cs="Calibri"/>
          <w:highlight w:val="yellow"/>
        </w:rPr>
        <w:t xml:space="preserve"> report</w:t>
      </w:r>
      <w:r w:rsidR="00524723" w:rsidRPr="005A3259">
        <w:rPr>
          <w:rFonts w:ascii="Georgia" w:eastAsia="Georgia" w:hAnsi="Georgia" w:cs="Calibri"/>
          <w:highlight w:val="yellow"/>
        </w:rPr>
        <w:t>ing</w:t>
      </w:r>
      <w:r w:rsidRPr="005A3259">
        <w:rPr>
          <w:rFonts w:ascii="Georgia" w:eastAsia="Georgia" w:hAnsi="Georgia" w:cs="Calibri"/>
          <w:highlight w:val="yellow"/>
        </w:rPr>
        <w:t xml:space="preserve"> and respond</w:t>
      </w:r>
      <w:r w:rsidR="00524723" w:rsidRPr="005A3259">
        <w:rPr>
          <w:rFonts w:ascii="Georgia" w:eastAsia="Georgia" w:hAnsi="Georgia" w:cs="Calibri"/>
          <w:highlight w:val="yellow"/>
        </w:rPr>
        <w:t>ing</w:t>
      </w:r>
      <w:r w:rsidRPr="005A3259">
        <w:rPr>
          <w:rFonts w:ascii="Georgia" w:eastAsia="Georgia" w:hAnsi="Georgia" w:cs="Calibri"/>
          <w:highlight w:val="yellow"/>
        </w:rPr>
        <w:t xml:space="preserve"> </w:t>
      </w:r>
      <w:r w:rsidR="00524723" w:rsidRPr="005A3259">
        <w:rPr>
          <w:rFonts w:ascii="Georgia" w:eastAsia="Georgia" w:hAnsi="Georgia" w:cs="Calibri"/>
          <w:highlight w:val="yellow"/>
        </w:rPr>
        <w:t>to</w:t>
      </w:r>
      <w:r w:rsidRPr="005A3259">
        <w:rPr>
          <w:rFonts w:ascii="Georgia" w:eastAsia="Georgia" w:hAnsi="Georgia" w:cs="Calibri"/>
          <w:highlight w:val="yellow"/>
        </w:rPr>
        <w:t xml:space="preserve"> a positive COVID-19</w:t>
      </w:r>
      <w:r w:rsidR="00524723" w:rsidRPr="005A3259">
        <w:rPr>
          <w:rFonts w:ascii="Georgia" w:eastAsia="Georgia" w:hAnsi="Georgia" w:cs="Calibri"/>
          <w:highlight w:val="yellow"/>
        </w:rPr>
        <w:t xml:space="preserve"> case</w:t>
      </w:r>
      <w:r w:rsidRPr="005A3259">
        <w:rPr>
          <w:rFonts w:ascii="Georgia" w:eastAsia="Georgia" w:hAnsi="Georgia" w:cs="Calibri"/>
          <w:highlight w:val="yellow"/>
        </w:rPr>
        <w:t>.</w:t>
      </w:r>
    </w:p>
    <w:p w14:paraId="20A218E1" w14:textId="5FC2DB26" w:rsidR="003C4D10" w:rsidRPr="005A3259" w:rsidRDefault="00F27A66" w:rsidP="00F27A66">
      <w:pPr>
        <w:numPr>
          <w:ilvl w:val="0"/>
          <w:numId w:val="36"/>
        </w:numPr>
        <w:spacing w:after="0" w:line="276" w:lineRule="auto"/>
        <w:rPr>
          <w:rFonts w:ascii="Georgia" w:eastAsia="Georgia" w:hAnsi="Georgia" w:cs="Calibri"/>
          <w:highlight w:val="yellow"/>
        </w:rPr>
      </w:pPr>
      <w:r w:rsidRPr="005A3259">
        <w:rPr>
          <w:rFonts w:cstheme="minorHAnsi"/>
          <w:b/>
          <w:bCs/>
          <w:sz w:val="24"/>
          <w:szCs w:val="24"/>
          <w:highlight w:val="yellow"/>
        </w:rPr>
        <w:t xml:space="preserve"> </w:t>
      </w:r>
      <w:r w:rsidR="003C4D10" w:rsidRPr="005A3259">
        <w:rPr>
          <w:rFonts w:ascii="Georgia" w:eastAsia="Georgia" w:hAnsi="Georgia" w:cs="Calibri"/>
          <w:highlight w:val="yellow"/>
        </w:rPr>
        <w:t xml:space="preserve">Five ways a COVID-19 positive case may be identified in a child care facility: </w:t>
      </w:r>
    </w:p>
    <w:p w14:paraId="05A14649" w14:textId="285D55C0" w:rsidR="003C4D10" w:rsidRPr="005A3259" w:rsidRDefault="00F27A66" w:rsidP="00F27A66">
      <w:pPr>
        <w:numPr>
          <w:ilvl w:val="1"/>
          <w:numId w:val="36"/>
        </w:numPr>
        <w:spacing w:after="0" w:line="276" w:lineRule="auto"/>
        <w:rPr>
          <w:rFonts w:ascii="Georgia" w:eastAsia="Georgia" w:hAnsi="Georgia" w:cs="Calibri"/>
          <w:highlight w:val="yellow"/>
        </w:rPr>
      </w:pPr>
      <w:r w:rsidRPr="005A3259">
        <w:rPr>
          <w:rFonts w:ascii="Georgia" w:eastAsia="Georgia" w:hAnsi="Georgia" w:cs="Calibri"/>
          <w:highlight w:val="yellow"/>
        </w:rPr>
        <w:t>Testing</w:t>
      </w:r>
      <w:r w:rsidR="003C4D10" w:rsidRPr="005A3259">
        <w:rPr>
          <w:rFonts w:ascii="Georgia" w:eastAsia="Georgia" w:hAnsi="Georgia" w:cs="Calibri"/>
          <w:highlight w:val="yellow"/>
        </w:rPr>
        <w:t xml:space="preserve"> by DOH</w:t>
      </w:r>
      <w:r w:rsidRPr="005A3259">
        <w:rPr>
          <w:rFonts w:ascii="Georgia" w:eastAsia="Georgia" w:hAnsi="Georgia" w:cs="Calibri"/>
          <w:highlight w:val="yellow"/>
        </w:rPr>
        <w:t xml:space="preserve"> at an assigned facility</w:t>
      </w:r>
      <w:r w:rsidR="003C4D10" w:rsidRPr="005A3259">
        <w:rPr>
          <w:rFonts w:ascii="Georgia" w:eastAsia="Georgia" w:hAnsi="Georgia" w:cs="Calibri"/>
          <w:highlight w:val="yellow"/>
        </w:rPr>
        <w:t xml:space="preserve"> </w:t>
      </w:r>
      <w:r w:rsidRPr="005A3259">
        <w:rPr>
          <w:rFonts w:ascii="Georgia" w:eastAsia="Georgia" w:hAnsi="Georgia" w:cs="Calibri"/>
          <w:highlight w:val="yellow"/>
        </w:rPr>
        <w:t xml:space="preserve"> </w:t>
      </w:r>
      <w:r w:rsidR="003C4D10" w:rsidRPr="005A3259">
        <w:rPr>
          <w:rFonts w:ascii="Georgia" w:eastAsia="Georgia" w:hAnsi="Georgia" w:cs="Calibri"/>
          <w:highlight w:val="yellow"/>
        </w:rPr>
        <w:t xml:space="preserve"> </w:t>
      </w:r>
    </w:p>
    <w:p w14:paraId="17120A21" w14:textId="6CA79330" w:rsidR="003C4D10" w:rsidRPr="005A3259" w:rsidRDefault="003C4D10" w:rsidP="00F27A66">
      <w:pPr>
        <w:numPr>
          <w:ilvl w:val="1"/>
          <w:numId w:val="36"/>
        </w:numPr>
        <w:spacing w:after="0" w:line="276" w:lineRule="auto"/>
        <w:rPr>
          <w:rFonts w:ascii="Georgia" w:eastAsia="Georgia" w:hAnsi="Georgia" w:cs="Calibri"/>
          <w:highlight w:val="yellow"/>
        </w:rPr>
      </w:pPr>
      <w:r w:rsidRPr="005A3259">
        <w:rPr>
          <w:rFonts w:ascii="Georgia" w:eastAsia="Georgia" w:hAnsi="Georgia" w:cs="Calibri"/>
          <w:highlight w:val="yellow"/>
        </w:rPr>
        <w:t>Report</w:t>
      </w:r>
      <w:r w:rsidR="00D17BA3">
        <w:rPr>
          <w:rFonts w:ascii="Georgia" w:eastAsia="Georgia" w:hAnsi="Georgia" w:cs="Calibri"/>
          <w:highlight w:val="yellow"/>
        </w:rPr>
        <w:t xml:space="preserve"> </w:t>
      </w:r>
      <w:r w:rsidRPr="005A3259">
        <w:rPr>
          <w:rFonts w:ascii="Georgia" w:eastAsia="Georgia" w:hAnsi="Georgia" w:cs="Calibri"/>
          <w:highlight w:val="yellow"/>
        </w:rPr>
        <w:t xml:space="preserve">by a </w:t>
      </w:r>
      <w:r w:rsidR="00D17BA3">
        <w:rPr>
          <w:rFonts w:ascii="Georgia" w:eastAsia="Georgia" w:hAnsi="Georgia" w:cs="Calibri"/>
          <w:highlight w:val="yellow"/>
        </w:rPr>
        <w:t>pa</w:t>
      </w:r>
      <w:r w:rsidRPr="005A3259">
        <w:rPr>
          <w:rFonts w:ascii="Georgia" w:eastAsia="Georgia" w:hAnsi="Georgia" w:cs="Calibri"/>
          <w:highlight w:val="yellow"/>
        </w:rPr>
        <w:t>rent/</w:t>
      </w:r>
      <w:r w:rsidR="00D17BA3">
        <w:rPr>
          <w:rFonts w:ascii="Georgia" w:eastAsia="Georgia" w:hAnsi="Georgia" w:cs="Calibri"/>
          <w:highlight w:val="yellow"/>
        </w:rPr>
        <w:t>g</w:t>
      </w:r>
      <w:r w:rsidRPr="005A3259">
        <w:rPr>
          <w:rFonts w:ascii="Georgia" w:eastAsia="Georgia" w:hAnsi="Georgia" w:cs="Calibri"/>
          <w:highlight w:val="yellow"/>
        </w:rPr>
        <w:t xml:space="preserve">uardian that their child has tested positive </w:t>
      </w:r>
    </w:p>
    <w:p w14:paraId="2A1B62E4" w14:textId="77777777" w:rsidR="003C4D10" w:rsidRPr="005A3259" w:rsidRDefault="003C4D10" w:rsidP="00F27A66">
      <w:pPr>
        <w:numPr>
          <w:ilvl w:val="1"/>
          <w:numId w:val="36"/>
        </w:numPr>
        <w:spacing w:after="0" w:line="276" w:lineRule="auto"/>
        <w:rPr>
          <w:rFonts w:ascii="Georgia" w:eastAsia="Georgia" w:hAnsi="Georgia" w:cs="Calibri"/>
          <w:highlight w:val="yellow"/>
        </w:rPr>
      </w:pPr>
      <w:r w:rsidRPr="005A3259">
        <w:rPr>
          <w:rFonts w:ascii="Georgia" w:eastAsia="Georgia" w:hAnsi="Georgia" w:cs="Calibri"/>
          <w:highlight w:val="yellow"/>
        </w:rPr>
        <w:t xml:space="preserve">Employee or child develops symptoms </w:t>
      </w:r>
    </w:p>
    <w:p w14:paraId="77AD8291" w14:textId="77777777" w:rsidR="003C4D10" w:rsidRPr="005A3259" w:rsidRDefault="003C4D10" w:rsidP="00F27A66">
      <w:pPr>
        <w:numPr>
          <w:ilvl w:val="1"/>
          <w:numId w:val="36"/>
        </w:numPr>
        <w:spacing w:after="0" w:line="276" w:lineRule="auto"/>
        <w:rPr>
          <w:rFonts w:ascii="Georgia" w:eastAsia="Georgia" w:hAnsi="Georgia" w:cs="Calibri"/>
          <w:highlight w:val="yellow"/>
        </w:rPr>
      </w:pPr>
      <w:r w:rsidRPr="005A3259">
        <w:rPr>
          <w:rFonts w:ascii="Georgia" w:eastAsia="Georgia" w:hAnsi="Georgia" w:cs="Calibri"/>
          <w:highlight w:val="yellow"/>
        </w:rPr>
        <w:t xml:space="preserve">Employee is tested at a public testing site and reports to director </w:t>
      </w:r>
    </w:p>
    <w:p w14:paraId="5676E84A" w14:textId="77777777" w:rsidR="003C4D10" w:rsidRPr="005A3259" w:rsidRDefault="003C4D10" w:rsidP="00F27A66">
      <w:pPr>
        <w:numPr>
          <w:ilvl w:val="1"/>
          <w:numId w:val="36"/>
        </w:numPr>
        <w:spacing w:after="0" w:line="276" w:lineRule="auto"/>
        <w:rPr>
          <w:rFonts w:ascii="Georgia" w:eastAsia="Georgia" w:hAnsi="Georgia" w:cs="Calibri"/>
          <w:highlight w:val="yellow"/>
        </w:rPr>
      </w:pPr>
      <w:r w:rsidRPr="005A3259">
        <w:rPr>
          <w:rFonts w:ascii="Georgia" w:eastAsia="Georgia" w:hAnsi="Georgia" w:cs="Calibri"/>
          <w:highlight w:val="yellow"/>
        </w:rPr>
        <w:t xml:space="preserve">Complaint received through the child care complaint hotline </w:t>
      </w:r>
    </w:p>
    <w:p w14:paraId="1E914827" w14:textId="77777777" w:rsidR="003C4D10" w:rsidRPr="00F27A66" w:rsidRDefault="003C4D10" w:rsidP="00E12C34">
      <w:pPr>
        <w:rPr>
          <w:rFonts w:ascii="Georgia" w:eastAsia="Georgia" w:hAnsi="Georgia" w:cs="Calibri"/>
          <w:i/>
          <w:iCs/>
          <w:lang w:val="en"/>
        </w:rPr>
      </w:pPr>
    </w:p>
    <w:p w14:paraId="65A6903A" w14:textId="77777777" w:rsidR="00E12C34" w:rsidRPr="001E7CE8" w:rsidRDefault="00E12C34" w:rsidP="00E12C34">
      <w:pPr>
        <w:rPr>
          <w:rFonts w:ascii="Georgia" w:eastAsia="Georgia" w:hAnsi="Georgia" w:cs="Calibri"/>
          <w:i/>
          <w:iCs/>
        </w:rPr>
      </w:pPr>
      <w:r w:rsidRPr="001E7CE8">
        <w:rPr>
          <w:rFonts w:ascii="Georgia" w:eastAsia="Georgia" w:hAnsi="Georgia" w:cs="Calibri"/>
          <w:i/>
          <w:iCs/>
        </w:rPr>
        <w:t xml:space="preserve">Maintain Healthy Operations </w:t>
      </w:r>
    </w:p>
    <w:p w14:paraId="41F7E40D" w14:textId="77777777" w:rsidR="00E12C34" w:rsidRPr="001E7CE8" w:rsidRDefault="00E12C34" w:rsidP="00E12C34">
      <w:pPr>
        <w:numPr>
          <w:ilvl w:val="0"/>
          <w:numId w:val="36"/>
        </w:numPr>
        <w:spacing w:after="0" w:line="276" w:lineRule="auto"/>
        <w:rPr>
          <w:rFonts w:ascii="Georgia" w:eastAsia="Georgia" w:hAnsi="Georgia" w:cs="Calibri"/>
        </w:rPr>
      </w:pPr>
      <w:r w:rsidRPr="001E7CE8">
        <w:rPr>
          <w:rFonts w:ascii="Georgia" w:eastAsia="Georgia" w:hAnsi="Georgia" w:cs="Calibri"/>
        </w:rPr>
        <w:t>Monitor absenteeism to identify any trends in employee or child absences due to illness</w:t>
      </w:r>
    </w:p>
    <w:p w14:paraId="5DF49E8A" w14:textId="77777777" w:rsidR="00E12C34" w:rsidRPr="001E7CE8" w:rsidRDefault="00E12C34" w:rsidP="00E12C34">
      <w:pPr>
        <w:numPr>
          <w:ilvl w:val="0"/>
          <w:numId w:val="36"/>
        </w:numPr>
        <w:spacing w:after="0" w:line="276" w:lineRule="auto"/>
        <w:rPr>
          <w:rFonts w:ascii="Georgia" w:eastAsia="Georgia" w:hAnsi="Georgia" w:cs="Calibri"/>
        </w:rPr>
      </w:pPr>
      <w:r w:rsidRPr="001E7CE8">
        <w:rPr>
          <w:rFonts w:ascii="Georgia" w:eastAsia="Georgia" w:hAnsi="Georgia" w:cs="Calibri"/>
        </w:rPr>
        <w:t xml:space="preserve">Maintain a roster of trained back-up staff in order to maintain sufficient staffing levels </w:t>
      </w:r>
    </w:p>
    <w:p w14:paraId="0C72E97B" w14:textId="77777777" w:rsidR="00E12C34" w:rsidRPr="001E7CE8" w:rsidRDefault="00E12C34" w:rsidP="00E12C34">
      <w:pPr>
        <w:numPr>
          <w:ilvl w:val="0"/>
          <w:numId w:val="36"/>
        </w:numPr>
        <w:spacing w:after="0" w:line="276" w:lineRule="auto"/>
        <w:rPr>
          <w:rFonts w:ascii="Georgia" w:eastAsia="Georgia" w:hAnsi="Georgia" w:cs="Calibri"/>
        </w:rPr>
      </w:pPr>
      <w:r w:rsidRPr="001E7CE8">
        <w:rPr>
          <w:rFonts w:ascii="Georgia" w:eastAsia="Georgia" w:hAnsi="Georgia" w:cs="Calibri"/>
        </w:rPr>
        <w:t xml:space="preserve">Designate a staff person to be responsible for responding to COVID-19 concerns </w:t>
      </w:r>
    </w:p>
    <w:p w14:paraId="2F73C2E4" w14:textId="77777777" w:rsidR="00E12C34" w:rsidRPr="001E7CE8" w:rsidRDefault="00E12C34" w:rsidP="00E12C34">
      <w:pPr>
        <w:numPr>
          <w:ilvl w:val="0"/>
          <w:numId w:val="36"/>
        </w:numPr>
        <w:spacing w:after="0" w:line="276" w:lineRule="auto"/>
        <w:rPr>
          <w:rFonts w:ascii="Georgia" w:eastAsia="Georgia" w:hAnsi="Georgia" w:cs="Calibri"/>
        </w:rPr>
      </w:pPr>
      <w:r w:rsidRPr="001E7CE8">
        <w:rPr>
          <w:rFonts w:ascii="Georgia" w:eastAsia="Georgia" w:hAnsi="Georgia" w:cs="Calibri"/>
        </w:rPr>
        <w:t xml:space="preserve">Create a communication system for staff and families for self-reporting of symptoms and notification of exposures. </w:t>
      </w:r>
    </w:p>
    <w:p w14:paraId="68AE9D4C" w14:textId="69E0A32C" w:rsidR="00E12C34" w:rsidRPr="001E7CE8" w:rsidRDefault="008E6F15" w:rsidP="00E12C34">
      <w:pPr>
        <w:spacing w:line="240" w:lineRule="auto"/>
        <w:rPr>
          <w:rFonts w:ascii="Georgia" w:eastAsia="Georgia" w:hAnsi="Georgia" w:cs="Calibri"/>
          <w:b/>
        </w:rPr>
      </w:pPr>
      <w:r>
        <w:rPr>
          <w:rFonts w:ascii="Georgia" w:eastAsia="Georgia" w:hAnsi="Georgia" w:cs="Calibri"/>
          <w:b/>
        </w:rPr>
        <w:br/>
      </w:r>
      <w:r w:rsidR="00E12C34" w:rsidRPr="001E7CE8">
        <w:rPr>
          <w:rFonts w:ascii="Georgia" w:eastAsia="Georgia" w:hAnsi="Georgia" w:cs="Calibri"/>
          <w:b/>
        </w:rPr>
        <w:t>Best Practices</w:t>
      </w:r>
    </w:p>
    <w:p w14:paraId="3770CA13" w14:textId="3A5DD54B" w:rsidR="001E7CE8" w:rsidRDefault="00E12C34" w:rsidP="001E7CE8">
      <w:pPr>
        <w:numPr>
          <w:ilvl w:val="0"/>
          <w:numId w:val="35"/>
        </w:numPr>
        <w:spacing w:after="0" w:line="240" w:lineRule="auto"/>
        <w:ind w:left="360" w:firstLine="0"/>
        <w:rPr>
          <w:rFonts w:ascii="Georgia" w:eastAsia="Georgia" w:hAnsi="Georgia" w:cs="Calibri"/>
        </w:rPr>
      </w:pPr>
      <w:r w:rsidRPr="001E7CE8">
        <w:rPr>
          <w:rFonts w:ascii="Georgia" w:eastAsia="Georgia" w:hAnsi="Georgia" w:cs="Calibri"/>
        </w:rPr>
        <w:t>Incorporate additional time outside.</w:t>
      </w:r>
    </w:p>
    <w:p w14:paraId="41657FD4" w14:textId="1D379547" w:rsidR="00101AEA" w:rsidRPr="006B12B8" w:rsidRDefault="004F2A41" w:rsidP="0035695D">
      <w:pPr>
        <w:pStyle w:val="ListParagraph"/>
        <w:numPr>
          <w:ilvl w:val="0"/>
          <w:numId w:val="35"/>
        </w:numPr>
        <w:rPr>
          <w:rFonts w:ascii="Georgia" w:eastAsia="Georgia" w:hAnsi="Georgia" w:cs="Calibri"/>
          <w:highlight w:val="yellow"/>
          <w:lang w:val="en-US"/>
        </w:rPr>
      </w:pPr>
      <w:r w:rsidRPr="0035695D">
        <w:rPr>
          <w:rFonts w:ascii="Georgia" w:eastAsia="Georgia" w:hAnsi="Georgia" w:cs="Calibri"/>
          <w:highlight w:val="yellow"/>
          <w:lang w:val="en-US"/>
        </w:rPr>
        <w:t xml:space="preserve">Social-emotional needs of children must be taken into consideration, and teachers’ knowledge and judgement should be used to allow social interactions while keeping children safe. </w:t>
      </w:r>
      <w:r w:rsidR="00D17BA3">
        <w:rPr>
          <w:rFonts w:ascii="Georgia" w:eastAsia="Georgia" w:hAnsi="Georgia" w:cs="Calibri"/>
          <w:highlight w:val="yellow"/>
          <w:lang w:val="en-US"/>
        </w:rPr>
        <w:t>Teachers</w:t>
      </w:r>
      <w:r w:rsidR="00101AEA" w:rsidRPr="006B12B8">
        <w:rPr>
          <w:rFonts w:ascii="Georgia" w:eastAsia="Georgia" w:hAnsi="Georgia" w:cs="Calibri"/>
          <w:highlight w:val="yellow"/>
          <w:lang w:val="en-US"/>
        </w:rPr>
        <w:t xml:space="preserve"> </w:t>
      </w:r>
      <w:r w:rsidR="005A3259">
        <w:rPr>
          <w:rFonts w:ascii="Georgia" w:eastAsia="Georgia" w:hAnsi="Georgia" w:cs="Calibri"/>
          <w:highlight w:val="yellow"/>
          <w:lang w:val="en-US"/>
        </w:rPr>
        <w:t xml:space="preserve">should </w:t>
      </w:r>
      <w:r w:rsidR="00101AEA" w:rsidRPr="006B12B8">
        <w:rPr>
          <w:rFonts w:ascii="Georgia" w:eastAsia="Georgia" w:hAnsi="Georgia" w:cs="Calibri"/>
          <w:highlight w:val="yellow"/>
          <w:lang w:val="en-US"/>
        </w:rPr>
        <w:t>assist children with turn-taking, sharing</w:t>
      </w:r>
      <w:r w:rsidR="00D17BA3">
        <w:rPr>
          <w:rFonts w:ascii="Georgia" w:eastAsia="Georgia" w:hAnsi="Georgia" w:cs="Calibri"/>
          <w:highlight w:val="yellow"/>
          <w:lang w:val="en-US"/>
        </w:rPr>
        <w:t>,</w:t>
      </w:r>
      <w:r w:rsidR="00101AEA" w:rsidRPr="006B12B8">
        <w:rPr>
          <w:rFonts w:ascii="Georgia" w:eastAsia="Georgia" w:hAnsi="Georgia" w:cs="Calibri"/>
          <w:highlight w:val="yellow"/>
          <w:lang w:val="en-US"/>
        </w:rPr>
        <w:t xml:space="preserve"> and safety. </w:t>
      </w:r>
    </w:p>
    <w:p w14:paraId="4ACB7223" w14:textId="38089322" w:rsidR="00E12C34" w:rsidRPr="006B12B8" w:rsidRDefault="00E12C34" w:rsidP="00FE53C5">
      <w:pPr>
        <w:numPr>
          <w:ilvl w:val="0"/>
          <w:numId w:val="36"/>
        </w:numPr>
        <w:spacing w:after="0" w:line="276" w:lineRule="auto"/>
        <w:rPr>
          <w:rFonts w:ascii="Georgia" w:eastAsia="Georgia" w:hAnsi="Georgia" w:cs="Calibri"/>
          <w:highlight w:val="yellow"/>
        </w:rPr>
      </w:pPr>
      <w:r w:rsidRPr="00FE53C5">
        <w:rPr>
          <w:rFonts w:ascii="Georgia" w:eastAsia="Georgia" w:hAnsi="Georgia" w:cs="Calibri"/>
        </w:rPr>
        <w:t>Have</w:t>
      </w:r>
      <w:r w:rsidRPr="001E7CE8">
        <w:rPr>
          <w:rFonts w:ascii="Georgia" w:hAnsi="Georgia" w:cs="Calibri"/>
        </w:rPr>
        <w:t xml:space="preserve"> substitutes available in case staff need to be excluded due to illness or other reasons.</w:t>
      </w:r>
      <w:r w:rsidR="00026422">
        <w:rPr>
          <w:rFonts w:ascii="Georgia" w:hAnsi="Georgia" w:cs="Calibri"/>
        </w:rPr>
        <w:t xml:space="preserve"> </w:t>
      </w:r>
      <w:r w:rsidR="00026422" w:rsidRPr="006B12B8">
        <w:rPr>
          <w:rFonts w:ascii="Georgia" w:hAnsi="Georgia" w:cs="Calibri"/>
          <w:highlight w:val="yellow"/>
        </w:rPr>
        <w:t xml:space="preserve">Substitutes must meet the </w:t>
      </w:r>
      <w:r w:rsidR="006B12B8">
        <w:rPr>
          <w:rFonts w:ascii="Georgia" w:hAnsi="Georgia" w:cs="Calibri"/>
          <w:highlight w:val="yellow"/>
        </w:rPr>
        <w:t>l</w:t>
      </w:r>
      <w:r w:rsidR="00026422" w:rsidRPr="006B12B8">
        <w:rPr>
          <w:rFonts w:ascii="Georgia" w:hAnsi="Georgia" w:cs="Calibri"/>
          <w:highlight w:val="yellow"/>
        </w:rPr>
        <w:t xml:space="preserve">icensing requirements for background checks and must be tested </w:t>
      </w:r>
      <w:r w:rsidR="004F2A41" w:rsidRPr="006B12B8">
        <w:rPr>
          <w:rFonts w:ascii="Georgia" w:hAnsi="Georgia" w:cs="Calibri"/>
          <w:highlight w:val="yellow"/>
        </w:rPr>
        <w:t xml:space="preserve">for COVID-19 </w:t>
      </w:r>
      <w:r w:rsidR="00026422" w:rsidRPr="006B12B8">
        <w:rPr>
          <w:rFonts w:ascii="Georgia" w:hAnsi="Georgia" w:cs="Calibri"/>
          <w:highlight w:val="yellow"/>
        </w:rPr>
        <w:t xml:space="preserve">prior to working in the facility. </w:t>
      </w:r>
    </w:p>
    <w:p w14:paraId="79E68C4B" w14:textId="77777777" w:rsidR="00E12C34" w:rsidRPr="001E7CE8" w:rsidRDefault="00E12C34" w:rsidP="00E12C34">
      <w:pPr>
        <w:numPr>
          <w:ilvl w:val="0"/>
          <w:numId w:val="35"/>
        </w:numPr>
        <w:shd w:val="clear" w:color="auto" w:fill="FFFFFF"/>
        <w:spacing w:after="0" w:line="240" w:lineRule="auto"/>
        <w:ind w:left="360" w:firstLine="0"/>
        <w:rPr>
          <w:rFonts w:ascii="Georgia" w:eastAsia="Georgia" w:hAnsi="Georgia" w:cs="Calibri"/>
        </w:rPr>
      </w:pPr>
      <w:r w:rsidRPr="001E7CE8">
        <w:rPr>
          <w:rFonts w:ascii="Georgia" w:eastAsia="Georgia" w:hAnsi="Georgia" w:cs="Calibri"/>
        </w:rPr>
        <w:t xml:space="preserve">Communicate to families and staff about staying home when they are sick. </w:t>
      </w:r>
    </w:p>
    <w:p w14:paraId="1CA10273" w14:textId="77777777" w:rsidR="00E12C34" w:rsidRPr="001E7CE8" w:rsidRDefault="00E12C34" w:rsidP="00E12C34">
      <w:pPr>
        <w:pStyle w:val="ListParagraph"/>
        <w:numPr>
          <w:ilvl w:val="0"/>
          <w:numId w:val="35"/>
        </w:numPr>
        <w:shd w:val="clear" w:color="auto" w:fill="FFFFFF"/>
        <w:spacing w:line="240" w:lineRule="auto"/>
        <w:rPr>
          <w:rFonts w:ascii="Georgia" w:eastAsia="Georgia" w:hAnsi="Georgia" w:cs="Calibri"/>
        </w:rPr>
      </w:pPr>
      <w:r w:rsidRPr="001E7CE8">
        <w:rPr>
          <w:rFonts w:ascii="Georgia" w:eastAsia="Georgia" w:hAnsi="Georgia" w:cs="Calibri"/>
        </w:rPr>
        <w:t xml:space="preserve">Educate families about COVID-19 symptoms, taking temperature, and exclusion policies. Update emergency contact information. </w:t>
      </w:r>
    </w:p>
    <w:p w14:paraId="67E7AA26" w14:textId="77777777" w:rsidR="00E12C34" w:rsidRPr="001E7CE8" w:rsidRDefault="00E12C34" w:rsidP="00E12C34">
      <w:pPr>
        <w:pStyle w:val="ListParagraph"/>
        <w:numPr>
          <w:ilvl w:val="0"/>
          <w:numId w:val="35"/>
        </w:numPr>
        <w:shd w:val="clear" w:color="auto" w:fill="FFFFFF"/>
        <w:spacing w:line="240" w:lineRule="auto"/>
        <w:rPr>
          <w:rFonts w:ascii="Georgia" w:eastAsia="Georgia" w:hAnsi="Georgia" w:cs="Calibri"/>
        </w:rPr>
      </w:pPr>
      <w:r w:rsidRPr="001E7CE8">
        <w:rPr>
          <w:rFonts w:ascii="Georgia" w:eastAsia="Georgia" w:hAnsi="Georgia" w:cs="Calibri"/>
        </w:rPr>
        <w:t>Place posters describing handwashing steps near sinks. Developmentally appropriate posters in multiple languages are available from CDC.</w:t>
      </w:r>
    </w:p>
    <w:p w14:paraId="3D7772BC" w14:textId="77777777" w:rsidR="00E12C34" w:rsidRPr="001E7CE8" w:rsidRDefault="00E12C34" w:rsidP="00E12C34">
      <w:pPr>
        <w:numPr>
          <w:ilvl w:val="0"/>
          <w:numId w:val="35"/>
        </w:numPr>
        <w:spacing w:after="0" w:line="240" w:lineRule="auto"/>
        <w:ind w:left="360" w:firstLine="0"/>
        <w:rPr>
          <w:rFonts w:ascii="Georgia" w:eastAsia="Georgia" w:hAnsi="Georgia" w:cs="Calibri"/>
        </w:rPr>
      </w:pPr>
      <w:r w:rsidRPr="001E7CE8">
        <w:rPr>
          <w:rFonts w:ascii="Georgia" w:eastAsia="Georgia" w:hAnsi="Georgia" w:cs="Calibri"/>
        </w:rPr>
        <w:t>Provide clear, reassuring guidance to children.</w:t>
      </w:r>
    </w:p>
    <w:p w14:paraId="2A796499" w14:textId="77777777" w:rsidR="00E12C34" w:rsidRPr="001E7CE8" w:rsidRDefault="00E12C34" w:rsidP="00E12C34">
      <w:pPr>
        <w:numPr>
          <w:ilvl w:val="0"/>
          <w:numId w:val="35"/>
        </w:numPr>
        <w:shd w:val="clear" w:color="auto" w:fill="FFFFFF"/>
        <w:spacing w:after="0" w:line="240" w:lineRule="auto"/>
        <w:ind w:left="360" w:firstLine="0"/>
        <w:rPr>
          <w:rFonts w:ascii="Georgia" w:eastAsia="Georgia" w:hAnsi="Georgia" w:cs="Calibri"/>
        </w:rPr>
      </w:pPr>
      <w:r w:rsidRPr="001E7CE8">
        <w:rPr>
          <w:rFonts w:ascii="Georgia" w:eastAsia="Georgia" w:hAnsi="Georgia" w:cs="Calibri"/>
        </w:rPr>
        <w:t xml:space="preserve">Keep siblings together in the same group, if possible. </w:t>
      </w:r>
    </w:p>
    <w:p w14:paraId="0E15144E" w14:textId="77777777" w:rsidR="00E12C34" w:rsidRPr="001E7CE8" w:rsidRDefault="00E12C34" w:rsidP="00E12C34">
      <w:pPr>
        <w:numPr>
          <w:ilvl w:val="0"/>
          <w:numId w:val="35"/>
        </w:numPr>
        <w:spacing w:after="0" w:line="240" w:lineRule="auto"/>
        <w:ind w:left="360" w:firstLine="0"/>
        <w:rPr>
          <w:rFonts w:ascii="Georgia" w:eastAsia="Georgia" w:hAnsi="Georgia" w:cs="Calibri"/>
        </w:rPr>
      </w:pPr>
      <w:r w:rsidRPr="001E7CE8">
        <w:rPr>
          <w:rFonts w:ascii="Georgia" w:eastAsia="Georgia" w:hAnsi="Georgia" w:cs="Calibri"/>
        </w:rPr>
        <w:lastRenderedPageBreak/>
        <w:t xml:space="preserve">Reduce the use of trays during mealtime. Avoid sharing of food, drinks and utensils. </w:t>
      </w:r>
    </w:p>
    <w:p w14:paraId="59B8BC31" w14:textId="77777777" w:rsidR="00E12C34" w:rsidRPr="001E7CE8" w:rsidRDefault="00E12C34" w:rsidP="00E12C34">
      <w:pPr>
        <w:pStyle w:val="ListParagraph"/>
        <w:numPr>
          <w:ilvl w:val="0"/>
          <w:numId w:val="35"/>
        </w:numPr>
        <w:spacing w:line="240" w:lineRule="auto"/>
        <w:rPr>
          <w:rFonts w:ascii="Georgia" w:eastAsia="Georgia" w:hAnsi="Georgia" w:cs="Calibri"/>
        </w:rPr>
      </w:pPr>
      <w:r w:rsidRPr="001E7CE8">
        <w:rPr>
          <w:rFonts w:ascii="Georgia" w:eastAsia="Georgia" w:hAnsi="Georgia" w:cs="Calibri"/>
        </w:rPr>
        <w:t xml:space="preserve">Serve meals and snacks in the classroom to avoid congregating in large groups. If spaces such as cafeterias need to be used, stagger use and disinfect in between use. During meals maintain same groups of students and adults. </w:t>
      </w:r>
    </w:p>
    <w:p w14:paraId="1F18850F" w14:textId="77777777" w:rsidR="00E12C34" w:rsidRPr="001E7CE8" w:rsidRDefault="00E12C34" w:rsidP="00E12C34">
      <w:pPr>
        <w:pStyle w:val="ListParagraph"/>
        <w:numPr>
          <w:ilvl w:val="0"/>
          <w:numId w:val="35"/>
        </w:numPr>
        <w:spacing w:line="240" w:lineRule="auto"/>
        <w:rPr>
          <w:rFonts w:ascii="Georgia" w:eastAsia="Georgia" w:hAnsi="Georgia" w:cs="Calibri"/>
          <w:lang w:val="en-US"/>
        </w:rPr>
      </w:pPr>
      <w:r w:rsidRPr="001E7CE8">
        <w:rPr>
          <w:rFonts w:ascii="Georgia" w:eastAsia="Georgia" w:hAnsi="Georgia" w:cs="Calibri"/>
          <w:lang w:val="en-US"/>
        </w:rPr>
        <w:t xml:space="preserve">Ensure adequate supplies to minimize sharing of high touch materials (art supplies, sports equipment, etc.). Assign equipment to a single individual or limit use of supplies and equipment by one group of children at a time and clean and disinfect between use. </w:t>
      </w:r>
    </w:p>
    <w:p w14:paraId="0AB56173" w14:textId="77777777" w:rsidR="00E12C34" w:rsidRPr="001E7CE8" w:rsidRDefault="00E12C34" w:rsidP="00E12C34">
      <w:pPr>
        <w:numPr>
          <w:ilvl w:val="0"/>
          <w:numId w:val="35"/>
        </w:numPr>
        <w:spacing w:after="0" w:line="276" w:lineRule="auto"/>
        <w:rPr>
          <w:rFonts w:ascii="Georgia" w:eastAsia="Georgia" w:hAnsi="Georgia" w:cs="Calibri"/>
        </w:rPr>
      </w:pPr>
      <w:r w:rsidRPr="001E7CE8">
        <w:rPr>
          <w:rFonts w:ascii="Georgia" w:eastAsia="Georgia" w:hAnsi="Georgia" w:cs="Calibri"/>
        </w:rPr>
        <w:t xml:space="preserve">Establish and continue communication with local and state authorities to determine current mitigation levels in your community. Check state and local health department notices daily about transmission in the area and adjust operations accordingly. </w:t>
      </w:r>
    </w:p>
    <w:p w14:paraId="10CAB157" w14:textId="3A635F6D" w:rsidR="00BE2FA4" w:rsidRPr="001E7CE8" w:rsidRDefault="00E12C34" w:rsidP="00534BC8">
      <w:pPr>
        <w:spacing w:line="240" w:lineRule="auto"/>
        <w:rPr>
          <w:rFonts w:ascii="Georgia" w:eastAsia="Georgia" w:hAnsi="Georgia" w:cs="Calibri"/>
          <w:b/>
        </w:rPr>
      </w:pPr>
      <w:bookmarkStart w:id="2" w:name="_Hlk41871575"/>
      <w:r w:rsidRPr="001E7CE8">
        <w:rPr>
          <w:rFonts w:ascii="Georgia" w:eastAsia="Georgia" w:hAnsi="Georgia" w:cs="Calibri"/>
          <w:b/>
        </w:rPr>
        <w:br/>
      </w:r>
      <w:bookmarkEnd w:id="2"/>
      <w:r w:rsidR="00BE2FA4" w:rsidRPr="001E7CE8">
        <w:rPr>
          <w:rFonts w:ascii="Georgia" w:eastAsia="Georgia" w:hAnsi="Georgia" w:cs="Calibri"/>
          <w:b/>
        </w:rPr>
        <w:br w:type="page"/>
      </w:r>
    </w:p>
    <w:p w14:paraId="2326AA6E" w14:textId="569AEEDE" w:rsidR="004517E4" w:rsidRPr="00AA492F" w:rsidRDefault="004517E4" w:rsidP="004517E4">
      <w:pPr>
        <w:spacing w:before="240" w:after="240" w:line="240" w:lineRule="auto"/>
        <w:jc w:val="center"/>
        <w:rPr>
          <w:rFonts w:ascii="Georgia" w:eastAsia="Times New Roman" w:hAnsi="Georgia" w:cs="Times New Roman"/>
          <w:sz w:val="24"/>
          <w:szCs w:val="24"/>
        </w:rPr>
      </w:pPr>
      <w:r w:rsidRPr="00DA7341">
        <w:rPr>
          <w:rFonts w:ascii="Georgia" w:eastAsia="Times New Roman" w:hAnsi="Georgia" w:cs="Times New Roman"/>
          <w:b/>
          <w:bCs/>
          <w:color w:val="000000"/>
        </w:rPr>
        <w:lastRenderedPageBreak/>
        <w:t>How Does COVID-19 Spread?</w:t>
      </w:r>
      <w:r w:rsidRPr="00DA7341">
        <w:rPr>
          <w:rFonts w:ascii="Times New Roman" w:eastAsia="Times New Roman" w:hAnsi="Times New Roman" w:cs="Times New Roman"/>
          <w:b/>
          <w:bCs/>
          <w:color w:val="000000"/>
        </w:rPr>
        <w:t> </w:t>
      </w:r>
    </w:p>
    <w:p w14:paraId="1D6506A5" w14:textId="0C71EBA3" w:rsidR="004517E4" w:rsidRPr="00AA492F" w:rsidRDefault="004517E4" w:rsidP="004517E4">
      <w:pPr>
        <w:spacing w:before="240" w:after="240" w:line="240" w:lineRule="auto"/>
        <w:jc w:val="both"/>
        <w:rPr>
          <w:rFonts w:ascii="Georgia" w:eastAsia="Times New Roman" w:hAnsi="Georgia" w:cs="Times New Roman"/>
          <w:sz w:val="24"/>
          <w:szCs w:val="24"/>
        </w:rPr>
      </w:pPr>
      <w:r w:rsidRPr="00DA7341">
        <w:rPr>
          <w:rFonts w:ascii="Georgia" w:eastAsia="Times New Roman" w:hAnsi="Georgia" w:cs="Times New Roman"/>
          <w:color w:val="000000"/>
        </w:rPr>
        <w:t xml:space="preserve">The virus is transmitted </w:t>
      </w:r>
      <w:r w:rsidR="00DA7341" w:rsidRPr="00DA7341">
        <w:rPr>
          <w:rFonts w:ascii="Georgia" w:eastAsia="Times New Roman" w:hAnsi="Georgia" w:cs="Times New Roman"/>
          <w:color w:val="000000"/>
        </w:rPr>
        <w:t xml:space="preserve">mainly </w:t>
      </w:r>
      <w:r w:rsidRPr="00DA7341">
        <w:rPr>
          <w:rFonts w:ascii="Georgia" w:eastAsia="Times New Roman" w:hAnsi="Georgia" w:cs="Times New Roman"/>
          <w:color w:val="000000"/>
        </w:rPr>
        <w:t>via respiratory droplets from an infected person (through talking, sneezing, or coughing). The virus can also remain viable on</w:t>
      </w:r>
      <w:r w:rsidR="00DA7341" w:rsidRPr="00DA7341">
        <w:rPr>
          <w:rFonts w:ascii="Georgia" w:eastAsia="Times New Roman" w:hAnsi="Georgia" w:cs="Times New Roman"/>
          <w:color w:val="000000"/>
        </w:rPr>
        <w:t xml:space="preserve"> some</w:t>
      </w:r>
      <w:r w:rsidRPr="00DA7341">
        <w:rPr>
          <w:rFonts w:ascii="Georgia" w:eastAsia="Times New Roman" w:hAnsi="Georgia" w:cs="Times New Roman"/>
          <w:color w:val="000000"/>
        </w:rPr>
        <w:t xml:space="preserve"> surfaces for hours to days. </w:t>
      </w:r>
    </w:p>
    <w:p w14:paraId="47BCA2C3" w14:textId="77777777" w:rsidR="004517E4" w:rsidRPr="00AA492F" w:rsidRDefault="004517E4" w:rsidP="004517E4">
      <w:pPr>
        <w:spacing w:before="240" w:after="240" w:line="240" w:lineRule="auto"/>
        <w:jc w:val="center"/>
        <w:rPr>
          <w:rFonts w:ascii="Georgia" w:eastAsia="Times New Roman" w:hAnsi="Georgia" w:cs="Times New Roman"/>
          <w:sz w:val="24"/>
          <w:szCs w:val="24"/>
        </w:rPr>
      </w:pPr>
      <w:r w:rsidRPr="00DA7341">
        <w:rPr>
          <w:rFonts w:ascii="Georgia" w:eastAsia="Times New Roman" w:hAnsi="Georgia" w:cs="Times New Roman"/>
          <w:b/>
          <w:bCs/>
          <w:color w:val="000000"/>
        </w:rPr>
        <w:t>Key Hygiene Practices</w:t>
      </w:r>
    </w:p>
    <w:p w14:paraId="2ABCDCDF" w14:textId="77777777" w:rsidR="004517E4" w:rsidRPr="00DA7341" w:rsidRDefault="004517E4" w:rsidP="004517E4">
      <w:pPr>
        <w:numPr>
          <w:ilvl w:val="0"/>
          <w:numId w:val="1"/>
        </w:numPr>
        <w:spacing w:before="240" w:after="0" w:line="240" w:lineRule="auto"/>
        <w:jc w:val="both"/>
        <w:textAlignment w:val="baseline"/>
        <w:rPr>
          <w:rFonts w:ascii="Georgia" w:eastAsia="Times New Roman" w:hAnsi="Georgia" w:cs="Times New Roman"/>
          <w:color w:val="000000"/>
        </w:rPr>
      </w:pPr>
      <w:r w:rsidRPr="00DA7341">
        <w:rPr>
          <w:rFonts w:ascii="Georgia" w:eastAsia="Times New Roman" w:hAnsi="Georgia" w:cs="Times New Roman"/>
          <w:color w:val="000000"/>
        </w:rPr>
        <w:t xml:space="preserve">Wash your hands </w:t>
      </w:r>
      <w:r w:rsidRPr="00DA7341">
        <w:rPr>
          <w:rFonts w:ascii="Georgia" w:eastAsia="Times New Roman" w:hAnsi="Georgia" w:cs="Times New Roman"/>
          <w:color w:val="000000"/>
          <w:shd w:val="clear" w:color="auto" w:fill="FFFFFF"/>
        </w:rPr>
        <w:t>often with soap and water for at least 20 seconds. </w:t>
      </w:r>
    </w:p>
    <w:p w14:paraId="2A721C2C" w14:textId="77777777" w:rsidR="004517E4" w:rsidRPr="00CE4FE7" w:rsidRDefault="004517E4" w:rsidP="004517E4">
      <w:pPr>
        <w:numPr>
          <w:ilvl w:val="0"/>
          <w:numId w:val="1"/>
        </w:numPr>
        <w:spacing w:after="0" w:line="240" w:lineRule="auto"/>
        <w:jc w:val="both"/>
        <w:textAlignment w:val="baseline"/>
        <w:rPr>
          <w:rFonts w:ascii="Georgia" w:eastAsia="Times New Roman" w:hAnsi="Georgia" w:cs="Times New Roman"/>
          <w:color w:val="000000"/>
        </w:rPr>
      </w:pPr>
      <w:r w:rsidRPr="00CE4FE7">
        <w:rPr>
          <w:rFonts w:ascii="Georgia" w:eastAsia="Times New Roman" w:hAnsi="Georgia" w:cs="Times New Roman"/>
          <w:color w:val="000000"/>
        </w:rPr>
        <w:t>Use hand sanitizer that contains at least 60 percent alcohol.</w:t>
      </w:r>
    </w:p>
    <w:p w14:paraId="76AF908F" w14:textId="77777777" w:rsidR="004517E4" w:rsidRPr="006C552A" w:rsidRDefault="004517E4" w:rsidP="004517E4">
      <w:pPr>
        <w:numPr>
          <w:ilvl w:val="0"/>
          <w:numId w:val="1"/>
        </w:numPr>
        <w:spacing w:after="0" w:line="240" w:lineRule="auto"/>
        <w:jc w:val="both"/>
        <w:textAlignment w:val="baseline"/>
        <w:rPr>
          <w:rFonts w:ascii="Georgia" w:eastAsia="Times New Roman" w:hAnsi="Georgia" w:cs="Times New Roman"/>
          <w:color w:val="000000"/>
        </w:rPr>
      </w:pPr>
      <w:r w:rsidRPr="008C5B34">
        <w:rPr>
          <w:rFonts w:ascii="Georgia" w:eastAsia="Times New Roman" w:hAnsi="Georgia" w:cs="Times New Roman"/>
          <w:color w:val="000000"/>
        </w:rPr>
        <w:t>Avoid touching your eyes, nose and mouth.</w:t>
      </w:r>
    </w:p>
    <w:p w14:paraId="4849B037" w14:textId="77777777" w:rsidR="004517E4" w:rsidRPr="008655E2" w:rsidRDefault="004517E4" w:rsidP="004517E4">
      <w:pPr>
        <w:numPr>
          <w:ilvl w:val="0"/>
          <w:numId w:val="1"/>
        </w:numPr>
        <w:spacing w:after="0" w:line="240" w:lineRule="auto"/>
        <w:textAlignment w:val="baseline"/>
        <w:rPr>
          <w:rFonts w:ascii="Georgia" w:eastAsia="Times New Roman" w:hAnsi="Georgia" w:cs="Times New Roman"/>
          <w:color w:val="000000"/>
        </w:rPr>
      </w:pPr>
      <w:r w:rsidRPr="006C552A">
        <w:rPr>
          <w:rFonts w:ascii="Georgia" w:eastAsia="Times New Roman" w:hAnsi="Georgia" w:cs="Times New Roman"/>
          <w:color w:val="000000"/>
        </w:rPr>
        <w:t>Wear cloth face coverings (please see “Face Coverings” section below for important exceptions).</w:t>
      </w:r>
    </w:p>
    <w:p w14:paraId="4DFA07F8" w14:textId="77777777" w:rsidR="004517E4" w:rsidRPr="008655E2" w:rsidRDefault="004517E4" w:rsidP="004517E4">
      <w:pPr>
        <w:numPr>
          <w:ilvl w:val="0"/>
          <w:numId w:val="1"/>
        </w:numPr>
        <w:spacing w:after="0" w:line="240" w:lineRule="auto"/>
        <w:jc w:val="both"/>
        <w:textAlignment w:val="baseline"/>
        <w:rPr>
          <w:rFonts w:ascii="Georgia" w:eastAsia="Times New Roman" w:hAnsi="Georgia" w:cs="Times New Roman"/>
          <w:color w:val="000000"/>
        </w:rPr>
      </w:pPr>
      <w:r w:rsidRPr="008655E2">
        <w:rPr>
          <w:rFonts w:ascii="Georgia" w:eastAsia="Times New Roman" w:hAnsi="Georgia" w:cs="Times New Roman"/>
          <w:color w:val="000000"/>
        </w:rPr>
        <w:t>Cover your cough or sneeze with a tissue, throw the tissue in the trash, and wash hands thoroughly.</w:t>
      </w:r>
    </w:p>
    <w:p w14:paraId="0C1094B5" w14:textId="77777777" w:rsidR="004517E4" w:rsidRPr="000E141D" w:rsidRDefault="004517E4" w:rsidP="004517E4">
      <w:pPr>
        <w:numPr>
          <w:ilvl w:val="0"/>
          <w:numId w:val="1"/>
        </w:numPr>
        <w:spacing w:after="480" w:line="240" w:lineRule="auto"/>
        <w:jc w:val="both"/>
        <w:textAlignment w:val="baseline"/>
        <w:rPr>
          <w:rFonts w:ascii="Georgia" w:eastAsia="Times New Roman" w:hAnsi="Georgia" w:cs="Times New Roman"/>
          <w:color w:val="000000"/>
        </w:rPr>
      </w:pPr>
      <w:r w:rsidRPr="000E141D">
        <w:rPr>
          <w:rFonts w:ascii="Georgia" w:eastAsia="Times New Roman" w:hAnsi="Georgia" w:cs="Times New Roman"/>
          <w:color w:val="000000"/>
        </w:rPr>
        <w:t>Discontinue toothbrushing in child care facilities.</w:t>
      </w:r>
    </w:p>
    <w:p w14:paraId="73258E89" w14:textId="77777777" w:rsidR="004517E4" w:rsidRPr="001E7CE8" w:rsidRDefault="004517E4" w:rsidP="004517E4">
      <w:pPr>
        <w:spacing w:before="240" w:after="240" w:line="240" w:lineRule="auto"/>
        <w:jc w:val="center"/>
        <w:rPr>
          <w:rFonts w:ascii="Georgia" w:eastAsia="Times New Roman" w:hAnsi="Georgia" w:cs="Times New Roman"/>
          <w:sz w:val="24"/>
          <w:szCs w:val="24"/>
        </w:rPr>
      </w:pPr>
      <w:r w:rsidRPr="000E141D">
        <w:rPr>
          <w:rFonts w:ascii="Georgia" w:eastAsia="Times New Roman" w:hAnsi="Georgia" w:cs="Times New Roman"/>
          <w:b/>
          <w:bCs/>
          <w:color w:val="000000"/>
        </w:rPr>
        <w:t xml:space="preserve">Exclude Individuals From Your Center If </w:t>
      </w:r>
      <w:r w:rsidRPr="000E141D">
        <w:rPr>
          <w:rFonts w:ascii="Georgia" w:eastAsia="Times New Roman" w:hAnsi="Georgia" w:cs="Times New Roman"/>
          <w:b/>
          <w:bCs/>
          <w:i/>
          <w:iCs/>
          <w:color w:val="000000"/>
        </w:rPr>
        <w:t xml:space="preserve">Any </w:t>
      </w:r>
      <w:r w:rsidRPr="000E141D">
        <w:rPr>
          <w:rFonts w:ascii="Georgia" w:eastAsia="Times New Roman" w:hAnsi="Georgia" w:cs="Times New Roman"/>
          <w:b/>
          <w:bCs/>
          <w:color w:val="000000"/>
        </w:rPr>
        <w:t>Of The Following Are True</w:t>
      </w:r>
    </w:p>
    <w:p w14:paraId="02DA131C" w14:textId="77777777" w:rsidR="004517E4" w:rsidRPr="00DA7341" w:rsidRDefault="004517E4" w:rsidP="004517E4">
      <w:pPr>
        <w:numPr>
          <w:ilvl w:val="0"/>
          <w:numId w:val="2"/>
        </w:numPr>
        <w:spacing w:before="240" w:after="0" w:line="240" w:lineRule="auto"/>
        <w:jc w:val="both"/>
        <w:textAlignment w:val="baseline"/>
        <w:rPr>
          <w:rFonts w:ascii="Georgia" w:eastAsia="Times New Roman" w:hAnsi="Georgia" w:cs="Times New Roman"/>
          <w:color w:val="000000"/>
        </w:rPr>
      </w:pPr>
      <w:r w:rsidRPr="00DA7341">
        <w:rPr>
          <w:rFonts w:ascii="Georgia" w:eastAsia="Times New Roman" w:hAnsi="Georgia" w:cs="Times New Roman"/>
          <w:color w:val="000000"/>
        </w:rPr>
        <w:t>They have experienced symptoms of a respiratory illness in the last 14 days.</w:t>
      </w:r>
    </w:p>
    <w:p w14:paraId="031BDE09" w14:textId="77777777" w:rsidR="004517E4" w:rsidRPr="00CE4FE7" w:rsidRDefault="004517E4" w:rsidP="004517E4">
      <w:pPr>
        <w:numPr>
          <w:ilvl w:val="0"/>
          <w:numId w:val="2"/>
        </w:numPr>
        <w:spacing w:after="0" w:line="240" w:lineRule="auto"/>
        <w:jc w:val="both"/>
        <w:textAlignment w:val="baseline"/>
        <w:rPr>
          <w:rFonts w:ascii="Georgia" w:eastAsia="Times New Roman" w:hAnsi="Georgia" w:cs="Times New Roman"/>
          <w:color w:val="000000"/>
        </w:rPr>
      </w:pPr>
      <w:r w:rsidRPr="00CE4FE7">
        <w:rPr>
          <w:rFonts w:ascii="Georgia" w:eastAsia="Times New Roman" w:hAnsi="Georgia" w:cs="Times New Roman"/>
          <w:color w:val="000000"/>
        </w:rPr>
        <w:t>They have been in contact with someone confirmed to have COVID-19 in the last 14 days.</w:t>
      </w:r>
    </w:p>
    <w:p w14:paraId="5F21AFF9" w14:textId="582BEB78" w:rsidR="004517E4" w:rsidRPr="006C552A" w:rsidRDefault="004517E4" w:rsidP="004517E4">
      <w:pPr>
        <w:numPr>
          <w:ilvl w:val="0"/>
          <w:numId w:val="2"/>
        </w:numPr>
        <w:spacing w:after="0" w:line="240" w:lineRule="auto"/>
        <w:jc w:val="both"/>
        <w:textAlignment w:val="baseline"/>
        <w:rPr>
          <w:rFonts w:ascii="Georgia" w:eastAsia="Times New Roman" w:hAnsi="Georgia" w:cs="Times New Roman"/>
          <w:color w:val="000000"/>
        </w:rPr>
      </w:pPr>
      <w:r w:rsidRPr="00CE4FE7">
        <w:rPr>
          <w:rFonts w:ascii="Georgia" w:eastAsia="Times New Roman" w:hAnsi="Georgia" w:cs="Times New Roman"/>
          <w:color w:val="000000"/>
        </w:rPr>
        <w:t>They have traveled to an area with widespread community transmission of COVID-19</w:t>
      </w:r>
      <w:r w:rsidR="00026422">
        <w:rPr>
          <w:rFonts w:ascii="Georgia" w:eastAsia="Times New Roman" w:hAnsi="Georgia" w:cs="Times New Roman"/>
          <w:color w:val="000000"/>
        </w:rPr>
        <w:t xml:space="preserve"> </w:t>
      </w:r>
      <w:r w:rsidR="00DA7341" w:rsidRPr="00CE4FE7">
        <w:rPr>
          <w:rFonts w:ascii="Georgia" w:eastAsia="Times New Roman" w:hAnsi="Georgia" w:cs="Times New Roman"/>
          <w:color w:val="000000"/>
        </w:rPr>
        <w:t>in the last 14 days</w:t>
      </w:r>
      <w:r w:rsidRPr="008C5B34">
        <w:rPr>
          <w:rFonts w:ascii="Georgia" w:eastAsia="Times New Roman" w:hAnsi="Georgia" w:cs="Times New Roman"/>
          <w:color w:val="000000"/>
        </w:rPr>
        <w:t>.</w:t>
      </w:r>
    </w:p>
    <w:p w14:paraId="1306E42E" w14:textId="26B321FF" w:rsidR="004517E4" w:rsidRPr="001E7CE8" w:rsidRDefault="004517E4" w:rsidP="004517E4">
      <w:pPr>
        <w:spacing w:before="240" w:after="240" w:line="240" w:lineRule="auto"/>
        <w:jc w:val="both"/>
        <w:rPr>
          <w:rFonts w:ascii="Georgia" w:eastAsia="Times New Roman" w:hAnsi="Georgia" w:cs="Times New Roman"/>
          <w:sz w:val="24"/>
          <w:szCs w:val="24"/>
        </w:rPr>
      </w:pPr>
      <w:r w:rsidRPr="008655E2">
        <w:rPr>
          <w:rFonts w:ascii="Georgia" w:eastAsia="Times New Roman" w:hAnsi="Georgia" w:cs="Times New Roman"/>
          <w:b/>
          <w:bCs/>
          <w:color w:val="000000"/>
        </w:rPr>
        <w:t>Note</w:t>
      </w:r>
      <w:r w:rsidRPr="008655E2">
        <w:rPr>
          <w:rFonts w:ascii="Georgia" w:eastAsia="Times New Roman" w:hAnsi="Georgia" w:cs="Times New Roman"/>
          <w:color w:val="000000"/>
        </w:rPr>
        <w:t xml:space="preserve">: </w:t>
      </w:r>
      <w:r w:rsidR="00DA7341" w:rsidRPr="008655E2">
        <w:rPr>
          <w:rFonts w:ascii="Georgia" w:eastAsia="Times New Roman" w:hAnsi="Georgia" w:cs="Times New Roman"/>
          <w:color w:val="000000"/>
        </w:rPr>
        <w:t xml:space="preserve">Individuals in high risk groups should be informed that the safest thing to do is to stay home. </w:t>
      </w:r>
      <w:r w:rsidRPr="000E141D">
        <w:rPr>
          <w:rFonts w:ascii="Georgia" w:eastAsia="Times New Roman" w:hAnsi="Georgia" w:cs="Times New Roman"/>
          <w:color w:val="000000"/>
        </w:rPr>
        <w:t>Higher-risk groups include people who are older, pregnant, or who have underlying health conditions, including those with compromised immune systems or respiratory conditions like severe asthma.</w:t>
      </w:r>
    </w:p>
    <w:p w14:paraId="0A6C65AC" w14:textId="01B41150" w:rsidR="004517E4" w:rsidRPr="001E7CE8" w:rsidRDefault="004517E4" w:rsidP="004517E4">
      <w:pPr>
        <w:spacing w:before="240" w:after="240" w:line="240" w:lineRule="auto"/>
        <w:jc w:val="both"/>
        <w:rPr>
          <w:rFonts w:ascii="Georgia" w:eastAsia="Times New Roman" w:hAnsi="Georgia" w:cs="Times New Roman"/>
          <w:sz w:val="24"/>
          <w:szCs w:val="24"/>
        </w:rPr>
      </w:pPr>
      <w:r w:rsidRPr="00DA7341">
        <w:rPr>
          <w:rFonts w:ascii="Georgia" w:eastAsia="Times New Roman" w:hAnsi="Georgia" w:cs="Times New Roman"/>
          <w:color w:val="000000"/>
        </w:rPr>
        <w:t>Children at high risk, such as those with compromised immune systems or respiratory conditions like severe asthma, should stay home</w:t>
      </w:r>
      <w:r w:rsidR="00DA7341" w:rsidRPr="00DA7341">
        <w:rPr>
          <w:rFonts w:ascii="Georgia" w:eastAsia="Times New Roman" w:hAnsi="Georgia" w:cs="Times New Roman"/>
          <w:color w:val="000000"/>
        </w:rPr>
        <w:t xml:space="preserve"> unless they have written clearance from their doctor</w:t>
      </w:r>
      <w:r w:rsidRPr="00DA7341">
        <w:rPr>
          <w:rFonts w:ascii="Georgia" w:eastAsia="Times New Roman" w:hAnsi="Georgia" w:cs="Times New Roman"/>
          <w:color w:val="000000"/>
        </w:rPr>
        <w:t>.</w:t>
      </w:r>
    </w:p>
    <w:p w14:paraId="7B852A5B" w14:textId="77777777" w:rsidR="004517E4" w:rsidRPr="001E7CE8" w:rsidRDefault="004517E4" w:rsidP="004517E4">
      <w:pPr>
        <w:spacing w:before="240" w:after="240" w:line="240" w:lineRule="auto"/>
        <w:jc w:val="center"/>
        <w:rPr>
          <w:rFonts w:ascii="Georgia" w:eastAsia="Times New Roman" w:hAnsi="Georgia" w:cs="Times New Roman"/>
          <w:sz w:val="24"/>
          <w:szCs w:val="24"/>
        </w:rPr>
      </w:pPr>
      <w:r w:rsidRPr="00DA7341">
        <w:rPr>
          <w:rFonts w:ascii="Georgia" w:eastAsia="Times New Roman" w:hAnsi="Georgia" w:cs="Times New Roman"/>
          <w:b/>
          <w:bCs/>
          <w:color w:val="000000"/>
        </w:rPr>
        <w:t>Arrival and Departure Procedures</w:t>
      </w:r>
    </w:p>
    <w:p w14:paraId="3EB6F213" w14:textId="60A7D741" w:rsidR="004517E4" w:rsidRPr="00DA7341" w:rsidRDefault="004517E4" w:rsidP="004517E4">
      <w:pPr>
        <w:numPr>
          <w:ilvl w:val="0"/>
          <w:numId w:val="3"/>
        </w:numPr>
        <w:spacing w:before="240" w:after="0" w:line="240" w:lineRule="auto"/>
        <w:jc w:val="both"/>
        <w:textAlignment w:val="baseline"/>
        <w:rPr>
          <w:rFonts w:ascii="Georgia" w:eastAsia="Times New Roman" w:hAnsi="Georgia" w:cs="Times New Roman"/>
          <w:color w:val="000000"/>
        </w:rPr>
      </w:pPr>
      <w:r w:rsidRPr="00DA7341">
        <w:rPr>
          <w:rFonts w:ascii="Georgia" w:eastAsia="Times New Roman" w:hAnsi="Georgia" w:cs="Times New Roman"/>
          <w:color w:val="000000"/>
        </w:rPr>
        <w:t xml:space="preserve">Limit the number of people who enter your child care facility. </w:t>
      </w:r>
      <w:r w:rsidR="00DA7341">
        <w:rPr>
          <w:rFonts w:ascii="Georgia" w:eastAsia="Times New Roman" w:hAnsi="Georgia" w:cs="Times New Roman"/>
          <w:color w:val="000000"/>
        </w:rPr>
        <w:t>Limit non-essential</w:t>
      </w:r>
      <w:r w:rsidR="001E7CE8">
        <w:rPr>
          <w:rFonts w:ascii="Georgia" w:eastAsia="Times New Roman" w:hAnsi="Georgia" w:cs="Times New Roman"/>
          <w:color w:val="000000"/>
        </w:rPr>
        <w:t xml:space="preserve"> </w:t>
      </w:r>
      <w:r w:rsidRPr="00DA7341">
        <w:rPr>
          <w:rFonts w:ascii="Georgia" w:eastAsia="Times New Roman" w:hAnsi="Georgia" w:cs="Times New Roman"/>
          <w:color w:val="000000"/>
        </w:rPr>
        <w:t xml:space="preserve">visitors and </w:t>
      </w:r>
      <w:r w:rsidR="00DA7341">
        <w:rPr>
          <w:rFonts w:ascii="Georgia" w:eastAsia="Times New Roman" w:hAnsi="Georgia" w:cs="Times New Roman"/>
          <w:color w:val="000000"/>
        </w:rPr>
        <w:t xml:space="preserve">ban </w:t>
      </w:r>
      <w:r w:rsidRPr="00DA7341">
        <w:rPr>
          <w:rFonts w:ascii="Georgia" w:eastAsia="Times New Roman" w:hAnsi="Georgia" w:cs="Times New Roman"/>
          <w:color w:val="000000"/>
        </w:rPr>
        <w:t>volunteers.</w:t>
      </w:r>
    </w:p>
    <w:p w14:paraId="0B71970D" w14:textId="77777777" w:rsidR="004517E4" w:rsidRPr="00310371" w:rsidRDefault="004517E4" w:rsidP="004517E4">
      <w:pPr>
        <w:numPr>
          <w:ilvl w:val="0"/>
          <w:numId w:val="3"/>
        </w:numPr>
        <w:spacing w:after="0" w:line="240" w:lineRule="auto"/>
        <w:jc w:val="both"/>
        <w:textAlignment w:val="baseline"/>
        <w:rPr>
          <w:rFonts w:ascii="Georgia" w:eastAsia="Times New Roman" w:hAnsi="Georgia" w:cs="Times New Roman"/>
          <w:color w:val="000000"/>
        </w:rPr>
      </w:pPr>
      <w:r w:rsidRPr="00310371">
        <w:rPr>
          <w:rFonts w:ascii="Georgia" w:eastAsia="Times New Roman" w:hAnsi="Georgia" w:cs="Times New Roman"/>
          <w:color w:val="000000"/>
        </w:rPr>
        <w:t>Develop a plan to hand off children to families outside, at the door, or in the foyer.</w:t>
      </w:r>
    </w:p>
    <w:p w14:paraId="1FBC8087" w14:textId="03401541" w:rsidR="004517E4" w:rsidRPr="005A3259" w:rsidRDefault="004517E4" w:rsidP="004517E4">
      <w:pPr>
        <w:numPr>
          <w:ilvl w:val="0"/>
          <w:numId w:val="3"/>
        </w:numPr>
        <w:spacing w:after="0" w:line="240" w:lineRule="auto"/>
        <w:jc w:val="both"/>
        <w:textAlignment w:val="baseline"/>
        <w:rPr>
          <w:rFonts w:ascii="Georgia" w:eastAsia="Times New Roman" w:hAnsi="Georgia" w:cs="Times New Roman"/>
          <w:color w:val="000000"/>
          <w:highlight w:val="yellow"/>
        </w:rPr>
      </w:pPr>
      <w:r w:rsidRPr="00CE4FE7">
        <w:rPr>
          <w:rFonts w:ascii="Georgia" w:eastAsia="Times New Roman" w:hAnsi="Georgia" w:cs="Times New Roman"/>
          <w:color w:val="000000"/>
        </w:rPr>
        <w:t xml:space="preserve">If parents are ill, </w:t>
      </w:r>
      <w:r w:rsidR="00310371">
        <w:rPr>
          <w:rFonts w:ascii="Georgia" w:eastAsia="Times New Roman" w:hAnsi="Georgia" w:cs="Times New Roman"/>
          <w:color w:val="000000"/>
        </w:rPr>
        <w:t xml:space="preserve">or anyone in the household is sick with COVID symptoms, </w:t>
      </w:r>
      <w:r w:rsidRPr="00310371">
        <w:rPr>
          <w:rFonts w:ascii="Georgia" w:eastAsia="Times New Roman" w:hAnsi="Georgia" w:cs="Times New Roman"/>
          <w:color w:val="000000"/>
        </w:rPr>
        <w:t>the child should not be admitted to the program and should return home with the parent.</w:t>
      </w:r>
      <w:r w:rsidR="00026422">
        <w:rPr>
          <w:rFonts w:ascii="Georgia" w:eastAsia="Times New Roman" w:hAnsi="Georgia" w:cs="Times New Roman"/>
          <w:color w:val="000000"/>
        </w:rPr>
        <w:t xml:space="preserve"> </w:t>
      </w:r>
      <w:r w:rsidR="005A3259" w:rsidRPr="005A3259">
        <w:rPr>
          <w:rFonts w:ascii="Georgia" w:eastAsia="Times New Roman" w:hAnsi="Georgia" w:cs="Times New Roman"/>
          <w:color w:val="000000"/>
          <w:highlight w:val="yellow"/>
        </w:rPr>
        <w:t>The c</w:t>
      </w:r>
      <w:r w:rsidR="00026422" w:rsidRPr="005A3259">
        <w:rPr>
          <w:rFonts w:ascii="Georgia" w:eastAsia="Times New Roman" w:hAnsi="Georgia" w:cs="Times New Roman"/>
          <w:color w:val="000000"/>
          <w:highlight w:val="yellow"/>
        </w:rPr>
        <w:t>hild must</w:t>
      </w:r>
      <w:r w:rsidR="004F2A41" w:rsidRPr="005A3259">
        <w:rPr>
          <w:rFonts w:ascii="Georgia" w:eastAsia="Times New Roman" w:hAnsi="Georgia" w:cs="Times New Roman"/>
          <w:color w:val="000000"/>
          <w:highlight w:val="yellow"/>
        </w:rPr>
        <w:t xml:space="preserve"> </w:t>
      </w:r>
      <w:r w:rsidR="005A3259" w:rsidRPr="005A3259">
        <w:rPr>
          <w:rFonts w:ascii="Georgia" w:eastAsia="Times New Roman" w:hAnsi="Georgia" w:cs="Times New Roman"/>
          <w:color w:val="000000"/>
          <w:highlight w:val="yellow"/>
        </w:rPr>
        <w:t xml:space="preserve">quarantine </w:t>
      </w:r>
      <w:r w:rsidR="00026422" w:rsidRPr="005A3259">
        <w:rPr>
          <w:rFonts w:ascii="Georgia" w:eastAsia="Times New Roman" w:hAnsi="Georgia" w:cs="Times New Roman"/>
          <w:color w:val="000000"/>
          <w:highlight w:val="yellow"/>
        </w:rPr>
        <w:t>for 14 days.</w:t>
      </w:r>
    </w:p>
    <w:p w14:paraId="1D9B745E" w14:textId="7DBC978F" w:rsidR="004517E4" w:rsidRPr="005A3259" w:rsidRDefault="004517E4" w:rsidP="004517E4">
      <w:pPr>
        <w:numPr>
          <w:ilvl w:val="0"/>
          <w:numId w:val="3"/>
        </w:numPr>
        <w:spacing w:after="0" w:line="240" w:lineRule="auto"/>
        <w:jc w:val="both"/>
        <w:textAlignment w:val="baseline"/>
        <w:rPr>
          <w:rFonts w:ascii="Georgia" w:eastAsia="Times New Roman" w:hAnsi="Georgia" w:cs="Times New Roman"/>
          <w:color w:val="000000"/>
          <w:highlight w:val="yellow"/>
        </w:rPr>
      </w:pPr>
      <w:r w:rsidRPr="00310371">
        <w:rPr>
          <w:rFonts w:ascii="Georgia" w:eastAsia="Times New Roman" w:hAnsi="Georgia" w:cs="Times New Roman"/>
          <w:color w:val="000000"/>
        </w:rPr>
        <w:t>Stagger drop-off and pick-up times for each small group to avoid a large number of people congregating outside or in front of the facility.</w:t>
      </w:r>
      <w:r w:rsidR="00026422">
        <w:rPr>
          <w:rFonts w:ascii="Georgia" w:eastAsia="Times New Roman" w:hAnsi="Georgia" w:cs="Times New Roman"/>
          <w:color w:val="000000"/>
        </w:rPr>
        <w:t xml:space="preserve"> </w:t>
      </w:r>
      <w:r w:rsidR="00026422" w:rsidRPr="005A3259">
        <w:rPr>
          <w:rFonts w:ascii="Georgia" w:eastAsia="Times New Roman" w:hAnsi="Georgia" w:cs="Times New Roman"/>
          <w:color w:val="000000"/>
          <w:highlight w:val="yellow"/>
        </w:rPr>
        <w:t>Establish markers at pick</w:t>
      </w:r>
      <w:r w:rsidR="00D17BA3">
        <w:rPr>
          <w:rFonts w:ascii="Georgia" w:eastAsia="Times New Roman" w:hAnsi="Georgia" w:cs="Times New Roman"/>
          <w:color w:val="000000"/>
          <w:highlight w:val="yellow"/>
        </w:rPr>
        <w:t>-</w:t>
      </w:r>
      <w:r w:rsidR="00026422" w:rsidRPr="005A3259">
        <w:rPr>
          <w:rFonts w:ascii="Georgia" w:eastAsia="Times New Roman" w:hAnsi="Georgia" w:cs="Times New Roman"/>
          <w:color w:val="000000"/>
          <w:highlight w:val="yellow"/>
        </w:rPr>
        <w:t>up and drop</w:t>
      </w:r>
      <w:r w:rsidR="00D17BA3">
        <w:rPr>
          <w:rFonts w:ascii="Georgia" w:eastAsia="Times New Roman" w:hAnsi="Georgia" w:cs="Times New Roman"/>
          <w:color w:val="000000"/>
          <w:highlight w:val="yellow"/>
        </w:rPr>
        <w:t>-</w:t>
      </w:r>
      <w:r w:rsidR="00026422" w:rsidRPr="005A3259">
        <w:rPr>
          <w:rFonts w:ascii="Georgia" w:eastAsia="Times New Roman" w:hAnsi="Georgia" w:cs="Times New Roman"/>
          <w:color w:val="000000"/>
          <w:highlight w:val="yellow"/>
        </w:rPr>
        <w:t>off at least 6 ft. apart.</w:t>
      </w:r>
      <w:r w:rsidRPr="005A3259">
        <w:rPr>
          <w:rFonts w:ascii="Georgia" w:eastAsia="Times New Roman" w:hAnsi="Georgia" w:cs="Times New Roman"/>
          <w:color w:val="000000"/>
          <w:highlight w:val="yellow"/>
        </w:rPr>
        <w:t> </w:t>
      </w:r>
      <w:r w:rsidR="00026422" w:rsidRPr="005A3259">
        <w:rPr>
          <w:rFonts w:ascii="Georgia" w:eastAsia="Times New Roman" w:hAnsi="Georgia" w:cs="Times New Roman"/>
          <w:color w:val="000000"/>
          <w:highlight w:val="yellow"/>
        </w:rPr>
        <w:t>Establish one-way routes to avoid exposure of children and adults at pick</w:t>
      </w:r>
      <w:r w:rsidR="00D17BA3">
        <w:rPr>
          <w:rFonts w:ascii="Georgia" w:eastAsia="Times New Roman" w:hAnsi="Georgia" w:cs="Times New Roman"/>
          <w:color w:val="000000"/>
          <w:highlight w:val="yellow"/>
        </w:rPr>
        <w:t>-</w:t>
      </w:r>
      <w:r w:rsidR="00026422" w:rsidRPr="005A3259">
        <w:rPr>
          <w:rFonts w:ascii="Georgia" w:eastAsia="Times New Roman" w:hAnsi="Georgia" w:cs="Times New Roman"/>
          <w:color w:val="000000"/>
          <w:highlight w:val="yellow"/>
        </w:rPr>
        <w:t>up and drop</w:t>
      </w:r>
      <w:r w:rsidR="00D17BA3">
        <w:rPr>
          <w:rFonts w:ascii="Georgia" w:eastAsia="Times New Roman" w:hAnsi="Georgia" w:cs="Times New Roman"/>
          <w:color w:val="000000"/>
          <w:highlight w:val="yellow"/>
        </w:rPr>
        <w:t>-</w:t>
      </w:r>
      <w:r w:rsidR="00026422" w:rsidRPr="005A3259">
        <w:rPr>
          <w:rFonts w:ascii="Georgia" w:eastAsia="Times New Roman" w:hAnsi="Georgia" w:cs="Times New Roman"/>
          <w:color w:val="000000"/>
          <w:highlight w:val="yellow"/>
        </w:rPr>
        <w:t>off whenever possible.</w:t>
      </w:r>
    </w:p>
    <w:p w14:paraId="6FCBEBE6" w14:textId="77777777" w:rsidR="004517E4" w:rsidRPr="00CE4FE7" w:rsidRDefault="004517E4" w:rsidP="004517E4">
      <w:pPr>
        <w:numPr>
          <w:ilvl w:val="0"/>
          <w:numId w:val="3"/>
        </w:numPr>
        <w:spacing w:after="0" w:line="240" w:lineRule="auto"/>
        <w:jc w:val="both"/>
        <w:textAlignment w:val="baseline"/>
        <w:rPr>
          <w:rFonts w:ascii="Georgia" w:eastAsia="Times New Roman" w:hAnsi="Georgia" w:cs="Times New Roman"/>
          <w:color w:val="000000"/>
        </w:rPr>
      </w:pPr>
      <w:r w:rsidRPr="00CE4FE7">
        <w:rPr>
          <w:rFonts w:ascii="Georgia" w:eastAsia="Times New Roman" w:hAnsi="Georgia" w:cs="Times New Roman"/>
          <w:color w:val="000000"/>
        </w:rPr>
        <w:t>Wash hands or use hand sanitizer before and after signing in and out. Do not share pens or pencils. (Parents should use their own pen or pencil when signing in.)</w:t>
      </w:r>
    </w:p>
    <w:p w14:paraId="7D25C7C5" w14:textId="77777777" w:rsidR="004517E4" w:rsidRPr="008C5B34" w:rsidRDefault="004517E4" w:rsidP="004517E4">
      <w:pPr>
        <w:numPr>
          <w:ilvl w:val="0"/>
          <w:numId w:val="3"/>
        </w:numPr>
        <w:spacing w:after="240" w:line="240" w:lineRule="auto"/>
        <w:jc w:val="both"/>
        <w:textAlignment w:val="baseline"/>
        <w:rPr>
          <w:rFonts w:ascii="Georgia" w:eastAsia="Times New Roman" w:hAnsi="Georgia" w:cs="Times New Roman"/>
          <w:color w:val="000000"/>
        </w:rPr>
      </w:pPr>
      <w:r w:rsidRPr="00CE4FE7">
        <w:rPr>
          <w:rFonts w:ascii="Georgia" w:eastAsia="Times New Roman" w:hAnsi="Georgia" w:cs="Times New Roman"/>
          <w:color w:val="000000"/>
        </w:rPr>
        <w:t>If check-in is electronic, provide alcohol wipes and frequently clean the screens or keyboards.</w:t>
      </w:r>
    </w:p>
    <w:p w14:paraId="23CBBFF4" w14:textId="77777777" w:rsidR="00310371" w:rsidRDefault="00310371" w:rsidP="006E0951">
      <w:pPr>
        <w:spacing w:before="240" w:after="240" w:line="240" w:lineRule="auto"/>
        <w:rPr>
          <w:rFonts w:ascii="Georgia" w:eastAsia="Times New Roman" w:hAnsi="Georgia" w:cs="Times New Roman"/>
          <w:b/>
          <w:bCs/>
          <w:color w:val="000000"/>
        </w:rPr>
      </w:pPr>
    </w:p>
    <w:p w14:paraId="5A9D8E6C" w14:textId="77777777" w:rsidR="00D17BA3" w:rsidRDefault="00D17BA3">
      <w:pPr>
        <w:rPr>
          <w:rFonts w:ascii="Georgia" w:eastAsia="Times New Roman" w:hAnsi="Georgia" w:cs="Times New Roman"/>
          <w:b/>
          <w:bCs/>
          <w:color w:val="000000"/>
        </w:rPr>
      </w:pPr>
      <w:r>
        <w:rPr>
          <w:rFonts w:ascii="Georgia" w:eastAsia="Times New Roman" w:hAnsi="Georgia" w:cs="Times New Roman"/>
          <w:b/>
          <w:bCs/>
          <w:color w:val="000000"/>
        </w:rPr>
        <w:br w:type="page"/>
      </w:r>
    </w:p>
    <w:p w14:paraId="2D6DBC17" w14:textId="066E902C" w:rsidR="004517E4" w:rsidRPr="001E7CE8" w:rsidRDefault="004517E4" w:rsidP="004517E4">
      <w:pPr>
        <w:spacing w:before="240" w:after="240" w:line="240" w:lineRule="auto"/>
        <w:jc w:val="center"/>
        <w:rPr>
          <w:rFonts w:ascii="Georgia" w:eastAsia="Times New Roman" w:hAnsi="Georgia" w:cs="Times New Roman"/>
          <w:sz w:val="24"/>
          <w:szCs w:val="24"/>
        </w:rPr>
      </w:pPr>
      <w:r w:rsidRPr="00310371">
        <w:rPr>
          <w:rFonts w:ascii="Georgia" w:eastAsia="Times New Roman" w:hAnsi="Georgia" w:cs="Times New Roman"/>
          <w:b/>
          <w:bCs/>
          <w:color w:val="000000"/>
        </w:rPr>
        <w:lastRenderedPageBreak/>
        <w:t>Health Screening At Entry</w:t>
      </w:r>
    </w:p>
    <w:p w14:paraId="65D58B01" w14:textId="2A5FE694" w:rsidR="004517E4" w:rsidRDefault="00CE4FE7" w:rsidP="001E7CE8">
      <w:pPr>
        <w:numPr>
          <w:ilvl w:val="0"/>
          <w:numId w:val="4"/>
        </w:numPr>
        <w:spacing w:after="0" w:line="240" w:lineRule="auto"/>
        <w:jc w:val="both"/>
        <w:textAlignment w:val="baseline"/>
        <w:rPr>
          <w:rFonts w:ascii="Georgia" w:eastAsia="Times New Roman" w:hAnsi="Georgia" w:cs="Times New Roman"/>
          <w:color w:val="000000"/>
        </w:rPr>
      </w:pPr>
      <w:r>
        <w:rPr>
          <w:rFonts w:ascii="Georgia" w:eastAsia="Times New Roman" w:hAnsi="Georgia" w:cs="Times New Roman"/>
          <w:color w:val="000000"/>
        </w:rPr>
        <w:t>When conducting health screening staff should wear PPE.</w:t>
      </w:r>
      <w:r w:rsidR="004517E4" w:rsidRPr="00DA7341">
        <w:rPr>
          <w:rFonts w:ascii="Georgia" w:eastAsia="Times New Roman" w:hAnsi="Georgia" w:cs="Times New Roman"/>
          <w:color w:val="000000"/>
        </w:rPr>
        <w:t xml:space="preserve"> The combination of a face shield and a face covering (surgical</w:t>
      </w:r>
      <w:r w:rsidR="00310371">
        <w:rPr>
          <w:rFonts w:ascii="Georgia" w:eastAsia="Times New Roman" w:hAnsi="Georgia" w:cs="Times New Roman"/>
          <w:color w:val="000000"/>
        </w:rPr>
        <w:t xml:space="preserve"> mask</w:t>
      </w:r>
      <w:r w:rsidR="004517E4" w:rsidRPr="00DA7341">
        <w:rPr>
          <w:rFonts w:ascii="Georgia" w:eastAsia="Times New Roman" w:hAnsi="Georgia" w:cs="Times New Roman"/>
          <w:color w:val="000000"/>
        </w:rPr>
        <w:t xml:space="preserve"> - or if that’s not available, cloth) is most protective. A face covering alone does not provide eye coverage, so if face shields are not available, staff should use a face </w:t>
      </w:r>
      <w:r w:rsidR="00310371">
        <w:rPr>
          <w:rFonts w:ascii="Georgia" w:eastAsia="Times New Roman" w:hAnsi="Georgia" w:cs="Times New Roman"/>
          <w:color w:val="000000"/>
        </w:rPr>
        <w:t>mask</w:t>
      </w:r>
      <w:r w:rsidR="004517E4" w:rsidRPr="00DA7341">
        <w:rPr>
          <w:rFonts w:ascii="Georgia" w:eastAsia="Times New Roman" w:hAnsi="Georgia" w:cs="Times New Roman"/>
          <w:color w:val="000000"/>
        </w:rPr>
        <w:t xml:space="preserve"> (surgical or cloth) plus eye protection/goggles.</w:t>
      </w:r>
    </w:p>
    <w:p w14:paraId="414EADE1" w14:textId="039483B1" w:rsidR="00CE4FE7" w:rsidRPr="00310371" w:rsidRDefault="00CE4FE7" w:rsidP="001E7CE8">
      <w:pPr>
        <w:numPr>
          <w:ilvl w:val="0"/>
          <w:numId w:val="4"/>
        </w:numPr>
        <w:spacing w:after="0" w:line="240" w:lineRule="auto"/>
        <w:jc w:val="both"/>
        <w:textAlignment w:val="baseline"/>
        <w:rPr>
          <w:rFonts w:ascii="Georgia" w:eastAsia="Times New Roman" w:hAnsi="Georgia" w:cs="Times New Roman"/>
          <w:color w:val="000000"/>
        </w:rPr>
      </w:pPr>
      <w:r w:rsidRPr="000126AB">
        <w:rPr>
          <w:rFonts w:ascii="Georgia" w:eastAsia="Georgia" w:hAnsi="Georgia" w:cs="Calibri"/>
        </w:rPr>
        <w:t>Take temperatures and check symptoms for staff and children upon entry each day and any person entering the building. Individuals with a temperature above 100.4 F (38 C) or with COVID 19-related symptoms, or who report someone in the household as having COVID 19 related symptoms or positive test for novel coronavirus, must be excluded from the program</w:t>
      </w:r>
    </w:p>
    <w:p w14:paraId="32CB2960" w14:textId="5D63C93C" w:rsidR="004517E4" w:rsidRPr="000E141D" w:rsidRDefault="004517E4" w:rsidP="004517E4">
      <w:pPr>
        <w:numPr>
          <w:ilvl w:val="0"/>
          <w:numId w:val="4"/>
        </w:numPr>
        <w:spacing w:after="0" w:line="240" w:lineRule="auto"/>
        <w:jc w:val="both"/>
        <w:textAlignment w:val="baseline"/>
        <w:rPr>
          <w:rFonts w:ascii="Georgia" w:eastAsia="Times New Roman" w:hAnsi="Georgia" w:cs="Times New Roman"/>
          <w:color w:val="000000"/>
        </w:rPr>
      </w:pPr>
      <w:r w:rsidRPr="00095633">
        <w:rPr>
          <w:rFonts w:ascii="Georgia" w:eastAsia="Times New Roman" w:hAnsi="Georgia" w:cs="Times New Roman"/>
          <w:color w:val="000000"/>
        </w:rPr>
        <w:t>Ask if medications were used to lower the child’s temperature and if there are any household members with COVID-19</w:t>
      </w:r>
      <w:r w:rsidRPr="000E141D">
        <w:rPr>
          <w:rFonts w:ascii="Georgia" w:eastAsia="Times New Roman" w:hAnsi="Georgia" w:cs="Times New Roman"/>
          <w:color w:val="000000"/>
        </w:rPr>
        <w:t>.</w:t>
      </w:r>
    </w:p>
    <w:p w14:paraId="36FF20E4" w14:textId="77777777" w:rsidR="004517E4" w:rsidRPr="000E141D" w:rsidRDefault="004517E4" w:rsidP="004517E4">
      <w:pPr>
        <w:numPr>
          <w:ilvl w:val="0"/>
          <w:numId w:val="4"/>
        </w:numPr>
        <w:spacing w:after="240" w:line="240" w:lineRule="auto"/>
        <w:jc w:val="both"/>
        <w:textAlignment w:val="baseline"/>
        <w:rPr>
          <w:rFonts w:ascii="Georgia" w:eastAsia="Times New Roman" w:hAnsi="Georgia" w:cs="Times New Roman"/>
          <w:color w:val="000000"/>
        </w:rPr>
      </w:pPr>
      <w:r w:rsidRPr="000E141D">
        <w:rPr>
          <w:rFonts w:ascii="Georgia" w:eastAsia="Times New Roman" w:hAnsi="Georgia" w:cs="Times New Roman"/>
          <w:color w:val="000000"/>
        </w:rPr>
        <w:t>If thermometers are not available, ask the caregiver to fill out and sign a form that reports their child’s temperature as taken at home (or affirming the child does not have a fever) and any symptoms.</w:t>
      </w:r>
    </w:p>
    <w:p w14:paraId="749D9C92" w14:textId="77777777" w:rsidR="004517E4" w:rsidRPr="001E7CE8" w:rsidRDefault="004517E4" w:rsidP="004517E4">
      <w:pPr>
        <w:shd w:val="clear" w:color="auto" w:fill="FFFFFF"/>
        <w:spacing w:before="240" w:after="40" w:line="240" w:lineRule="auto"/>
        <w:outlineLvl w:val="3"/>
        <w:rPr>
          <w:rFonts w:ascii="Georgia" w:eastAsia="Times New Roman" w:hAnsi="Georgia" w:cs="Times New Roman"/>
          <w:b/>
          <w:bCs/>
          <w:sz w:val="24"/>
          <w:szCs w:val="24"/>
        </w:rPr>
      </w:pPr>
      <w:r w:rsidRPr="000E141D">
        <w:rPr>
          <w:rFonts w:ascii="Georgia" w:eastAsia="Times New Roman" w:hAnsi="Georgia" w:cs="Times New Roman"/>
          <w:color w:val="000000"/>
        </w:rPr>
        <w:t xml:space="preserve">Examples of Screening Methods: </w:t>
      </w:r>
      <w:hyperlink r:id="rId18" w:anchor="SocialDistancing" w:history="1">
        <w:r w:rsidRPr="00DA7341">
          <w:rPr>
            <w:rFonts w:ascii="Georgia" w:eastAsia="Times New Roman" w:hAnsi="Georgia" w:cs="Times New Roman"/>
            <w:color w:val="1155CC"/>
            <w:u w:val="single"/>
          </w:rPr>
          <w:t>https://www.cdc.gov/coronavirus/2019-ncov/community/schools-childcare/guidance-for-childcare.html#SocialDistancing</w:t>
        </w:r>
      </w:hyperlink>
    </w:p>
    <w:p w14:paraId="5D8C93C2" w14:textId="77777777" w:rsidR="004517E4" w:rsidRPr="001E7CE8" w:rsidRDefault="004517E4" w:rsidP="004517E4">
      <w:pPr>
        <w:spacing w:before="240" w:after="240" w:line="240" w:lineRule="auto"/>
        <w:jc w:val="center"/>
        <w:rPr>
          <w:rFonts w:ascii="Georgia" w:eastAsia="Times New Roman" w:hAnsi="Georgia" w:cs="Times New Roman"/>
          <w:sz w:val="24"/>
          <w:szCs w:val="24"/>
        </w:rPr>
      </w:pPr>
      <w:r w:rsidRPr="00DA7341">
        <w:rPr>
          <w:rFonts w:ascii="Georgia" w:eastAsia="Times New Roman" w:hAnsi="Georgia" w:cs="Times New Roman"/>
          <w:b/>
          <w:bCs/>
          <w:color w:val="000000"/>
        </w:rPr>
        <w:t>Daily Health Checks</w:t>
      </w:r>
    </w:p>
    <w:p w14:paraId="750D6A17" w14:textId="1308B591" w:rsidR="004517E4" w:rsidRPr="00DA7341" w:rsidRDefault="004517E4" w:rsidP="004517E4">
      <w:pPr>
        <w:numPr>
          <w:ilvl w:val="0"/>
          <w:numId w:val="5"/>
        </w:numPr>
        <w:shd w:val="clear" w:color="auto" w:fill="FFFFFF"/>
        <w:spacing w:before="240" w:after="0" w:line="240" w:lineRule="auto"/>
        <w:jc w:val="both"/>
        <w:textAlignment w:val="baseline"/>
        <w:rPr>
          <w:rFonts w:ascii="Georgia" w:eastAsia="Times New Roman" w:hAnsi="Georgia" w:cs="Times New Roman"/>
          <w:color w:val="000000"/>
        </w:rPr>
      </w:pPr>
      <w:r w:rsidRPr="00DA7341">
        <w:rPr>
          <w:rFonts w:ascii="Georgia" w:eastAsia="Times New Roman" w:hAnsi="Georgia" w:cs="Times New Roman"/>
          <w:color w:val="000000"/>
        </w:rPr>
        <w:t>Every day, a trained staff member should conduct a health check of each child</w:t>
      </w:r>
      <w:r w:rsidR="00CE4FE7">
        <w:rPr>
          <w:rFonts w:ascii="Georgia" w:eastAsia="Times New Roman" w:hAnsi="Georgia" w:cs="Times New Roman"/>
          <w:color w:val="000000"/>
        </w:rPr>
        <w:t xml:space="preserve"> that includes socio-emotional well-being</w:t>
      </w:r>
      <w:r w:rsidRPr="00DA7341">
        <w:rPr>
          <w:rFonts w:ascii="Georgia" w:eastAsia="Times New Roman" w:hAnsi="Georgia" w:cs="Times New Roman"/>
          <w:color w:val="000000"/>
        </w:rPr>
        <w:t>. This health check should be conducted as soon as possible after the child enters the child care facility and whenever a change in the child’s behavior or appearance is noted.</w:t>
      </w:r>
    </w:p>
    <w:p w14:paraId="1EABF4C9" w14:textId="77777777" w:rsidR="004517E4" w:rsidRPr="000E141D" w:rsidRDefault="004517E4" w:rsidP="004517E4">
      <w:pPr>
        <w:numPr>
          <w:ilvl w:val="0"/>
          <w:numId w:val="5"/>
        </w:numPr>
        <w:shd w:val="clear" w:color="auto" w:fill="FFFFFF"/>
        <w:spacing w:after="0" w:line="240" w:lineRule="auto"/>
        <w:jc w:val="both"/>
        <w:textAlignment w:val="baseline"/>
        <w:rPr>
          <w:rFonts w:ascii="Georgia" w:eastAsia="Times New Roman" w:hAnsi="Georgia" w:cs="Times New Roman"/>
          <w:color w:val="000000"/>
        </w:rPr>
      </w:pPr>
      <w:r w:rsidRPr="000E141D">
        <w:rPr>
          <w:rFonts w:ascii="Georgia" w:eastAsia="Times New Roman" w:hAnsi="Georgia" w:cs="Times New Roman"/>
          <w:color w:val="000000"/>
        </w:rPr>
        <w:t>The caregiver/teacher should gain information necessary to complete the daily health check by direct observation of the child, by querying the parent/guardian, and, where applicable, by conversation with the child.</w:t>
      </w:r>
    </w:p>
    <w:p w14:paraId="2388AA29" w14:textId="43767040" w:rsidR="00CE4FE7" w:rsidRPr="001E7CE8" w:rsidRDefault="004517E4" w:rsidP="00CE4FE7">
      <w:pPr>
        <w:numPr>
          <w:ilvl w:val="0"/>
          <w:numId w:val="5"/>
        </w:numPr>
        <w:spacing w:before="240" w:after="240" w:line="240" w:lineRule="auto"/>
        <w:textAlignment w:val="baseline"/>
        <w:rPr>
          <w:rFonts w:ascii="Georgia" w:eastAsia="Times New Roman" w:hAnsi="Georgia" w:cs="Times New Roman"/>
          <w:sz w:val="24"/>
          <w:szCs w:val="24"/>
        </w:rPr>
      </w:pPr>
      <w:r w:rsidRPr="000E141D">
        <w:rPr>
          <w:rFonts w:ascii="Georgia" w:eastAsia="Times New Roman" w:hAnsi="Georgia" w:cs="Times New Roman"/>
          <w:color w:val="000000"/>
          <w:shd w:val="clear" w:color="auto" w:fill="FFFFFF"/>
        </w:rPr>
        <w:t>Daily health checks seek to identify potential concerns about a child’s health including</w:t>
      </w:r>
      <w:r w:rsidR="00095633">
        <w:rPr>
          <w:rFonts w:ascii="Georgia" w:eastAsia="Times New Roman" w:hAnsi="Georgia" w:cs="Times New Roman"/>
          <w:color w:val="000000"/>
          <w:shd w:val="clear" w:color="auto" w:fill="FFFFFF"/>
        </w:rPr>
        <w:t xml:space="preserve"> emotional well-being and any</w:t>
      </w:r>
      <w:r w:rsidRPr="00095633">
        <w:rPr>
          <w:rFonts w:ascii="Georgia" w:eastAsia="Times New Roman" w:hAnsi="Georgia" w:cs="Times New Roman"/>
          <w:color w:val="000000"/>
          <w:shd w:val="clear" w:color="auto" w:fill="FFFFFF"/>
        </w:rPr>
        <w:t xml:space="preserve"> recent illness or injury in the child and the family. </w:t>
      </w:r>
    </w:p>
    <w:p w14:paraId="6AEF2190" w14:textId="44D46738" w:rsidR="004517E4" w:rsidRPr="001E7CE8" w:rsidRDefault="004517E4" w:rsidP="001E7CE8">
      <w:pPr>
        <w:spacing w:before="240" w:after="240" w:line="240" w:lineRule="auto"/>
        <w:ind w:left="360"/>
        <w:jc w:val="center"/>
        <w:textAlignment w:val="baseline"/>
        <w:rPr>
          <w:rFonts w:ascii="Georgia" w:eastAsia="Times New Roman" w:hAnsi="Georgia" w:cs="Times New Roman"/>
          <w:sz w:val="24"/>
          <w:szCs w:val="24"/>
        </w:rPr>
      </w:pPr>
      <w:r w:rsidRPr="00CE4FE7">
        <w:rPr>
          <w:rFonts w:ascii="Georgia" w:eastAsia="Times New Roman" w:hAnsi="Georgia" w:cs="Times New Roman"/>
          <w:b/>
          <w:bCs/>
          <w:color w:val="000000"/>
        </w:rPr>
        <w:t>Physical Distancing</w:t>
      </w:r>
    </w:p>
    <w:p w14:paraId="4070EF4C" w14:textId="7A9F8BE3" w:rsidR="006C552A" w:rsidRPr="006E0951" w:rsidRDefault="004517E4" w:rsidP="006E0951">
      <w:pPr>
        <w:numPr>
          <w:ilvl w:val="0"/>
          <w:numId w:val="6"/>
        </w:numPr>
        <w:spacing w:before="240" w:after="0" w:line="240" w:lineRule="auto"/>
        <w:jc w:val="both"/>
        <w:textAlignment w:val="baseline"/>
        <w:rPr>
          <w:rFonts w:ascii="Georgia" w:eastAsia="Times New Roman" w:hAnsi="Georgia" w:cs="Times New Roman"/>
          <w:color w:val="000000"/>
        </w:rPr>
      </w:pPr>
      <w:r w:rsidRPr="00DA7341">
        <w:rPr>
          <w:rFonts w:ascii="Georgia" w:eastAsia="Times New Roman" w:hAnsi="Georgia" w:cs="Times New Roman"/>
          <w:color w:val="000000"/>
        </w:rPr>
        <w:t>Avoid getting close to babies’ and toddlers’ faces when holding them.</w:t>
      </w:r>
    </w:p>
    <w:p w14:paraId="3034F376" w14:textId="77777777" w:rsidR="00555108" w:rsidRPr="00555108" w:rsidRDefault="00555108" w:rsidP="00555108">
      <w:pPr>
        <w:pStyle w:val="ListParagraph"/>
        <w:numPr>
          <w:ilvl w:val="0"/>
          <w:numId w:val="6"/>
        </w:numPr>
        <w:rPr>
          <w:rFonts w:ascii="Georgia" w:eastAsia="Times New Roman" w:hAnsi="Georgia" w:cs="Times New Roman"/>
          <w:color w:val="000000"/>
          <w:lang w:val="en-US"/>
        </w:rPr>
      </w:pPr>
      <w:r w:rsidRPr="00555108">
        <w:rPr>
          <w:rFonts w:ascii="Georgia" w:eastAsia="Times New Roman" w:hAnsi="Georgia" w:cs="Times New Roman"/>
          <w:color w:val="000000"/>
          <w:lang w:val="en-US"/>
        </w:rPr>
        <w:t xml:space="preserve">Children should practice physical distancing (6 feet), where possible, and teachers should implement distancing systems, as practicable, while learning. </w:t>
      </w:r>
    </w:p>
    <w:p w14:paraId="53F12A3F" w14:textId="6D77152C" w:rsidR="004517E4" w:rsidRDefault="004517E4" w:rsidP="004517E4">
      <w:pPr>
        <w:numPr>
          <w:ilvl w:val="0"/>
          <w:numId w:val="6"/>
        </w:numPr>
        <w:spacing w:after="0" w:line="240" w:lineRule="auto"/>
        <w:jc w:val="both"/>
        <w:textAlignment w:val="baseline"/>
        <w:rPr>
          <w:rFonts w:ascii="Georgia" w:eastAsia="Times New Roman" w:hAnsi="Georgia" w:cs="Times New Roman"/>
          <w:color w:val="000000"/>
        </w:rPr>
      </w:pPr>
      <w:r w:rsidRPr="006C552A">
        <w:rPr>
          <w:rFonts w:ascii="Georgia" w:eastAsia="Times New Roman" w:hAnsi="Georgia" w:cs="Times New Roman"/>
          <w:color w:val="000000"/>
        </w:rPr>
        <w:t>Do not mix or combine groups. Maintain the same groups from day to day</w:t>
      </w:r>
      <w:r w:rsidR="006C552A">
        <w:rPr>
          <w:rFonts w:ascii="Georgia" w:eastAsia="Times New Roman" w:hAnsi="Georgia" w:cs="Times New Roman"/>
          <w:color w:val="000000"/>
        </w:rPr>
        <w:t xml:space="preserve"> and week to week, even at times of low attendance like the end of the day</w:t>
      </w:r>
      <w:r w:rsidRPr="006C552A">
        <w:rPr>
          <w:rFonts w:ascii="Georgia" w:eastAsia="Times New Roman" w:hAnsi="Georgia" w:cs="Times New Roman"/>
          <w:color w:val="000000"/>
        </w:rPr>
        <w:t>.</w:t>
      </w:r>
    </w:p>
    <w:p w14:paraId="65EE9F4E" w14:textId="03A7C87A" w:rsidR="004517E4" w:rsidRPr="006E0951" w:rsidRDefault="008655E2" w:rsidP="006E0951">
      <w:pPr>
        <w:numPr>
          <w:ilvl w:val="0"/>
          <w:numId w:val="6"/>
        </w:numPr>
        <w:spacing w:after="0" w:line="240" w:lineRule="auto"/>
        <w:jc w:val="both"/>
        <w:textAlignment w:val="baseline"/>
        <w:rPr>
          <w:rFonts w:ascii="Georgia" w:eastAsia="Georgia" w:hAnsi="Georgia" w:cs="Calibri"/>
        </w:rPr>
      </w:pPr>
      <w:r w:rsidRPr="008655E2">
        <w:rPr>
          <w:rFonts w:ascii="Georgia" w:eastAsia="Georgia" w:hAnsi="Georgia" w:cs="Calibri"/>
        </w:rPr>
        <w:t xml:space="preserve">Stagger outdoor time and clean outdoor playground equipment in between groups of children. </w:t>
      </w:r>
    </w:p>
    <w:p w14:paraId="0E626D2C" w14:textId="6A1D9A62" w:rsidR="004517E4" w:rsidRPr="006C552A" w:rsidRDefault="004517E4" w:rsidP="004517E4">
      <w:pPr>
        <w:numPr>
          <w:ilvl w:val="0"/>
          <w:numId w:val="6"/>
        </w:numPr>
        <w:spacing w:after="0" w:line="240" w:lineRule="auto"/>
        <w:jc w:val="both"/>
        <w:textAlignment w:val="baseline"/>
        <w:rPr>
          <w:rFonts w:ascii="Georgia" w:eastAsia="Times New Roman" w:hAnsi="Georgia" w:cs="Times New Roman"/>
          <w:color w:val="000000"/>
        </w:rPr>
      </w:pPr>
      <w:r w:rsidRPr="006C552A">
        <w:rPr>
          <w:rFonts w:ascii="Georgia" w:eastAsia="Times New Roman" w:hAnsi="Georgia" w:cs="Times New Roman"/>
          <w:color w:val="000000"/>
        </w:rPr>
        <w:t>Incorporate additional outside time</w:t>
      </w:r>
      <w:r w:rsidR="006C552A">
        <w:rPr>
          <w:rFonts w:ascii="Georgia" w:eastAsia="Times New Roman" w:hAnsi="Georgia" w:cs="Times New Roman"/>
          <w:color w:val="000000"/>
        </w:rPr>
        <w:t xml:space="preserve"> if possible</w:t>
      </w:r>
      <w:r w:rsidRPr="006C552A">
        <w:rPr>
          <w:rFonts w:ascii="Georgia" w:eastAsia="Times New Roman" w:hAnsi="Georgia" w:cs="Times New Roman"/>
          <w:color w:val="000000"/>
        </w:rPr>
        <w:t>. </w:t>
      </w:r>
    </w:p>
    <w:p w14:paraId="7102F1CB" w14:textId="77777777" w:rsidR="004517E4" w:rsidRPr="000E141D" w:rsidRDefault="004517E4" w:rsidP="004517E4">
      <w:pPr>
        <w:numPr>
          <w:ilvl w:val="0"/>
          <w:numId w:val="6"/>
        </w:numPr>
        <w:spacing w:after="0" w:line="240" w:lineRule="auto"/>
        <w:jc w:val="both"/>
        <w:textAlignment w:val="baseline"/>
        <w:rPr>
          <w:rFonts w:ascii="Georgia" w:eastAsia="Times New Roman" w:hAnsi="Georgia" w:cs="Times New Roman"/>
          <w:color w:val="000000"/>
        </w:rPr>
      </w:pPr>
      <w:r w:rsidRPr="002C1885">
        <w:rPr>
          <w:rFonts w:ascii="Georgia" w:eastAsia="Times New Roman" w:hAnsi="Georgia" w:cs="Times New Roman"/>
          <w:color w:val="000000"/>
        </w:rPr>
        <w:t>Avoid gathering in larger groups for any reason. Increase the distance between</w:t>
      </w:r>
      <w:r w:rsidRPr="000E141D">
        <w:rPr>
          <w:rFonts w:ascii="Georgia" w:eastAsia="Times New Roman" w:hAnsi="Georgia" w:cs="Times New Roman"/>
          <w:color w:val="000000"/>
        </w:rPr>
        <w:t xml:space="preserve"> children during table work. Minimize the time children stand in line. </w:t>
      </w:r>
    </w:p>
    <w:p w14:paraId="1902FD86" w14:textId="77777777" w:rsidR="004517E4" w:rsidRPr="000E141D" w:rsidRDefault="004517E4" w:rsidP="004517E4">
      <w:pPr>
        <w:numPr>
          <w:ilvl w:val="0"/>
          <w:numId w:val="6"/>
        </w:numPr>
        <w:spacing w:after="0" w:line="240" w:lineRule="auto"/>
        <w:jc w:val="both"/>
        <w:textAlignment w:val="baseline"/>
        <w:rPr>
          <w:rFonts w:ascii="Georgia" w:eastAsia="Times New Roman" w:hAnsi="Georgia" w:cs="Times New Roman"/>
          <w:color w:val="000000"/>
        </w:rPr>
      </w:pPr>
      <w:r w:rsidRPr="000E141D">
        <w:rPr>
          <w:rFonts w:ascii="Georgia" w:eastAsia="Times New Roman" w:hAnsi="Georgia" w:cs="Times New Roman"/>
          <w:color w:val="000000"/>
        </w:rPr>
        <w:t>Plan activities that do not require close physical contact between children. Do not use water or sand/sensory tables. </w:t>
      </w:r>
    </w:p>
    <w:p w14:paraId="22C4AC10" w14:textId="680F0D98" w:rsidR="004517E4" w:rsidRDefault="004517E4" w:rsidP="004517E4">
      <w:pPr>
        <w:numPr>
          <w:ilvl w:val="0"/>
          <w:numId w:val="6"/>
        </w:numPr>
        <w:spacing w:after="0" w:line="240" w:lineRule="auto"/>
        <w:jc w:val="both"/>
        <w:textAlignment w:val="baseline"/>
        <w:rPr>
          <w:rFonts w:ascii="Georgia" w:eastAsia="Times New Roman" w:hAnsi="Georgia" w:cs="Times New Roman"/>
          <w:color w:val="000000"/>
        </w:rPr>
      </w:pPr>
      <w:r w:rsidRPr="000E141D">
        <w:rPr>
          <w:rFonts w:ascii="Georgia" w:eastAsia="Times New Roman" w:hAnsi="Georgia" w:cs="Times New Roman"/>
          <w:color w:val="000000"/>
        </w:rPr>
        <w:t>Limit item sharing. If items are being shared, remind children not to touch their faces and wash their hands after using these items. </w:t>
      </w:r>
    </w:p>
    <w:p w14:paraId="6E09A5FF" w14:textId="0FEDDC0A" w:rsidR="004517E4" w:rsidRPr="00555108" w:rsidRDefault="004517E4" w:rsidP="00555108">
      <w:pPr>
        <w:numPr>
          <w:ilvl w:val="0"/>
          <w:numId w:val="6"/>
        </w:numPr>
        <w:spacing w:after="0" w:line="240" w:lineRule="auto"/>
        <w:jc w:val="both"/>
        <w:textAlignment w:val="baseline"/>
        <w:rPr>
          <w:rFonts w:ascii="Georgia" w:eastAsia="Georgia" w:hAnsi="Georgia" w:cs="Calibri"/>
          <w:bCs/>
        </w:rPr>
      </w:pPr>
      <w:r w:rsidRPr="008655E2">
        <w:rPr>
          <w:rFonts w:ascii="Georgia" w:eastAsia="Times New Roman" w:hAnsi="Georgia" w:cs="Times New Roman"/>
          <w:color w:val="000000"/>
        </w:rPr>
        <w:t>Open windows frequently</w:t>
      </w:r>
      <w:r w:rsidR="006C552A" w:rsidRPr="008655E2">
        <w:rPr>
          <w:rFonts w:ascii="Georgia" w:eastAsia="Times New Roman" w:hAnsi="Georgia" w:cs="Times New Roman"/>
          <w:color w:val="000000"/>
        </w:rPr>
        <w:t xml:space="preserve"> as long as this can be done safely</w:t>
      </w:r>
      <w:r w:rsidRPr="008655E2">
        <w:rPr>
          <w:rFonts w:ascii="Georgia" w:eastAsia="Times New Roman" w:hAnsi="Georgia" w:cs="Times New Roman"/>
          <w:color w:val="000000"/>
        </w:rPr>
        <w:t>. Adjust the HVAC system to allow for more fresh air to enter the program space. </w:t>
      </w:r>
      <w:r w:rsidR="008655E2" w:rsidRPr="008655E2">
        <w:rPr>
          <w:rFonts w:ascii="Georgia" w:eastAsia="Georgia" w:hAnsi="Georgia" w:cs="Calibri"/>
          <w:bCs/>
        </w:rPr>
        <w:t xml:space="preserve">Ensure ventilation systems operate properly and increase circulation of outdoor air as much as possible by opening windows, using fans, or other methods. Do not open windows without screens and if they pose a safety or health risk (e.g., allowing pollens in or exacerbating asthma symptoms) to children using the facility. </w:t>
      </w:r>
    </w:p>
    <w:p w14:paraId="03320CB8" w14:textId="77777777" w:rsidR="004517E4" w:rsidRPr="00555108" w:rsidRDefault="004517E4" w:rsidP="004517E4">
      <w:pPr>
        <w:spacing w:before="240" w:after="240" w:line="240" w:lineRule="auto"/>
        <w:jc w:val="center"/>
        <w:rPr>
          <w:rFonts w:ascii="Georgia" w:eastAsia="Times New Roman" w:hAnsi="Georgia" w:cs="Times New Roman"/>
          <w:sz w:val="24"/>
          <w:szCs w:val="24"/>
        </w:rPr>
      </w:pPr>
      <w:r w:rsidRPr="006C552A">
        <w:rPr>
          <w:rFonts w:ascii="Georgia" w:eastAsia="Times New Roman" w:hAnsi="Georgia" w:cs="Times New Roman"/>
          <w:b/>
          <w:bCs/>
          <w:color w:val="000000"/>
        </w:rPr>
        <w:t>Meals</w:t>
      </w:r>
    </w:p>
    <w:p w14:paraId="321EA3AB" w14:textId="77777777" w:rsidR="004517E4" w:rsidRPr="002C1885" w:rsidRDefault="004517E4" w:rsidP="004517E4">
      <w:pPr>
        <w:numPr>
          <w:ilvl w:val="0"/>
          <w:numId w:val="7"/>
        </w:numPr>
        <w:spacing w:before="240" w:after="0" w:line="240" w:lineRule="auto"/>
        <w:jc w:val="both"/>
        <w:textAlignment w:val="baseline"/>
        <w:rPr>
          <w:rFonts w:ascii="Georgia" w:eastAsia="Times New Roman" w:hAnsi="Georgia" w:cs="Times New Roman"/>
          <w:color w:val="000000"/>
        </w:rPr>
      </w:pPr>
      <w:r w:rsidRPr="00DA7341">
        <w:rPr>
          <w:rFonts w:ascii="Georgia" w:eastAsia="Times New Roman" w:hAnsi="Georgia" w:cs="Times New Roman"/>
          <w:color w:val="000000"/>
        </w:rPr>
        <w:t>Meals and snacks should be provided in the classroom to avoid congregating in large groups.</w:t>
      </w:r>
    </w:p>
    <w:p w14:paraId="5C79B322" w14:textId="77777777" w:rsidR="004517E4" w:rsidRPr="000E141D" w:rsidRDefault="004517E4" w:rsidP="004517E4">
      <w:pPr>
        <w:numPr>
          <w:ilvl w:val="0"/>
          <w:numId w:val="7"/>
        </w:numPr>
        <w:spacing w:after="0" w:line="240" w:lineRule="auto"/>
        <w:jc w:val="both"/>
        <w:textAlignment w:val="baseline"/>
        <w:rPr>
          <w:rFonts w:ascii="Georgia" w:eastAsia="Times New Roman" w:hAnsi="Georgia" w:cs="Times New Roman"/>
          <w:color w:val="000000"/>
        </w:rPr>
      </w:pPr>
      <w:r w:rsidRPr="000E141D">
        <w:rPr>
          <w:rFonts w:ascii="Georgia" w:eastAsia="Times New Roman" w:hAnsi="Georgia" w:cs="Times New Roman"/>
          <w:color w:val="000000"/>
        </w:rPr>
        <w:t>If meals must be provided in a lunchroom, stagger meal times, arrange tables to ensure that there is at least six feet of space between groups, and clean tables between lunch shifts. </w:t>
      </w:r>
    </w:p>
    <w:p w14:paraId="43DA124B" w14:textId="77777777" w:rsidR="004517E4" w:rsidRPr="000E141D" w:rsidRDefault="004517E4" w:rsidP="004517E4">
      <w:pPr>
        <w:numPr>
          <w:ilvl w:val="0"/>
          <w:numId w:val="7"/>
        </w:numPr>
        <w:spacing w:after="480" w:line="240" w:lineRule="auto"/>
        <w:jc w:val="both"/>
        <w:textAlignment w:val="baseline"/>
        <w:rPr>
          <w:rFonts w:ascii="Georgia" w:eastAsia="Times New Roman" w:hAnsi="Georgia" w:cs="Times New Roman"/>
          <w:color w:val="000000"/>
        </w:rPr>
      </w:pPr>
      <w:r w:rsidRPr="000E141D">
        <w:rPr>
          <w:rFonts w:ascii="Georgia" w:eastAsia="Times New Roman" w:hAnsi="Georgia" w:cs="Times New Roman"/>
          <w:color w:val="000000"/>
        </w:rPr>
        <w:t>Eliminate family-style meals; have employees (not children) handle utensils and serve food to reduce the spread of germs.</w:t>
      </w:r>
    </w:p>
    <w:p w14:paraId="1FFC9327" w14:textId="77777777" w:rsidR="004517E4" w:rsidRPr="00CA7F44" w:rsidRDefault="004517E4" w:rsidP="004517E4">
      <w:pPr>
        <w:spacing w:before="240" w:after="240" w:line="240" w:lineRule="auto"/>
        <w:jc w:val="center"/>
        <w:rPr>
          <w:rFonts w:ascii="Georgia" w:eastAsia="Times New Roman" w:hAnsi="Georgia" w:cs="Times New Roman"/>
          <w:sz w:val="24"/>
          <w:szCs w:val="24"/>
        </w:rPr>
      </w:pPr>
      <w:r w:rsidRPr="000E141D">
        <w:rPr>
          <w:rFonts w:ascii="Georgia" w:eastAsia="Times New Roman" w:hAnsi="Georgia" w:cs="Times New Roman"/>
          <w:b/>
          <w:bCs/>
          <w:color w:val="000000"/>
        </w:rPr>
        <w:t>Hand-Washing</w:t>
      </w:r>
    </w:p>
    <w:p w14:paraId="37A5F2B8" w14:textId="77777777" w:rsidR="004517E4" w:rsidRPr="002C1885" w:rsidRDefault="004517E4" w:rsidP="004517E4">
      <w:pPr>
        <w:numPr>
          <w:ilvl w:val="0"/>
          <w:numId w:val="8"/>
        </w:numPr>
        <w:spacing w:before="240" w:after="0" w:line="240" w:lineRule="auto"/>
        <w:jc w:val="both"/>
        <w:textAlignment w:val="baseline"/>
        <w:rPr>
          <w:rFonts w:ascii="Georgia" w:eastAsia="Times New Roman" w:hAnsi="Georgia" w:cs="Times New Roman"/>
          <w:color w:val="000000"/>
        </w:rPr>
      </w:pPr>
      <w:r w:rsidRPr="00DA7341">
        <w:rPr>
          <w:rFonts w:ascii="Georgia" w:eastAsia="Times New Roman" w:hAnsi="Georgia" w:cs="Times New Roman"/>
          <w:color w:val="000000"/>
        </w:rPr>
        <w:t>Practice frequent hand washing with soap and water for at least 20 seconds, and require handwashing upon arriving at the center, when entering the classroom, before meals or snacks, after outside time, before and after diapering, after going to the bathroom, and prior to leaving for home.</w:t>
      </w:r>
    </w:p>
    <w:p w14:paraId="745D557B" w14:textId="77777777" w:rsidR="004517E4" w:rsidRPr="000E141D" w:rsidRDefault="004517E4" w:rsidP="004517E4">
      <w:pPr>
        <w:numPr>
          <w:ilvl w:val="0"/>
          <w:numId w:val="8"/>
        </w:numPr>
        <w:spacing w:after="0" w:line="240" w:lineRule="auto"/>
        <w:textAlignment w:val="baseline"/>
        <w:rPr>
          <w:rFonts w:ascii="Georgia" w:eastAsia="Times New Roman" w:hAnsi="Georgia" w:cs="Times New Roman"/>
          <w:color w:val="000000"/>
        </w:rPr>
      </w:pPr>
      <w:r w:rsidRPr="000E141D">
        <w:rPr>
          <w:rFonts w:ascii="Georgia" w:eastAsia="Times New Roman" w:hAnsi="Georgia" w:cs="Times New Roman"/>
          <w:color w:val="000000"/>
        </w:rPr>
        <w:t>Help young children to ensure they are washing their hands effectively. If soap and water are not readily available, using an alcohol-based hand sanitizer with at least 60% alcohol. Supervise children when they use hand sanitizer to prevent ingestion.</w:t>
      </w:r>
    </w:p>
    <w:p w14:paraId="3BA54B51" w14:textId="77777777" w:rsidR="004517E4" w:rsidRPr="000E141D" w:rsidRDefault="004517E4" w:rsidP="004517E4">
      <w:pPr>
        <w:numPr>
          <w:ilvl w:val="0"/>
          <w:numId w:val="8"/>
        </w:numPr>
        <w:spacing w:after="0" w:line="240" w:lineRule="auto"/>
        <w:jc w:val="both"/>
        <w:textAlignment w:val="baseline"/>
        <w:rPr>
          <w:rFonts w:ascii="Georgia" w:eastAsia="Times New Roman" w:hAnsi="Georgia" w:cs="Times New Roman"/>
          <w:color w:val="000000"/>
        </w:rPr>
      </w:pPr>
      <w:r w:rsidRPr="000E141D">
        <w:rPr>
          <w:rFonts w:ascii="Georgia" w:eastAsia="Times New Roman" w:hAnsi="Georgia" w:cs="Times New Roman"/>
          <w:color w:val="000000"/>
        </w:rPr>
        <w:t>After assisting children with handwashing, staff should also wash their hands.</w:t>
      </w:r>
    </w:p>
    <w:p w14:paraId="4F47312D" w14:textId="77777777" w:rsidR="004517E4" w:rsidRPr="00DA7341" w:rsidRDefault="004517E4" w:rsidP="004517E4">
      <w:pPr>
        <w:numPr>
          <w:ilvl w:val="0"/>
          <w:numId w:val="8"/>
        </w:numPr>
        <w:shd w:val="clear" w:color="auto" w:fill="FFFFFF"/>
        <w:spacing w:after="0" w:line="240" w:lineRule="auto"/>
        <w:textAlignment w:val="baseline"/>
        <w:rPr>
          <w:rFonts w:ascii="Georgia" w:eastAsia="Times New Roman" w:hAnsi="Georgia" w:cs="Times New Roman"/>
          <w:color w:val="000000"/>
        </w:rPr>
      </w:pPr>
      <w:r w:rsidRPr="000E141D">
        <w:rPr>
          <w:rFonts w:ascii="Georgia" w:eastAsia="Times New Roman" w:hAnsi="Georgia" w:cs="Times New Roman"/>
          <w:color w:val="000000"/>
        </w:rPr>
        <w:t xml:space="preserve">Place </w:t>
      </w:r>
      <w:hyperlink r:id="rId19" w:history="1">
        <w:r w:rsidRPr="00DA7341">
          <w:rPr>
            <w:rFonts w:ascii="Georgia" w:eastAsia="Times New Roman" w:hAnsi="Georgia" w:cs="Times New Roman"/>
            <w:color w:val="075290"/>
            <w:u w:val="single"/>
          </w:rPr>
          <w:t>posters</w:t>
        </w:r>
      </w:hyperlink>
      <w:r w:rsidRPr="00DA7341">
        <w:rPr>
          <w:rFonts w:ascii="Georgia" w:eastAsia="Times New Roman" w:hAnsi="Georgia" w:cs="Times New Roman"/>
          <w:color w:val="000000"/>
        </w:rPr>
        <w:t xml:space="preserve"> describing handwashing steps near sinks. Developmentally appropriate posters in multiple languages are available from CDC.</w:t>
      </w:r>
    </w:p>
    <w:p w14:paraId="79366183" w14:textId="77777777" w:rsidR="004517E4" w:rsidRPr="002C1885" w:rsidRDefault="004517E4" w:rsidP="004517E4">
      <w:pPr>
        <w:numPr>
          <w:ilvl w:val="0"/>
          <w:numId w:val="8"/>
        </w:numPr>
        <w:spacing w:after="480" w:line="240" w:lineRule="auto"/>
        <w:jc w:val="both"/>
        <w:textAlignment w:val="baseline"/>
        <w:rPr>
          <w:rFonts w:ascii="Georgia" w:eastAsia="Times New Roman" w:hAnsi="Georgia" w:cs="Times New Roman"/>
          <w:color w:val="000000"/>
        </w:rPr>
      </w:pPr>
      <w:r w:rsidRPr="008655E2">
        <w:rPr>
          <w:rFonts w:ascii="Georgia" w:eastAsia="Times New Roman" w:hAnsi="Georgia" w:cs="Times New Roman"/>
          <w:color w:val="000000"/>
        </w:rPr>
        <w:t>Advise children, families, and staff to avoid touching their eyes, nose and mouth with unwashed hands.</w:t>
      </w:r>
    </w:p>
    <w:p w14:paraId="3647DA72" w14:textId="77777777" w:rsidR="004517E4" w:rsidRPr="00CA7F44" w:rsidRDefault="004517E4" w:rsidP="004517E4">
      <w:pPr>
        <w:spacing w:before="240" w:after="120" w:line="240" w:lineRule="auto"/>
        <w:jc w:val="both"/>
        <w:rPr>
          <w:rFonts w:ascii="Georgia" w:eastAsia="Times New Roman" w:hAnsi="Georgia" w:cs="Times New Roman"/>
          <w:sz w:val="24"/>
          <w:szCs w:val="24"/>
        </w:rPr>
      </w:pPr>
      <w:r w:rsidRPr="000E141D">
        <w:rPr>
          <w:rFonts w:ascii="Georgia" w:eastAsia="Times New Roman" w:hAnsi="Georgia" w:cs="Times New Roman"/>
          <w:color w:val="000000"/>
        </w:rPr>
        <w:t>Additional key times to clean hands include:</w:t>
      </w:r>
    </w:p>
    <w:p w14:paraId="7D942AFE" w14:textId="77777777" w:rsidR="004517E4" w:rsidRPr="00DA7341" w:rsidRDefault="004517E4" w:rsidP="004517E4">
      <w:pPr>
        <w:numPr>
          <w:ilvl w:val="0"/>
          <w:numId w:val="9"/>
        </w:numPr>
        <w:spacing w:after="0" w:line="240" w:lineRule="auto"/>
        <w:jc w:val="both"/>
        <w:textAlignment w:val="baseline"/>
        <w:rPr>
          <w:rFonts w:ascii="Georgia" w:eastAsia="Times New Roman" w:hAnsi="Georgia" w:cs="Times New Roman"/>
          <w:color w:val="000000"/>
        </w:rPr>
      </w:pPr>
      <w:r w:rsidRPr="00DA7341">
        <w:rPr>
          <w:rFonts w:ascii="Georgia" w:eastAsia="Times New Roman" w:hAnsi="Georgia" w:cs="Times New Roman"/>
          <w:color w:val="000000"/>
        </w:rPr>
        <w:t>After blowing one’s nose, coughing, or sneezing</w:t>
      </w:r>
    </w:p>
    <w:p w14:paraId="38423B79" w14:textId="77777777" w:rsidR="004517E4" w:rsidRPr="008655E2" w:rsidRDefault="004517E4" w:rsidP="004517E4">
      <w:pPr>
        <w:numPr>
          <w:ilvl w:val="0"/>
          <w:numId w:val="9"/>
        </w:numPr>
        <w:spacing w:after="0" w:line="240" w:lineRule="auto"/>
        <w:jc w:val="both"/>
        <w:textAlignment w:val="baseline"/>
        <w:rPr>
          <w:rFonts w:ascii="Georgia" w:eastAsia="Times New Roman" w:hAnsi="Georgia" w:cs="Times New Roman"/>
          <w:color w:val="000000"/>
        </w:rPr>
      </w:pPr>
      <w:r w:rsidRPr="008655E2">
        <w:rPr>
          <w:rFonts w:ascii="Georgia" w:eastAsia="Times New Roman" w:hAnsi="Georgia" w:cs="Times New Roman"/>
          <w:color w:val="000000"/>
        </w:rPr>
        <w:t>Before eating or preparing food</w:t>
      </w:r>
    </w:p>
    <w:p w14:paraId="5FF06BB2" w14:textId="77777777" w:rsidR="004517E4" w:rsidRPr="008655E2" w:rsidRDefault="004517E4" w:rsidP="004517E4">
      <w:pPr>
        <w:numPr>
          <w:ilvl w:val="0"/>
          <w:numId w:val="9"/>
        </w:numPr>
        <w:spacing w:after="0" w:line="240" w:lineRule="auto"/>
        <w:jc w:val="both"/>
        <w:textAlignment w:val="baseline"/>
        <w:rPr>
          <w:rFonts w:ascii="Georgia" w:eastAsia="Times New Roman" w:hAnsi="Georgia" w:cs="Times New Roman"/>
          <w:color w:val="000000"/>
        </w:rPr>
      </w:pPr>
      <w:r w:rsidRPr="008655E2">
        <w:rPr>
          <w:rFonts w:ascii="Georgia" w:eastAsia="Times New Roman" w:hAnsi="Georgia" w:cs="Times New Roman"/>
          <w:color w:val="000000"/>
        </w:rPr>
        <w:t>After contact with animals or pets</w:t>
      </w:r>
    </w:p>
    <w:p w14:paraId="2560643B" w14:textId="0B13EEA3" w:rsidR="004517E4" w:rsidRDefault="004517E4" w:rsidP="004517E4">
      <w:pPr>
        <w:numPr>
          <w:ilvl w:val="0"/>
          <w:numId w:val="9"/>
        </w:numPr>
        <w:spacing w:after="120" w:line="240" w:lineRule="auto"/>
        <w:jc w:val="both"/>
        <w:textAlignment w:val="baseline"/>
        <w:rPr>
          <w:rFonts w:ascii="Georgia" w:eastAsia="Times New Roman" w:hAnsi="Georgia" w:cs="Times New Roman"/>
          <w:color w:val="000000"/>
        </w:rPr>
      </w:pPr>
      <w:r w:rsidRPr="008655E2">
        <w:rPr>
          <w:rFonts w:ascii="Georgia" w:eastAsia="Times New Roman" w:hAnsi="Georgia" w:cs="Times New Roman"/>
          <w:color w:val="000000"/>
        </w:rPr>
        <w:t>Before and after providing routine care for another person who needs assistance (e.g., a child)</w:t>
      </w:r>
    </w:p>
    <w:p w14:paraId="7DF1F9BB" w14:textId="77777777" w:rsidR="004517E4" w:rsidRPr="00CA7F44" w:rsidRDefault="004517E4" w:rsidP="004517E4">
      <w:pPr>
        <w:spacing w:before="240" w:after="240" w:line="240" w:lineRule="auto"/>
        <w:jc w:val="center"/>
        <w:rPr>
          <w:rFonts w:ascii="Georgia" w:eastAsia="Times New Roman" w:hAnsi="Georgia" w:cs="Times New Roman"/>
          <w:sz w:val="24"/>
          <w:szCs w:val="24"/>
        </w:rPr>
      </w:pPr>
      <w:r w:rsidRPr="002C1885">
        <w:rPr>
          <w:rFonts w:ascii="Georgia" w:eastAsia="Times New Roman" w:hAnsi="Georgia" w:cs="Times New Roman"/>
          <w:b/>
          <w:bCs/>
          <w:color w:val="000000"/>
        </w:rPr>
        <w:t>Clean And Sanitize Your Child Care Setting</w:t>
      </w:r>
    </w:p>
    <w:p w14:paraId="47067405" w14:textId="77777777" w:rsidR="004517E4" w:rsidRPr="00DA7341" w:rsidRDefault="004517E4" w:rsidP="004517E4">
      <w:pPr>
        <w:numPr>
          <w:ilvl w:val="0"/>
          <w:numId w:val="10"/>
        </w:numPr>
        <w:spacing w:after="0" w:line="240" w:lineRule="auto"/>
        <w:jc w:val="both"/>
        <w:textAlignment w:val="baseline"/>
        <w:rPr>
          <w:rFonts w:ascii="Georgia" w:eastAsia="Times New Roman" w:hAnsi="Georgia" w:cs="Times New Roman"/>
          <w:color w:val="000000"/>
        </w:rPr>
      </w:pPr>
      <w:r w:rsidRPr="00DA7341">
        <w:rPr>
          <w:rFonts w:ascii="Georgia" w:eastAsia="Times New Roman" w:hAnsi="Georgia" w:cs="Times New Roman"/>
          <w:color w:val="000000"/>
        </w:rPr>
        <w:t>Increase the frequency with which you clean toys, equipment, and surfaces, especially doorknobs, check-in counters, and restrooms.</w:t>
      </w:r>
    </w:p>
    <w:p w14:paraId="5D9DABAC" w14:textId="77777777" w:rsidR="004517E4" w:rsidRPr="000E141D" w:rsidRDefault="004517E4" w:rsidP="004517E4">
      <w:pPr>
        <w:numPr>
          <w:ilvl w:val="0"/>
          <w:numId w:val="10"/>
        </w:numPr>
        <w:spacing w:after="0" w:line="240" w:lineRule="auto"/>
        <w:jc w:val="both"/>
        <w:textAlignment w:val="baseline"/>
        <w:rPr>
          <w:rFonts w:ascii="Georgia" w:eastAsia="Times New Roman" w:hAnsi="Georgia" w:cs="Times New Roman"/>
          <w:color w:val="000000"/>
        </w:rPr>
      </w:pPr>
      <w:r w:rsidRPr="006C552A">
        <w:rPr>
          <w:rFonts w:ascii="Georgia" w:eastAsia="Times New Roman" w:hAnsi="Georgia" w:cs="Times New Roman"/>
          <w:color w:val="000000"/>
        </w:rPr>
        <w:t>Disinfect surfaces and objects that are touched often, including bathrooms, water coolers, desks, countertops, doorknobs, computer keyboards, hands</w:t>
      </w:r>
      <w:r w:rsidRPr="002C1885">
        <w:rPr>
          <w:rFonts w:ascii="Times New Roman" w:eastAsia="Times New Roman" w:hAnsi="Times New Roman" w:cs="Times New Roman"/>
          <w:color w:val="000000"/>
        </w:rPr>
        <w:t>‐</w:t>
      </w:r>
      <w:r w:rsidRPr="002C1885">
        <w:rPr>
          <w:rFonts w:ascii="Georgia" w:eastAsia="Times New Roman" w:hAnsi="Georgia" w:cs="Times New Roman"/>
          <w:color w:val="000000"/>
        </w:rPr>
        <w:t>on learning items, faucet handles, phones and toys.</w:t>
      </w:r>
    </w:p>
    <w:p w14:paraId="04CFC6BF" w14:textId="77777777" w:rsidR="004517E4" w:rsidRPr="000E141D" w:rsidRDefault="004517E4" w:rsidP="004517E4">
      <w:pPr>
        <w:numPr>
          <w:ilvl w:val="0"/>
          <w:numId w:val="10"/>
        </w:numPr>
        <w:spacing w:after="0" w:line="240" w:lineRule="auto"/>
        <w:jc w:val="both"/>
        <w:textAlignment w:val="baseline"/>
        <w:rPr>
          <w:rFonts w:ascii="Georgia" w:eastAsia="Times New Roman" w:hAnsi="Georgia" w:cs="Times New Roman"/>
          <w:color w:val="000000"/>
        </w:rPr>
      </w:pPr>
      <w:r w:rsidRPr="000E141D">
        <w:rPr>
          <w:rFonts w:ascii="Georgia" w:eastAsia="Times New Roman" w:hAnsi="Georgia" w:cs="Times New Roman"/>
          <w:color w:val="000000"/>
        </w:rPr>
        <w:t>Use alcohol wipes to clean keyboards and electronics and wash hands after use.</w:t>
      </w:r>
    </w:p>
    <w:p w14:paraId="32083806" w14:textId="77777777" w:rsidR="004517E4" w:rsidRPr="000E141D" w:rsidRDefault="004517E4" w:rsidP="004517E4">
      <w:pPr>
        <w:numPr>
          <w:ilvl w:val="0"/>
          <w:numId w:val="10"/>
        </w:numPr>
        <w:spacing w:after="0" w:line="240" w:lineRule="auto"/>
        <w:jc w:val="both"/>
        <w:textAlignment w:val="baseline"/>
        <w:rPr>
          <w:rFonts w:ascii="Georgia" w:eastAsia="Times New Roman" w:hAnsi="Georgia" w:cs="Times New Roman"/>
          <w:color w:val="000000"/>
        </w:rPr>
      </w:pPr>
      <w:r w:rsidRPr="000E141D">
        <w:rPr>
          <w:rFonts w:ascii="Georgia" w:eastAsia="Times New Roman" w:hAnsi="Georgia" w:cs="Times New Roman"/>
          <w:color w:val="000000"/>
        </w:rPr>
        <w:t>Minimize the potential for the spread of germs e by temporarily removing toys that are not easily cleanable (such as stuffed animals and pillows) and rotate the toys that are in use at any one time so that they can be adequately cleaned and sanitized.</w:t>
      </w:r>
    </w:p>
    <w:p w14:paraId="0059FF39" w14:textId="77777777" w:rsidR="004517E4" w:rsidRPr="000E141D" w:rsidRDefault="004517E4" w:rsidP="004517E4">
      <w:pPr>
        <w:numPr>
          <w:ilvl w:val="0"/>
          <w:numId w:val="10"/>
        </w:numPr>
        <w:spacing w:after="0" w:line="240" w:lineRule="auto"/>
        <w:jc w:val="both"/>
        <w:textAlignment w:val="baseline"/>
        <w:rPr>
          <w:rFonts w:ascii="Georgia" w:eastAsia="Times New Roman" w:hAnsi="Georgia" w:cs="Times New Roman"/>
          <w:color w:val="000000"/>
        </w:rPr>
      </w:pPr>
      <w:r w:rsidRPr="000E141D">
        <w:rPr>
          <w:rFonts w:ascii="Georgia" w:eastAsia="Times New Roman" w:hAnsi="Georgia" w:cs="Times New Roman"/>
          <w:color w:val="000000"/>
        </w:rPr>
        <w:t>If groups of children are moving from one area to another in shifts, cleaning measures must be completed prior to the new group entering this area. </w:t>
      </w:r>
    </w:p>
    <w:p w14:paraId="17A0D44C" w14:textId="77777777" w:rsidR="004517E4" w:rsidRPr="00DA7341" w:rsidRDefault="004517E4" w:rsidP="004517E4">
      <w:pPr>
        <w:numPr>
          <w:ilvl w:val="0"/>
          <w:numId w:val="10"/>
        </w:numPr>
        <w:spacing w:after="0" w:line="240" w:lineRule="auto"/>
        <w:jc w:val="both"/>
        <w:textAlignment w:val="baseline"/>
        <w:rPr>
          <w:rFonts w:ascii="Georgia" w:eastAsia="Times New Roman" w:hAnsi="Georgia" w:cs="Times New Roman"/>
          <w:color w:val="000000"/>
        </w:rPr>
      </w:pPr>
      <w:r w:rsidRPr="000E141D">
        <w:rPr>
          <w:rFonts w:ascii="Georgia" w:eastAsia="Times New Roman" w:hAnsi="Georgia" w:cs="Times New Roman"/>
          <w:color w:val="000000"/>
        </w:rPr>
        <w:t>If available, janitors should disinfect, as they are trained to use disinfectants in a safe and effective manner and to clean up potentially infectious materials and body fluid spills – blood, vomit, feces, and urine. Surfaces must be thoroughly cleaned to remove all organic matter before a disinfectant is applied.</w:t>
      </w:r>
    </w:p>
    <w:p w14:paraId="0FFD2FFF" w14:textId="046302D0" w:rsidR="004517E4" w:rsidRPr="008655E2" w:rsidRDefault="008655E2" w:rsidP="004517E4">
      <w:pPr>
        <w:numPr>
          <w:ilvl w:val="0"/>
          <w:numId w:val="10"/>
        </w:numPr>
        <w:spacing w:after="0" w:line="240" w:lineRule="auto"/>
        <w:jc w:val="both"/>
        <w:textAlignment w:val="baseline"/>
        <w:rPr>
          <w:rFonts w:ascii="Georgia" w:eastAsia="Times New Roman" w:hAnsi="Georgia" w:cs="Times New Roman"/>
          <w:color w:val="000000"/>
        </w:rPr>
      </w:pPr>
      <w:r>
        <w:rPr>
          <w:rFonts w:ascii="Georgia" w:eastAsia="Times New Roman" w:hAnsi="Georgia" w:cs="Times New Roman"/>
          <w:color w:val="000000"/>
        </w:rPr>
        <w:t>Clean playground equipment</w:t>
      </w:r>
      <w:r w:rsidR="00CA7F44">
        <w:rPr>
          <w:rFonts w:ascii="Georgia" w:eastAsia="Times New Roman" w:hAnsi="Georgia" w:cs="Times New Roman"/>
          <w:color w:val="000000"/>
        </w:rPr>
        <w:t xml:space="preserve"> daily and between uses of different groups of children</w:t>
      </w:r>
      <w:r w:rsidR="004517E4" w:rsidRPr="008655E2">
        <w:rPr>
          <w:rFonts w:ascii="Georgia" w:eastAsia="Times New Roman" w:hAnsi="Georgia" w:cs="Times New Roman"/>
          <w:color w:val="000000"/>
        </w:rPr>
        <w:t>.</w:t>
      </w:r>
    </w:p>
    <w:p w14:paraId="7F26F6F2" w14:textId="77777777" w:rsidR="004517E4" w:rsidRPr="000E141D" w:rsidRDefault="004517E4" w:rsidP="004517E4">
      <w:pPr>
        <w:numPr>
          <w:ilvl w:val="0"/>
          <w:numId w:val="10"/>
        </w:numPr>
        <w:spacing w:after="240" w:line="240" w:lineRule="auto"/>
        <w:jc w:val="both"/>
        <w:textAlignment w:val="baseline"/>
        <w:rPr>
          <w:rFonts w:ascii="Georgia" w:eastAsia="Times New Roman" w:hAnsi="Georgia" w:cs="Times New Roman"/>
          <w:color w:val="000000"/>
        </w:rPr>
      </w:pPr>
      <w:r w:rsidRPr="002C1885">
        <w:rPr>
          <w:rFonts w:ascii="Georgia" w:eastAsia="Times New Roman" w:hAnsi="Georgia" w:cs="Times New Roman"/>
          <w:color w:val="000000"/>
        </w:rPr>
        <w:t>In the context of infection control, “deep” cleaning means cleaning surfaces with soap and water and then appropriately using disinfectants on high-touch surfaces. It is especially important to use proper gloves and personal protective equipment (PPE), good ventilation, and thoroughly air out the facility before children and other staff return. (Please see below for more on PPE.)</w:t>
      </w:r>
    </w:p>
    <w:p w14:paraId="14DCA5D9" w14:textId="77777777" w:rsidR="004517E4" w:rsidRPr="00CA7F44" w:rsidRDefault="004517E4" w:rsidP="004517E4">
      <w:pPr>
        <w:spacing w:before="240" w:after="240" w:line="240" w:lineRule="auto"/>
        <w:jc w:val="center"/>
        <w:rPr>
          <w:rFonts w:ascii="Georgia" w:eastAsia="Times New Roman" w:hAnsi="Georgia" w:cs="Times New Roman"/>
          <w:sz w:val="24"/>
          <w:szCs w:val="24"/>
        </w:rPr>
      </w:pPr>
      <w:r w:rsidRPr="000E141D">
        <w:rPr>
          <w:rFonts w:ascii="Georgia" w:eastAsia="Times New Roman" w:hAnsi="Georgia" w:cs="Times New Roman"/>
          <w:b/>
          <w:bCs/>
          <w:color w:val="000000"/>
        </w:rPr>
        <w:t>Face Coverings</w:t>
      </w:r>
    </w:p>
    <w:p w14:paraId="6FD32C27" w14:textId="636311AC" w:rsidR="004517E4" w:rsidRPr="00CA7F44" w:rsidRDefault="004517E4" w:rsidP="004517E4">
      <w:pPr>
        <w:spacing w:before="240" w:after="240" w:line="240" w:lineRule="auto"/>
        <w:jc w:val="both"/>
        <w:rPr>
          <w:rFonts w:ascii="Georgia" w:eastAsia="Times New Roman" w:hAnsi="Georgia" w:cs="Times New Roman"/>
          <w:sz w:val="24"/>
          <w:szCs w:val="24"/>
        </w:rPr>
      </w:pPr>
      <w:r w:rsidRPr="00DA7341">
        <w:rPr>
          <w:rFonts w:ascii="Georgia" w:eastAsia="Times New Roman" w:hAnsi="Georgia" w:cs="Times New Roman"/>
          <w:color w:val="000000"/>
        </w:rPr>
        <w:t>Cloth face masks</w:t>
      </w:r>
      <w:r w:rsidR="008655E2">
        <w:rPr>
          <w:rFonts w:ascii="Georgia" w:eastAsia="Times New Roman" w:hAnsi="Georgia" w:cs="Times New Roman"/>
          <w:color w:val="000000"/>
        </w:rPr>
        <w:t xml:space="preserve"> of appropriate size</w:t>
      </w:r>
      <w:r w:rsidRPr="00DA7341">
        <w:rPr>
          <w:rFonts w:ascii="Georgia" w:eastAsia="Times New Roman" w:hAnsi="Georgia" w:cs="Times New Roman"/>
          <w:color w:val="000000"/>
        </w:rPr>
        <w:t xml:space="preserve"> are recommended for everyone three years of age </w:t>
      </w:r>
      <w:r w:rsidRPr="008655E2">
        <w:rPr>
          <w:rFonts w:ascii="Georgia" w:eastAsia="Times New Roman" w:hAnsi="Georgia" w:cs="Times New Roman"/>
          <w:color w:val="000000"/>
        </w:rPr>
        <w:t>or older. This includes all staff as well as families dropping off and picking up children. Masks should fully cover the nose and mouth without gaps and stay in place without needing adjustments.</w:t>
      </w:r>
    </w:p>
    <w:p w14:paraId="1351C876" w14:textId="77777777" w:rsidR="004517E4" w:rsidRPr="00CA7F44" w:rsidRDefault="004517E4" w:rsidP="004517E4">
      <w:pPr>
        <w:spacing w:before="240" w:after="240" w:line="240" w:lineRule="auto"/>
        <w:jc w:val="both"/>
        <w:rPr>
          <w:rFonts w:ascii="Georgia" w:eastAsia="Times New Roman" w:hAnsi="Georgia" w:cs="Times New Roman"/>
          <w:sz w:val="24"/>
          <w:szCs w:val="24"/>
        </w:rPr>
      </w:pPr>
      <w:r w:rsidRPr="00DA7341">
        <w:rPr>
          <w:rFonts w:ascii="Georgia" w:eastAsia="Times New Roman" w:hAnsi="Georgia" w:cs="Times New Roman"/>
          <w:b/>
          <w:bCs/>
          <w:color w:val="000000"/>
        </w:rPr>
        <w:t>Exceptions:</w:t>
      </w:r>
      <w:r w:rsidRPr="00DA7341">
        <w:rPr>
          <w:rFonts w:ascii="Georgia" w:eastAsia="Times New Roman" w:hAnsi="Georgia" w:cs="Times New Roman"/>
          <w:color w:val="000000"/>
        </w:rPr>
        <w:t xml:space="preserve"> Cloth face masks should </w:t>
      </w:r>
      <w:r w:rsidRPr="00DA7341">
        <w:rPr>
          <w:rFonts w:ascii="Georgia" w:eastAsia="Times New Roman" w:hAnsi="Georgia" w:cs="Times New Roman"/>
          <w:b/>
          <w:bCs/>
          <w:i/>
          <w:iCs/>
          <w:color w:val="000000"/>
        </w:rPr>
        <w:t>not</w:t>
      </w:r>
      <w:r w:rsidRPr="00DA7341">
        <w:rPr>
          <w:rFonts w:ascii="Georgia" w:eastAsia="Times New Roman" w:hAnsi="Georgia" w:cs="Times New Roman"/>
          <w:color w:val="000000"/>
        </w:rPr>
        <w:t xml:space="preserve"> be placed on children under 3 years of age. In addition, masks should not be placed on anyone who has trouble breathing or is unconscious, incapacitated or otherwise unable to remove the cover without assistance.   </w:t>
      </w:r>
    </w:p>
    <w:p w14:paraId="438406BF" w14:textId="77777777" w:rsidR="004517E4" w:rsidRPr="00CA7F44" w:rsidRDefault="004517E4" w:rsidP="004517E4">
      <w:pPr>
        <w:spacing w:before="240" w:after="240" w:line="240" w:lineRule="auto"/>
        <w:jc w:val="both"/>
        <w:rPr>
          <w:rFonts w:ascii="Georgia" w:eastAsia="Times New Roman" w:hAnsi="Georgia" w:cs="Times New Roman"/>
          <w:sz w:val="24"/>
          <w:szCs w:val="24"/>
        </w:rPr>
      </w:pPr>
      <w:r w:rsidRPr="00DA7341">
        <w:rPr>
          <w:rFonts w:ascii="Georgia" w:eastAsia="Times New Roman" w:hAnsi="Georgia" w:cs="Times New Roman"/>
          <w:b/>
          <w:bCs/>
          <w:color w:val="000000"/>
        </w:rPr>
        <w:t>Notes</w:t>
      </w:r>
      <w:r w:rsidRPr="00DA7341">
        <w:rPr>
          <w:rFonts w:ascii="Georgia" w:eastAsia="Times New Roman" w:hAnsi="Georgia" w:cs="Times New Roman"/>
          <w:color w:val="000000"/>
        </w:rPr>
        <w:t>: Children between the ages of 3 and 5 must be supervised if they are wearing a mask. Providers should use their best judgment on when to remove a mask if it is creating discomfort or resulting in a child touching their face frequently. If a child cannot remove the mask on their own, witho</w:t>
      </w:r>
      <w:r w:rsidRPr="008655E2">
        <w:rPr>
          <w:rFonts w:ascii="Georgia" w:eastAsia="Times New Roman" w:hAnsi="Georgia" w:cs="Times New Roman"/>
          <w:color w:val="000000"/>
        </w:rPr>
        <w:t>ut assistance, even if they are over the age of 3, they should not wear a mask. As always, providers should be aware of choking risks due to masks with ties.</w:t>
      </w:r>
    </w:p>
    <w:p w14:paraId="1697C938" w14:textId="77777777" w:rsidR="004517E4" w:rsidRPr="00CA7F44" w:rsidRDefault="004517E4" w:rsidP="004517E4">
      <w:pPr>
        <w:spacing w:before="240" w:after="240" w:line="240" w:lineRule="auto"/>
        <w:jc w:val="both"/>
        <w:rPr>
          <w:rFonts w:ascii="Georgia" w:eastAsia="Times New Roman" w:hAnsi="Georgia" w:cs="Times New Roman"/>
          <w:sz w:val="24"/>
          <w:szCs w:val="24"/>
        </w:rPr>
      </w:pPr>
      <w:r w:rsidRPr="00DA7341">
        <w:rPr>
          <w:rFonts w:ascii="Georgia" w:eastAsia="Times New Roman" w:hAnsi="Georgia" w:cs="Times New Roman"/>
          <w:i/>
          <w:iCs/>
          <w:color w:val="000000"/>
        </w:rPr>
        <w:t>Cloth face coverings should:</w:t>
      </w:r>
    </w:p>
    <w:p w14:paraId="580F2596" w14:textId="77777777" w:rsidR="004517E4" w:rsidRPr="00DA7341" w:rsidRDefault="004517E4" w:rsidP="004517E4">
      <w:pPr>
        <w:numPr>
          <w:ilvl w:val="0"/>
          <w:numId w:val="11"/>
        </w:numPr>
        <w:spacing w:before="240" w:after="0" w:line="240" w:lineRule="auto"/>
        <w:textAlignment w:val="baseline"/>
        <w:rPr>
          <w:rFonts w:ascii="Georgia" w:eastAsia="Times New Roman" w:hAnsi="Georgia" w:cs="Times New Roman"/>
          <w:color w:val="000000"/>
        </w:rPr>
      </w:pPr>
      <w:r w:rsidRPr="00DA7341">
        <w:rPr>
          <w:rFonts w:ascii="Georgia" w:eastAsia="Times New Roman" w:hAnsi="Georgia" w:cs="Times New Roman"/>
          <w:color w:val="000000"/>
        </w:rPr>
        <w:t>fit snugly but comfortably against the side of the face</w:t>
      </w:r>
    </w:p>
    <w:p w14:paraId="5821C6D4" w14:textId="77777777" w:rsidR="004517E4" w:rsidRPr="002C1885" w:rsidRDefault="004517E4" w:rsidP="004517E4">
      <w:pPr>
        <w:numPr>
          <w:ilvl w:val="0"/>
          <w:numId w:val="11"/>
        </w:numPr>
        <w:spacing w:after="0" w:line="240" w:lineRule="auto"/>
        <w:textAlignment w:val="baseline"/>
        <w:rPr>
          <w:rFonts w:ascii="Georgia" w:eastAsia="Times New Roman" w:hAnsi="Georgia" w:cs="Times New Roman"/>
          <w:color w:val="000000"/>
        </w:rPr>
      </w:pPr>
      <w:r w:rsidRPr="008655E2">
        <w:rPr>
          <w:rFonts w:ascii="Georgia" w:eastAsia="Times New Roman" w:hAnsi="Georgia" w:cs="Times New Roman"/>
          <w:color w:val="000000"/>
        </w:rPr>
        <w:t>be secured with ties or ear loops</w:t>
      </w:r>
    </w:p>
    <w:p w14:paraId="22D59CF7" w14:textId="77777777" w:rsidR="004517E4" w:rsidRPr="000E141D" w:rsidRDefault="004517E4" w:rsidP="004517E4">
      <w:pPr>
        <w:numPr>
          <w:ilvl w:val="0"/>
          <w:numId w:val="11"/>
        </w:numPr>
        <w:spacing w:after="0" w:line="240" w:lineRule="auto"/>
        <w:textAlignment w:val="baseline"/>
        <w:rPr>
          <w:rFonts w:ascii="Georgia" w:eastAsia="Times New Roman" w:hAnsi="Georgia" w:cs="Times New Roman"/>
          <w:color w:val="000000"/>
        </w:rPr>
      </w:pPr>
      <w:r w:rsidRPr="000E141D">
        <w:rPr>
          <w:rFonts w:ascii="Georgia" w:eastAsia="Times New Roman" w:hAnsi="Georgia" w:cs="Times New Roman"/>
          <w:color w:val="000000"/>
        </w:rPr>
        <w:t>include multiple layers of fabric</w:t>
      </w:r>
    </w:p>
    <w:p w14:paraId="77F3836C" w14:textId="77777777" w:rsidR="004517E4" w:rsidRPr="000E141D" w:rsidRDefault="004517E4" w:rsidP="004517E4">
      <w:pPr>
        <w:numPr>
          <w:ilvl w:val="0"/>
          <w:numId w:val="11"/>
        </w:numPr>
        <w:spacing w:after="0" w:line="240" w:lineRule="auto"/>
        <w:textAlignment w:val="baseline"/>
        <w:rPr>
          <w:rFonts w:ascii="Georgia" w:eastAsia="Times New Roman" w:hAnsi="Georgia" w:cs="Times New Roman"/>
          <w:color w:val="000000"/>
        </w:rPr>
      </w:pPr>
      <w:r w:rsidRPr="000E141D">
        <w:rPr>
          <w:rFonts w:ascii="Georgia" w:eastAsia="Times New Roman" w:hAnsi="Georgia" w:cs="Times New Roman"/>
          <w:color w:val="000000"/>
        </w:rPr>
        <w:t>allow for breathing without restriction</w:t>
      </w:r>
    </w:p>
    <w:p w14:paraId="5405C251" w14:textId="77777777" w:rsidR="004517E4" w:rsidRPr="000E141D" w:rsidRDefault="004517E4" w:rsidP="004517E4">
      <w:pPr>
        <w:numPr>
          <w:ilvl w:val="0"/>
          <w:numId w:val="11"/>
        </w:numPr>
        <w:spacing w:after="240" w:line="240" w:lineRule="auto"/>
        <w:textAlignment w:val="baseline"/>
        <w:rPr>
          <w:rFonts w:ascii="Georgia" w:eastAsia="Times New Roman" w:hAnsi="Georgia" w:cs="Times New Roman"/>
          <w:color w:val="000000"/>
        </w:rPr>
      </w:pPr>
      <w:r w:rsidRPr="000E141D">
        <w:rPr>
          <w:rFonts w:ascii="Georgia" w:eastAsia="Times New Roman" w:hAnsi="Georgia" w:cs="Times New Roman"/>
          <w:color w:val="000000"/>
        </w:rPr>
        <w:t>be able to be laundered and machine dried without damage or change to shape</w:t>
      </w:r>
    </w:p>
    <w:p w14:paraId="7BFC6F78" w14:textId="77777777" w:rsidR="004517E4" w:rsidRPr="00CA7F44" w:rsidRDefault="004517E4" w:rsidP="004517E4">
      <w:pPr>
        <w:spacing w:before="240" w:after="240" w:line="240" w:lineRule="auto"/>
        <w:rPr>
          <w:rFonts w:ascii="Georgia" w:eastAsia="Times New Roman" w:hAnsi="Georgia" w:cs="Times New Roman"/>
          <w:sz w:val="24"/>
          <w:szCs w:val="24"/>
        </w:rPr>
      </w:pPr>
      <w:r w:rsidRPr="000E141D">
        <w:rPr>
          <w:rFonts w:ascii="Georgia" w:eastAsia="Times New Roman" w:hAnsi="Georgia" w:cs="Times New Roman"/>
          <w:i/>
          <w:iCs/>
          <w:color w:val="000000"/>
        </w:rPr>
        <w:t>Suggestions to help children become more comfortable with wearing a mask:</w:t>
      </w:r>
    </w:p>
    <w:p w14:paraId="1E4D4AD4" w14:textId="77777777" w:rsidR="004517E4" w:rsidRPr="00DA7341" w:rsidRDefault="004517E4" w:rsidP="004517E4">
      <w:pPr>
        <w:numPr>
          <w:ilvl w:val="0"/>
          <w:numId w:val="12"/>
        </w:numPr>
        <w:spacing w:before="240" w:after="0" w:line="240" w:lineRule="auto"/>
        <w:textAlignment w:val="baseline"/>
        <w:rPr>
          <w:rFonts w:ascii="Georgia" w:eastAsia="Times New Roman" w:hAnsi="Georgia" w:cs="Times New Roman"/>
          <w:color w:val="000000"/>
        </w:rPr>
      </w:pPr>
      <w:r w:rsidRPr="00DA7341">
        <w:rPr>
          <w:rFonts w:ascii="Georgia" w:eastAsia="Times New Roman" w:hAnsi="Georgia" w:cs="Times New Roman"/>
          <w:color w:val="000000"/>
        </w:rPr>
        <w:t>Show children pictures of other children wearing masks</w:t>
      </w:r>
    </w:p>
    <w:p w14:paraId="163C60CA" w14:textId="77777777" w:rsidR="004517E4" w:rsidRPr="00CE4FE7" w:rsidRDefault="004517E4" w:rsidP="004517E4">
      <w:pPr>
        <w:numPr>
          <w:ilvl w:val="0"/>
          <w:numId w:val="12"/>
        </w:numPr>
        <w:spacing w:after="0" w:line="240" w:lineRule="auto"/>
        <w:textAlignment w:val="baseline"/>
        <w:rPr>
          <w:rFonts w:ascii="Georgia" w:eastAsia="Times New Roman" w:hAnsi="Georgia" w:cs="Times New Roman"/>
          <w:color w:val="000000"/>
        </w:rPr>
      </w:pPr>
      <w:r w:rsidRPr="00CE4FE7">
        <w:rPr>
          <w:rFonts w:ascii="Georgia" w:eastAsia="Times New Roman" w:hAnsi="Georgia" w:cs="Times New Roman"/>
          <w:color w:val="000000"/>
        </w:rPr>
        <w:t>Draw a mask on a favorite book character</w:t>
      </w:r>
    </w:p>
    <w:p w14:paraId="2559DA95" w14:textId="77777777" w:rsidR="004517E4" w:rsidRPr="00CE4FE7" w:rsidRDefault="004517E4" w:rsidP="004517E4">
      <w:pPr>
        <w:numPr>
          <w:ilvl w:val="0"/>
          <w:numId w:val="12"/>
        </w:numPr>
        <w:spacing w:after="240" w:line="240" w:lineRule="auto"/>
        <w:textAlignment w:val="baseline"/>
        <w:rPr>
          <w:rFonts w:ascii="Georgia" w:eastAsia="Times New Roman" w:hAnsi="Georgia" w:cs="Times New Roman"/>
          <w:color w:val="000000"/>
        </w:rPr>
      </w:pPr>
      <w:r w:rsidRPr="00CE4FE7">
        <w:rPr>
          <w:rFonts w:ascii="Georgia" w:eastAsia="Times New Roman" w:hAnsi="Georgia" w:cs="Times New Roman"/>
          <w:color w:val="000000"/>
        </w:rPr>
        <w:t>Discuss how masks help keep everyone healthy</w:t>
      </w:r>
    </w:p>
    <w:p w14:paraId="10E027B0" w14:textId="025F41DD" w:rsidR="008655E2" w:rsidRPr="00CA7F44" w:rsidRDefault="004517E4" w:rsidP="004517E4">
      <w:pPr>
        <w:spacing w:before="240" w:after="240" w:line="240" w:lineRule="auto"/>
        <w:rPr>
          <w:rFonts w:ascii="Georgia" w:eastAsia="Times New Roman" w:hAnsi="Georgia" w:cs="Times New Roman"/>
          <w:color w:val="000000"/>
        </w:rPr>
      </w:pPr>
      <w:r w:rsidRPr="00CE4FE7">
        <w:rPr>
          <w:rFonts w:ascii="Georgia" w:eastAsia="Times New Roman" w:hAnsi="Georgia" w:cs="Times New Roman"/>
          <w:i/>
          <w:iCs/>
          <w:color w:val="000000"/>
        </w:rPr>
        <w:t xml:space="preserve">Create and wear masks by following CDC guidance: </w:t>
      </w:r>
      <w:hyperlink r:id="rId20" w:history="1">
        <w:r w:rsidRPr="00DA7341">
          <w:rPr>
            <w:rFonts w:ascii="Georgia" w:eastAsia="Times New Roman" w:hAnsi="Georgia" w:cs="Times New Roman"/>
            <w:color w:val="000000"/>
          </w:rPr>
          <w:t>https://www.cdc.gov/coronavirus/2019-ncov/prevent-getting-sick/diy-cloth-face-coverings.html</w:t>
        </w:r>
      </w:hyperlink>
    </w:p>
    <w:p w14:paraId="7EF1C117" w14:textId="77777777" w:rsidR="004517E4" w:rsidRPr="00CA7F44" w:rsidRDefault="004517E4" w:rsidP="004517E4">
      <w:pPr>
        <w:shd w:val="clear" w:color="auto" w:fill="F2F2F2"/>
        <w:spacing w:after="240" w:line="240" w:lineRule="auto"/>
        <w:rPr>
          <w:rFonts w:ascii="Georgia" w:eastAsia="Times New Roman" w:hAnsi="Georgia" w:cs="Times New Roman"/>
          <w:sz w:val="24"/>
          <w:szCs w:val="24"/>
        </w:rPr>
      </w:pPr>
      <w:r w:rsidRPr="00DA7341">
        <w:rPr>
          <w:rFonts w:ascii="Georgia" w:eastAsia="Times New Roman" w:hAnsi="Georgia" w:cs="Times New Roman"/>
          <w:i/>
          <w:iCs/>
          <w:color w:val="000000"/>
        </w:rPr>
        <w:t>Additional information about face coverings:</w:t>
      </w:r>
    </w:p>
    <w:p w14:paraId="1B898C91" w14:textId="1330D796" w:rsidR="004517E4" w:rsidRPr="002C1885" w:rsidRDefault="004517E4" w:rsidP="004517E4">
      <w:pPr>
        <w:numPr>
          <w:ilvl w:val="0"/>
          <w:numId w:val="13"/>
        </w:numPr>
        <w:spacing w:before="240" w:after="0" w:line="240" w:lineRule="auto"/>
        <w:textAlignment w:val="baseline"/>
        <w:rPr>
          <w:rFonts w:ascii="Georgia" w:eastAsia="Times New Roman" w:hAnsi="Georgia" w:cs="Times New Roman"/>
          <w:color w:val="000000"/>
        </w:rPr>
      </w:pPr>
      <w:r w:rsidRPr="00DA7341">
        <w:rPr>
          <w:rFonts w:ascii="Georgia" w:eastAsia="Times New Roman" w:hAnsi="Georgia" w:cs="Times New Roman"/>
          <w:color w:val="000000"/>
        </w:rPr>
        <w:t>Cloth masks do not provide adequate protection for others if a person has symptoms compatible with COVID-19.  Ill children and staff members should stay home. Face shields</w:t>
      </w:r>
      <w:r w:rsidR="002C1885">
        <w:rPr>
          <w:rFonts w:ascii="Georgia" w:eastAsia="Times New Roman" w:hAnsi="Georgia" w:cs="Times New Roman"/>
          <w:color w:val="000000"/>
        </w:rPr>
        <w:t xml:space="preserve"> or goggles</w:t>
      </w:r>
      <w:r w:rsidRPr="00DA7341">
        <w:rPr>
          <w:rFonts w:ascii="Georgia" w:eastAsia="Times New Roman" w:hAnsi="Georgia" w:cs="Times New Roman"/>
          <w:color w:val="000000"/>
        </w:rPr>
        <w:t xml:space="preserve"> </w:t>
      </w:r>
      <w:r w:rsidRPr="00CA7F44">
        <w:rPr>
          <w:rFonts w:ascii="Georgia" w:eastAsia="Times New Roman" w:hAnsi="Georgia" w:cs="Times New Roman"/>
          <w:b/>
          <w:bCs/>
          <w:color w:val="000000"/>
        </w:rPr>
        <w:t>and</w:t>
      </w:r>
      <w:r w:rsidRPr="00DA7341">
        <w:rPr>
          <w:rFonts w:ascii="Georgia" w:eastAsia="Times New Roman" w:hAnsi="Georgia" w:cs="Times New Roman"/>
          <w:color w:val="000000"/>
        </w:rPr>
        <w:t xml:space="preserve"> face </w:t>
      </w:r>
      <w:r w:rsidR="002C1885">
        <w:rPr>
          <w:rFonts w:ascii="Georgia" w:eastAsia="Times New Roman" w:hAnsi="Georgia" w:cs="Times New Roman"/>
          <w:color w:val="000000"/>
        </w:rPr>
        <w:t>masks</w:t>
      </w:r>
      <w:r w:rsidR="002C1885" w:rsidRPr="00DA7341">
        <w:rPr>
          <w:rFonts w:ascii="Georgia" w:eastAsia="Times New Roman" w:hAnsi="Georgia" w:cs="Times New Roman"/>
          <w:color w:val="000000"/>
        </w:rPr>
        <w:t xml:space="preserve"> </w:t>
      </w:r>
      <w:r w:rsidRPr="00DA7341">
        <w:rPr>
          <w:rFonts w:ascii="Georgia" w:eastAsia="Times New Roman" w:hAnsi="Georgia" w:cs="Times New Roman"/>
          <w:color w:val="000000"/>
        </w:rPr>
        <w:t>(ideally surgical</w:t>
      </w:r>
      <w:r w:rsidR="002C1885">
        <w:rPr>
          <w:rFonts w:ascii="Georgia" w:eastAsia="Times New Roman" w:hAnsi="Georgia" w:cs="Times New Roman"/>
          <w:color w:val="000000"/>
        </w:rPr>
        <w:t xml:space="preserve"> masks</w:t>
      </w:r>
      <w:r w:rsidRPr="00DA7341">
        <w:rPr>
          <w:rFonts w:ascii="Georgia" w:eastAsia="Times New Roman" w:hAnsi="Georgia" w:cs="Times New Roman"/>
          <w:color w:val="000000"/>
        </w:rPr>
        <w:t xml:space="preserve">, otherwise cloth) </w:t>
      </w:r>
      <w:r w:rsidR="002C1885">
        <w:rPr>
          <w:rFonts w:ascii="Georgia" w:eastAsia="Times New Roman" w:hAnsi="Georgia" w:cs="Times New Roman"/>
          <w:color w:val="000000"/>
        </w:rPr>
        <w:t xml:space="preserve">and gloves </w:t>
      </w:r>
      <w:r w:rsidRPr="00DA7341">
        <w:rPr>
          <w:rFonts w:ascii="Georgia" w:eastAsia="Times New Roman" w:hAnsi="Georgia" w:cs="Times New Roman"/>
          <w:color w:val="000000"/>
        </w:rPr>
        <w:t>should be worn by staff when checking te</w:t>
      </w:r>
      <w:r w:rsidRPr="002C1885">
        <w:rPr>
          <w:rFonts w:ascii="Georgia" w:eastAsia="Times New Roman" w:hAnsi="Georgia" w:cs="Times New Roman"/>
          <w:color w:val="000000"/>
        </w:rPr>
        <w:t>mperatures</w:t>
      </w:r>
      <w:r w:rsidR="002C1885">
        <w:rPr>
          <w:rFonts w:ascii="Georgia" w:eastAsia="Times New Roman" w:hAnsi="Georgia" w:cs="Times New Roman"/>
          <w:color w:val="000000"/>
        </w:rPr>
        <w:t xml:space="preserve"> for entrance screening</w:t>
      </w:r>
      <w:r w:rsidRPr="002C1885">
        <w:rPr>
          <w:rFonts w:ascii="Georgia" w:eastAsia="Times New Roman" w:hAnsi="Georgia" w:cs="Times New Roman"/>
          <w:color w:val="000000"/>
        </w:rPr>
        <w:t xml:space="preserve"> or </w:t>
      </w:r>
      <w:r w:rsidR="002C1885">
        <w:rPr>
          <w:rFonts w:ascii="Georgia" w:eastAsia="Times New Roman" w:hAnsi="Georgia" w:cs="Times New Roman"/>
          <w:color w:val="000000"/>
        </w:rPr>
        <w:t xml:space="preserve">when </w:t>
      </w:r>
      <w:r w:rsidRPr="002C1885">
        <w:rPr>
          <w:rFonts w:ascii="Georgia" w:eastAsia="Times New Roman" w:hAnsi="Georgia" w:cs="Times New Roman"/>
          <w:color w:val="000000"/>
        </w:rPr>
        <w:t>caring for a child who shows symptoms of illness.</w:t>
      </w:r>
    </w:p>
    <w:p w14:paraId="06E24ECD" w14:textId="77777777" w:rsidR="004517E4" w:rsidRPr="000E141D" w:rsidRDefault="004517E4" w:rsidP="004517E4">
      <w:pPr>
        <w:numPr>
          <w:ilvl w:val="0"/>
          <w:numId w:val="13"/>
        </w:numPr>
        <w:spacing w:after="0" w:line="240" w:lineRule="auto"/>
        <w:textAlignment w:val="baseline"/>
        <w:rPr>
          <w:rFonts w:ascii="Georgia" w:eastAsia="Times New Roman" w:hAnsi="Georgia" w:cs="Times New Roman"/>
          <w:color w:val="000000"/>
        </w:rPr>
      </w:pPr>
      <w:r w:rsidRPr="000E141D">
        <w:rPr>
          <w:rFonts w:ascii="Georgia" w:eastAsia="Times New Roman" w:hAnsi="Georgia" w:cs="Times New Roman"/>
          <w:color w:val="000000"/>
        </w:rPr>
        <w:t>Be careful not to touch your eyes, nose, or mouth while putting on, wearing, or taking off cloth masks.</w:t>
      </w:r>
    </w:p>
    <w:p w14:paraId="32F5C3D3" w14:textId="77777777" w:rsidR="004517E4" w:rsidRPr="000E141D" w:rsidRDefault="004517E4" w:rsidP="004517E4">
      <w:pPr>
        <w:numPr>
          <w:ilvl w:val="0"/>
          <w:numId w:val="13"/>
        </w:numPr>
        <w:spacing w:after="0" w:line="240" w:lineRule="auto"/>
        <w:textAlignment w:val="baseline"/>
        <w:rPr>
          <w:rFonts w:ascii="Georgia" w:eastAsia="Times New Roman" w:hAnsi="Georgia" w:cs="Times New Roman"/>
          <w:color w:val="000000"/>
        </w:rPr>
      </w:pPr>
      <w:r w:rsidRPr="000E141D">
        <w:rPr>
          <w:rFonts w:ascii="Georgia" w:eastAsia="Times New Roman" w:hAnsi="Georgia" w:cs="Times New Roman"/>
          <w:color w:val="000000"/>
        </w:rPr>
        <w:t>Wash your hands thoroughly before putting on the mask and after removing it.</w:t>
      </w:r>
    </w:p>
    <w:p w14:paraId="196635B8" w14:textId="77777777" w:rsidR="004517E4" w:rsidRPr="000E141D" w:rsidRDefault="004517E4" w:rsidP="004517E4">
      <w:pPr>
        <w:numPr>
          <w:ilvl w:val="0"/>
          <w:numId w:val="13"/>
        </w:numPr>
        <w:spacing w:after="0" w:line="240" w:lineRule="auto"/>
        <w:textAlignment w:val="baseline"/>
        <w:rPr>
          <w:rFonts w:ascii="Georgia" w:eastAsia="Times New Roman" w:hAnsi="Georgia" w:cs="Times New Roman"/>
          <w:color w:val="000000"/>
        </w:rPr>
      </w:pPr>
      <w:r w:rsidRPr="000E141D">
        <w:rPr>
          <w:rFonts w:ascii="Georgia" w:eastAsia="Times New Roman" w:hAnsi="Georgia" w:cs="Times New Roman"/>
          <w:color w:val="000000"/>
        </w:rPr>
        <w:t xml:space="preserve">Masks </w:t>
      </w:r>
      <w:r w:rsidRPr="000E141D">
        <w:rPr>
          <w:rFonts w:ascii="Georgia" w:eastAsia="Times New Roman" w:hAnsi="Georgia" w:cs="Times New Roman"/>
          <w:color w:val="000000"/>
          <w:shd w:val="clear" w:color="auto" w:fill="FFFFFF"/>
        </w:rPr>
        <w:t>should be washed after each day of use and anytime they become soiled. It’s a good idea to have more than one mask or face covering available to allow time for washing and drying after each use.</w:t>
      </w:r>
    </w:p>
    <w:p w14:paraId="012792F0" w14:textId="77777777" w:rsidR="004517E4" w:rsidRPr="00DA7341" w:rsidRDefault="004517E4" w:rsidP="004517E4">
      <w:pPr>
        <w:numPr>
          <w:ilvl w:val="0"/>
          <w:numId w:val="13"/>
        </w:numPr>
        <w:spacing w:after="0" w:line="240" w:lineRule="auto"/>
        <w:textAlignment w:val="baseline"/>
        <w:rPr>
          <w:rFonts w:ascii="Georgia" w:eastAsia="Times New Roman" w:hAnsi="Georgia" w:cs="Times New Roman"/>
          <w:color w:val="000000"/>
        </w:rPr>
      </w:pPr>
      <w:r w:rsidRPr="00DA7341">
        <w:rPr>
          <w:rFonts w:ascii="Georgia" w:eastAsia="Times New Roman" w:hAnsi="Georgia" w:cs="Times New Roman"/>
          <w:color w:val="000000"/>
        </w:rPr>
        <w:t> Wearing cloth masks does not replace the need to continue frequent hand washing, avoiding touching the face, and practicing physical distancing.</w:t>
      </w:r>
    </w:p>
    <w:p w14:paraId="41957350" w14:textId="767B5A36" w:rsidR="004517E4" w:rsidRPr="000E141D" w:rsidRDefault="004517E4" w:rsidP="004517E4">
      <w:pPr>
        <w:numPr>
          <w:ilvl w:val="0"/>
          <w:numId w:val="13"/>
        </w:numPr>
        <w:spacing w:after="0" w:line="240" w:lineRule="auto"/>
        <w:textAlignment w:val="baseline"/>
        <w:rPr>
          <w:rFonts w:ascii="Georgia" w:eastAsia="Times New Roman" w:hAnsi="Georgia" w:cs="Times New Roman"/>
          <w:color w:val="000000"/>
        </w:rPr>
      </w:pPr>
      <w:r w:rsidRPr="000E141D">
        <w:rPr>
          <w:rFonts w:ascii="Georgia" w:eastAsia="Times New Roman" w:hAnsi="Georgia" w:cs="Times New Roman"/>
          <w:color w:val="000000"/>
        </w:rPr>
        <w:t>Cloth face masks should be removed completely during snack and meal times. Do not allow children to wear masks around their necks, as that may contaminate their hands and face while they eat.</w:t>
      </w:r>
    </w:p>
    <w:p w14:paraId="1D758B19" w14:textId="77777777" w:rsidR="004517E4" w:rsidRPr="000E141D" w:rsidRDefault="004517E4" w:rsidP="004517E4">
      <w:pPr>
        <w:numPr>
          <w:ilvl w:val="0"/>
          <w:numId w:val="13"/>
        </w:numPr>
        <w:spacing w:after="0" w:line="240" w:lineRule="auto"/>
        <w:textAlignment w:val="baseline"/>
        <w:rPr>
          <w:rFonts w:ascii="Georgia" w:eastAsia="Times New Roman" w:hAnsi="Georgia" w:cs="Times New Roman"/>
          <w:color w:val="000000"/>
        </w:rPr>
      </w:pPr>
      <w:r w:rsidRPr="000E141D">
        <w:rPr>
          <w:rFonts w:ascii="Georgia" w:eastAsia="Times New Roman" w:hAnsi="Georgia" w:cs="Times New Roman"/>
          <w:color w:val="000000"/>
        </w:rPr>
        <w:t>Masks should be removed during nap time.</w:t>
      </w:r>
    </w:p>
    <w:p w14:paraId="4165F90D" w14:textId="77777777" w:rsidR="004517E4" w:rsidRPr="000E141D" w:rsidRDefault="004517E4" w:rsidP="004517E4">
      <w:pPr>
        <w:numPr>
          <w:ilvl w:val="0"/>
          <w:numId w:val="13"/>
        </w:numPr>
        <w:spacing w:after="240" w:line="240" w:lineRule="auto"/>
        <w:textAlignment w:val="baseline"/>
        <w:rPr>
          <w:rFonts w:ascii="Georgia" w:eastAsia="Times New Roman" w:hAnsi="Georgia" w:cs="Times New Roman"/>
          <w:color w:val="000000"/>
        </w:rPr>
      </w:pPr>
      <w:r w:rsidRPr="000E141D">
        <w:rPr>
          <w:rFonts w:ascii="Georgia" w:eastAsia="Times New Roman" w:hAnsi="Georgia" w:cs="Times New Roman"/>
          <w:color w:val="000000"/>
        </w:rPr>
        <w:t>When a mask is removed, it should be stored in a paper bag with the child’s name on it.</w:t>
      </w:r>
    </w:p>
    <w:p w14:paraId="00103FB1" w14:textId="77777777" w:rsidR="004517E4" w:rsidRPr="00CA7F44" w:rsidRDefault="004517E4" w:rsidP="004517E4">
      <w:pPr>
        <w:spacing w:before="240" w:after="240" w:line="240" w:lineRule="auto"/>
        <w:jc w:val="center"/>
        <w:rPr>
          <w:rFonts w:ascii="Georgia" w:eastAsia="Times New Roman" w:hAnsi="Georgia" w:cs="Times New Roman"/>
          <w:sz w:val="24"/>
          <w:szCs w:val="24"/>
        </w:rPr>
      </w:pPr>
      <w:r w:rsidRPr="000E141D">
        <w:rPr>
          <w:rFonts w:ascii="Georgia" w:eastAsia="Times New Roman" w:hAnsi="Georgia" w:cs="Times New Roman"/>
          <w:b/>
          <w:bCs/>
          <w:color w:val="000000"/>
        </w:rPr>
        <w:t>Guidelines For Talking To Children About Health and Safety</w:t>
      </w:r>
    </w:p>
    <w:p w14:paraId="0A682639" w14:textId="77777777" w:rsidR="004517E4" w:rsidRPr="00CA7F44" w:rsidRDefault="004517E4" w:rsidP="004517E4">
      <w:pPr>
        <w:spacing w:before="240" w:after="240" w:line="240" w:lineRule="auto"/>
        <w:rPr>
          <w:rFonts w:ascii="Georgia" w:eastAsia="Times New Roman" w:hAnsi="Georgia" w:cs="Times New Roman"/>
          <w:sz w:val="24"/>
          <w:szCs w:val="24"/>
        </w:rPr>
      </w:pPr>
      <w:r w:rsidRPr="00DA7341">
        <w:rPr>
          <w:rFonts w:ascii="Georgia" w:eastAsia="Times New Roman" w:hAnsi="Georgia" w:cs="Times New Roman"/>
          <w:i/>
          <w:iCs/>
          <w:color w:val="000000"/>
        </w:rPr>
        <w:t>Teach children everyday actions to reduce the spread of germs.</w:t>
      </w:r>
    </w:p>
    <w:p w14:paraId="588EFFAC" w14:textId="77777777" w:rsidR="004517E4" w:rsidRPr="00DA7341" w:rsidRDefault="004517E4" w:rsidP="004517E4">
      <w:pPr>
        <w:numPr>
          <w:ilvl w:val="0"/>
          <w:numId w:val="14"/>
        </w:numPr>
        <w:spacing w:before="240" w:after="0" w:line="240" w:lineRule="auto"/>
        <w:textAlignment w:val="baseline"/>
        <w:rPr>
          <w:rFonts w:ascii="Georgia" w:eastAsia="Times New Roman" w:hAnsi="Georgia" w:cs="Times New Roman"/>
          <w:color w:val="000000"/>
        </w:rPr>
      </w:pPr>
      <w:r w:rsidRPr="00DA7341">
        <w:rPr>
          <w:rFonts w:ascii="Georgia" w:eastAsia="Times New Roman" w:hAnsi="Georgia" w:cs="Times New Roman"/>
          <w:color w:val="000000"/>
        </w:rPr>
        <w:t>Remind children to stay away from people who are coughing, sneezing or otherwise sick.</w:t>
      </w:r>
    </w:p>
    <w:p w14:paraId="00F33C01" w14:textId="77777777" w:rsidR="004517E4" w:rsidRPr="002C1885" w:rsidRDefault="004517E4" w:rsidP="004517E4">
      <w:pPr>
        <w:numPr>
          <w:ilvl w:val="0"/>
          <w:numId w:val="14"/>
        </w:numPr>
        <w:spacing w:after="0" w:line="240" w:lineRule="auto"/>
        <w:textAlignment w:val="baseline"/>
        <w:rPr>
          <w:rFonts w:ascii="Georgia" w:eastAsia="Times New Roman" w:hAnsi="Georgia" w:cs="Times New Roman"/>
          <w:color w:val="000000"/>
        </w:rPr>
      </w:pPr>
      <w:r w:rsidRPr="002C1885">
        <w:rPr>
          <w:rFonts w:ascii="Georgia" w:eastAsia="Times New Roman" w:hAnsi="Georgia" w:cs="Times New Roman"/>
          <w:color w:val="000000"/>
        </w:rPr>
        <w:t>Discuss any new actions that may be taken to help protect children and school staff (e.g., increased handwashing, cancellation of events or activities).</w:t>
      </w:r>
    </w:p>
    <w:p w14:paraId="0E519D73" w14:textId="77777777" w:rsidR="004517E4" w:rsidRPr="000E141D" w:rsidRDefault="004517E4" w:rsidP="004517E4">
      <w:pPr>
        <w:numPr>
          <w:ilvl w:val="0"/>
          <w:numId w:val="14"/>
        </w:numPr>
        <w:spacing w:after="0" w:line="240" w:lineRule="auto"/>
        <w:textAlignment w:val="baseline"/>
        <w:rPr>
          <w:rFonts w:ascii="Georgia" w:eastAsia="Times New Roman" w:hAnsi="Georgia" w:cs="Times New Roman"/>
          <w:color w:val="000000"/>
        </w:rPr>
      </w:pPr>
      <w:r w:rsidRPr="000E141D">
        <w:rPr>
          <w:rFonts w:ascii="Georgia" w:eastAsia="Times New Roman" w:hAnsi="Georgia" w:cs="Times New Roman"/>
          <w:color w:val="000000"/>
        </w:rPr>
        <w:t>Teach them to wash their hands with soap and water for at least 20 seconds, especially after blowing their nose, coughing, or sneezing; before and after going to the bathroom; and before eating or preparing food. Get children into a handwashing habit.</w:t>
      </w:r>
    </w:p>
    <w:p w14:paraId="6C120943" w14:textId="77777777" w:rsidR="004517E4" w:rsidRPr="000E141D" w:rsidRDefault="004517E4" w:rsidP="004517E4">
      <w:pPr>
        <w:numPr>
          <w:ilvl w:val="0"/>
          <w:numId w:val="14"/>
        </w:numPr>
        <w:spacing w:after="240" w:line="240" w:lineRule="auto"/>
        <w:textAlignment w:val="baseline"/>
        <w:rPr>
          <w:rFonts w:ascii="Georgia" w:eastAsia="Times New Roman" w:hAnsi="Georgia" w:cs="Times New Roman"/>
          <w:color w:val="000000"/>
        </w:rPr>
      </w:pPr>
      <w:r w:rsidRPr="000E141D">
        <w:rPr>
          <w:rFonts w:ascii="Georgia" w:eastAsia="Times New Roman" w:hAnsi="Georgia" w:cs="Times New Roman"/>
          <w:color w:val="000000"/>
        </w:rPr>
        <w:t>If soap and water are not available, teach them to use hand sanitizer. Supervise young children when they use hand sanitizer to prevent them from swallowing alcohol.</w:t>
      </w:r>
    </w:p>
    <w:p w14:paraId="0AFA356F" w14:textId="77777777" w:rsidR="004517E4" w:rsidRPr="00CA7F44" w:rsidRDefault="004517E4" w:rsidP="004517E4">
      <w:pPr>
        <w:spacing w:before="240" w:after="240" w:line="240" w:lineRule="auto"/>
        <w:rPr>
          <w:rFonts w:ascii="Georgia" w:eastAsia="Times New Roman" w:hAnsi="Georgia" w:cs="Times New Roman"/>
          <w:sz w:val="24"/>
          <w:szCs w:val="24"/>
        </w:rPr>
      </w:pPr>
      <w:r w:rsidRPr="000E141D">
        <w:rPr>
          <w:rFonts w:ascii="Georgia" w:eastAsia="Times New Roman" w:hAnsi="Georgia" w:cs="Times New Roman"/>
          <w:i/>
          <w:iCs/>
          <w:color w:val="000000"/>
        </w:rPr>
        <w:t>Remain calm and reassuring.</w:t>
      </w:r>
    </w:p>
    <w:p w14:paraId="3BE0965A" w14:textId="77777777" w:rsidR="004517E4" w:rsidRPr="00DA7341" w:rsidRDefault="004517E4" w:rsidP="004517E4">
      <w:pPr>
        <w:numPr>
          <w:ilvl w:val="0"/>
          <w:numId w:val="15"/>
        </w:numPr>
        <w:spacing w:before="240" w:after="240" w:line="240" w:lineRule="auto"/>
        <w:textAlignment w:val="baseline"/>
        <w:rPr>
          <w:rFonts w:ascii="Georgia" w:eastAsia="Times New Roman" w:hAnsi="Georgia" w:cs="Times New Roman"/>
          <w:color w:val="000000"/>
        </w:rPr>
      </w:pPr>
      <w:r w:rsidRPr="00DA7341">
        <w:rPr>
          <w:rFonts w:ascii="Georgia" w:eastAsia="Times New Roman" w:hAnsi="Georgia" w:cs="Times New Roman"/>
          <w:color w:val="000000"/>
        </w:rPr>
        <w:t>Remember that children will react to both what you say and how you say it. They will pick up cues from the conversations you have with them and with others.</w:t>
      </w:r>
    </w:p>
    <w:p w14:paraId="31F4C8EC" w14:textId="77777777" w:rsidR="004517E4" w:rsidRPr="00CA7F44" w:rsidRDefault="004517E4" w:rsidP="004517E4">
      <w:pPr>
        <w:spacing w:before="240" w:after="240" w:line="240" w:lineRule="auto"/>
        <w:rPr>
          <w:rFonts w:ascii="Georgia" w:eastAsia="Times New Roman" w:hAnsi="Georgia" w:cs="Times New Roman"/>
          <w:sz w:val="24"/>
          <w:szCs w:val="24"/>
        </w:rPr>
      </w:pPr>
      <w:r w:rsidRPr="00DA7341">
        <w:rPr>
          <w:rFonts w:ascii="Georgia" w:eastAsia="Times New Roman" w:hAnsi="Georgia" w:cs="Times New Roman"/>
          <w:i/>
          <w:iCs/>
          <w:color w:val="000000"/>
        </w:rPr>
        <w:t>Make yourself available to listen and to talk.</w:t>
      </w:r>
    </w:p>
    <w:p w14:paraId="16CCD17D" w14:textId="77777777" w:rsidR="004517E4" w:rsidRPr="00DA7341" w:rsidRDefault="004517E4" w:rsidP="004517E4">
      <w:pPr>
        <w:numPr>
          <w:ilvl w:val="0"/>
          <w:numId w:val="16"/>
        </w:numPr>
        <w:spacing w:before="240" w:after="240" w:line="240" w:lineRule="auto"/>
        <w:textAlignment w:val="baseline"/>
        <w:rPr>
          <w:rFonts w:ascii="Georgia" w:eastAsia="Times New Roman" w:hAnsi="Georgia" w:cs="Times New Roman"/>
          <w:color w:val="000000"/>
        </w:rPr>
      </w:pPr>
      <w:r w:rsidRPr="00DA7341">
        <w:rPr>
          <w:rFonts w:ascii="Georgia" w:eastAsia="Times New Roman" w:hAnsi="Georgia" w:cs="Times New Roman"/>
          <w:color w:val="000000"/>
        </w:rPr>
        <w:t>Make time to talk. Be sure children know they can come to you when they have questions.</w:t>
      </w:r>
    </w:p>
    <w:p w14:paraId="4A8D7463" w14:textId="77777777" w:rsidR="004517E4" w:rsidRPr="00CA7F44" w:rsidRDefault="004517E4" w:rsidP="004517E4">
      <w:pPr>
        <w:spacing w:before="240" w:after="240" w:line="240" w:lineRule="auto"/>
        <w:rPr>
          <w:rFonts w:ascii="Georgia" w:eastAsia="Times New Roman" w:hAnsi="Georgia" w:cs="Times New Roman"/>
          <w:sz w:val="24"/>
          <w:szCs w:val="24"/>
        </w:rPr>
      </w:pPr>
      <w:r w:rsidRPr="00DA7341">
        <w:rPr>
          <w:rFonts w:ascii="Georgia" w:eastAsia="Times New Roman" w:hAnsi="Georgia" w:cs="Times New Roman"/>
          <w:i/>
          <w:iCs/>
          <w:color w:val="000000"/>
        </w:rPr>
        <w:t>Avoid language that might blame others and lead to</w:t>
      </w:r>
      <w:hyperlink r:id="rId21" w:history="1">
        <w:r w:rsidRPr="00DA7341">
          <w:rPr>
            <w:rFonts w:ascii="Georgia" w:eastAsia="Times New Roman" w:hAnsi="Georgia" w:cs="Times New Roman"/>
            <w:i/>
            <w:iCs/>
            <w:color w:val="000000"/>
          </w:rPr>
          <w:t xml:space="preserve"> </w:t>
        </w:r>
        <w:r w:rsidRPr="00DA7341">
          <w:rPr>
            <w:rFonts w:ascii="Georgia" w:eastAsia="Times New Roman" w:hAnsi="Georgia" w:cs="Times New Roman"/>
            <w:i/>
            <w:iCs/>
            <w:color w:val="000000"/>
            <w:u w:val="single"/>
          </w:rPr>
          <w:t>stigma</w:t>
        </w:r>
      </w:hyperlink>
      <w:r w:rsidRPr="00DA7341">
        <w:rPr>
          <w:rFonts w:ascii="Georgia" w:eastAsia="Times New Roman" w:hAnsi="Georgia" w:cs="Times New Roman"/>
          <w:i/>
          <w:iCs/>
          <w:color w:val="000000"/>
        </w:rPr>
        <w:t>.</w:t>
      </w:r>
    </w:p>
    <w:p w14:paraId="2FB6DAD9" w14:textId="77777777" w:rsidR="004517E4" w:rsidRPr="00DA7341" w:rsidRDefault="004517E4" w:rsidP="004517E4">
      <w:pPr>
        <w:numPr>
          <w:ilvl w:val="0"/>
          <w:numId w:val="17"/>
        </w:numPr>
        <w:spacing w:before="240" w:after="240" w:line="240" w:lineRule="auto"/>
        <w:textAlignment w:val="baseline"/>
        <w:rPr>
          <w:rFonts w:ascii="Georgia" w:eastAsia="Times New Roman" w:hAnsi="Georgia" w:cs="Times New Roman"/>
          <w:color w:val="000000"/>
        </w:rPr>
      </w:pPr>
      <w:r w:rsidRPr="00DA7341">
        <w:rPr>
          <w:rFonts w:ascii="Georgia" w:eastAsia="Times New Roman" w:hAnsi="Georgia" w:cs="Times New Roman"/>
          <w:color w:val="000000"/>
        </w:rPr>
        <w:t> Remember that viruses can make anyone sick, regardless of a person’s race or ethnicity. Avoid making assumptions about who might have COVID-19.</w:t>
      </w:r>
    </w:p>
    <w:p w14:paraId="14F68B5B" w14:textId="77777777" w:rsidR="004517E4" w:rsidRPr="00AC13F4" w:rsidRDefault="004517E4" w:rsidP="004517E4">
      <w:pPr>
        <w:spacing w:before="240" w:after="240" w:line="240" w:lineRule="auto"/>
        <w:rPr>
          <w:rFonts w:ascii="Georgia" w:eastAsia="Times New Roman" w:hAnsi="Georgia" w:cs="Times New Roman"/>
          <w:sz w:val="24"/>
          <w:szCs w:val="24"/>
        </w:rPr>
      </w:pPr>
      <w:r w:rsidRPr="00DA7341">
        <w:rPr>
          <w:rFonts w:ascii="Georgia" w:eastAsia="Times New Roman" w:hAnsi="Georgia" w:cs="Times New Roman"/>
          <w:i/>
          <w:iCs/>
          <w:color w:val="000000"/>
        </w:rPr>
        <w:t>Pay attention to what children see or hear on television, radio, or online.</w:t>
      </w:r>
    </w:p>
    <w:p w14:paraId="514CD156" w14:textId="77777777" w:rsidR="004517E4" w:rsidRPr="00DA7341" w:rsidRDefault="004517E4" w:rsidP="004517E4">
      <w:pPr>
        <w:numPr>
          <w:ilvl w:val="0"/>
          <w:numId w:val="18"/>
        </w:numPr>
        <w:spacing w:before="240" w:after="240" w:line="240" w:lineRule="auto"/>
        <w:textAlignment w:val="baseline"/>
        <w:rPr>
          <w:rFonts w:ascii="Georgia" w:eastAsia="Times New Roman" w:hAnsi="Georgia" w:cs="Times New Roman"/>
          <w:color w:val="000000"/>
        </w:rPr>
      </w:pPr>
      <w:r w:rsidRPr="00DA7341">
        <w:rPr>
          <w:rFonts w:ascii="Georgia" w:eastAsia="Times New Roman" w:hAnsi="Georgia" w:cs="Times New Roman"/>
          <w:color w:val="000000"/>
        </w:rPr>
        <w:t>Consider reducing the amount of screen time focused on COVID-19. Too much information on one topic can lead to anxiety.</w:t>
      </w:r>
    </w:p>
    <w:p w14:paraId="0B07C1B0" w14:textId="77777777" w:rsidR="004517E4" w:rsidRPr="00AC13F4" w:rsidRDefault="004517E4" w:rsidP="004517E4">
      <w:pPr>
        <w:spacing w:before="240" w:after="240" w:line="240" w:lineRule="auto"/>
        <w:rPr>
          <w:rFonts w:ascii="Georgia" w:eastAsia="Times New Roman" w:hAnsi="Georgia" w:cs="Times New Roman"/>
          <w:sz w:val="24"/>
          <w:szCs w:val="24"/>
        </w:rPr>
      </w:pPr>
      <w:r w:rsidRPr="00DA7341">
        <w:rPr>
          <w:rFonts w:ascii="Georgia" w:eastAsia="Times New Roman" w:hAnsi="Georgia" w:cs="Times New Roman"/>
          <w:i/>
          <w:iCs/>
          <w:color w:val="000000"/>
        </w:rPr>
        <w:t>Provide information that is honest and accurate.</w:t>
      </w:r>
    </w:p>
    <w:p w14:paraId="439E3090" w14:textId="77777777" w:rsidR="004517E4" w:rsidRPr="00DA7341" w:rsidRDefault="004517E4" w:rsidP="004517E4">
      <w:pPr>
        <w:numPr>
          <w:ilvl w:val="0"/>
          <w:numId w:val="19"/>
        </w:numPr>
        <w:spacing w:before="240" w:after="0" w:line="240" w:lineRule="auto"/>
        <w:textAlignment w:val="baseline"/>
        <w:rPr>
          <w:rFonts w:ascii="Georgia" w:eastAsia="Times New Roman" w:hAnsi="Georgia" w:cs="Times New Roman"/>
          <w:color w:val="000000"/>
        </w:rPr>
      </w:pPr>
      <w:r w:rsidRPr="00DA7341">
        <w:rPr>
          <w:rFonts w:ascii="Georgia" w:eastAsia="Times New Roman" w:hAnsi="Georgia" w:cs="Times New Roman"/>
          <w:color w:val="000000"/>
        </w:rPr>
        <w:t>Give children information that is truthful and appropriate for their age and development.</w:t>
      </w:r>
    </w:p>
    <w:p w14:paraId="26B9E3EC" w14:textId="77777777" w:rsidR="004517E4" w:rsidRPr="00310371" w:rsidRDefault="004517E4" w:rsidP="004517E4">
      <w:pPr>
        <w:numPr>
          <w:ilvl w:val="0"/>
          <w:numId w:val="19"/>
        </w:numPr>
        <w:spacing w:after="240" w:line="240" w:lineRule="auto"/>
        <w:textAlignment w:val="baseline"/>
        <w:rPr>
          <w:rFonts w:ascii="Georgia" w:eastAsia="Times New Roman" w:hAnsi="Georgia" w:cs="Times New Roman"/>
          <w:color w:val="000000"/>
        </w:rPr>
      </w:pPr>
      <w:r w:rsidRPr="00310371">
        <w:rPr>
          <w:rFonts w:ascii="Georgia" w:eastAsia="Times New Roman" w:hAnsi="Georgia" w:cs="Times New Roman"/>
          <w:color w:val="000000"/>
        </w:rPr>
        <w:t> Talk to children about how some stories on COVID-19 on the Internet and social media may be based on rumors and inaccurate information.</w:t>
      </w:r>
    </w:p>
    <w:p w14:paraId="4469A5E2" w14:textId="77777777" w:rsidR="004517E4" w:rsidRPr="00AC13F4" w:rsidRDefault="004517E4" w:rsidP="004517E4">
      <w:pPr>
        <w:spacing w:before="240" w:after="240" w:line="240" w:lineRule="auto"/>
        <w:jc w:val="center"/>
        <w:rPr>
          <w:rFonts w:ascii="Georgia" w:eastAsia="Times New Roman" w:hAnsi="Georgia" w:cs="Times New Roman"/>
          <w:sz w:val="24"/>
          <w:szCs w:val="24"/>
        </w:rPr>
      </w:pPr>
      <w:r w:rsidRPr="00310371">
        <w:rPr>
          <w:rFonts w:ascii="Georgia" w:eastAsia="Times New Roman" w:hAnsi="Georgia" w:cs="Times New Roman"/>
          <w:b/>
          <w:bCs/>
          <w:color w:val="000000"/>
        </w:rPr>
        <w:t>Communication</w:t>
      </w:r>
    </w:p>
    <w:p w14:paraId="240D9E14" w14:textId="77777777" w:rsidR="004517E4" w:rsidRPr="00AC13F4" w:rsidRDefault="004517E4" w:rsidP="004517E4">
      <w:pPr>
        <w:spacing w:before="240" w:after="240" w:line="240" w:lineRule="auto"/>
        <w:jc w:val="both"/>
        <w:rPr>
          <w:rFonts w:ascii="Georgia" w:eastAsia="Times New Roman" w:hAnsi="Georgia" w:cs="Times New Roman"/>
          <w:sz w:val="24"/>
          <w:szCs w:val="24"/>
        </w:rPr>
      </w:pPr>
      <w:r w:rsidRPr="00DA7341">
        <w:rPr>
          <w:rFonts w:ascii="Georgia" w:eastAsia="Times New Roman" w:hAnsi="Georgia" w:cs="Times New Roman"/>
          <w:i/>
          <w:iCs/>
          <w:color w:val="000000"/>
        </w:rPr>
        <w:t>Communicate about COVID-19 with your staff.</w:t>
      </w:r>
      <w:r w:rsidRPr="00DA7341">
        <w:rPr>
          <w:rFonts w:ascii="Georgia" w:eastAsia="Times New Roman" w:hAnsi="Georgia" w:cs="Times New Roman"/>
          <w:color w:val="000000"/>
        </w:rPr>
        <w:t> </w:t>
      </w:r>
    </w:p>
    <w:p w14:paraId="397629FA" w14:textId="77777777" w:rsidR="004517E4" w:rsidRPr="00AC13F4" w:rsidRDefault="004517E4" w:rsidP="004517E4">
      <w:pPr>
        <w:spacing w:before="240" w:after="240" w:line="240" w:lineRule="auto"/>
        <w:jc w:val="both"/>
        <w:rPr>
          <w:rFonts w:ascii="Georgia" w:eastAsia="Times New Roman" w:hAnsi="Georgia" w:cs="Times New Roman"/>
          <w:sz w:val="24"/>
          <w:szCs w:val="24"/>
        </w:rPr>
      </w:pPr>
      <w:r w:rsidRPr="00DA7341">
        <w:rPr>
          <w:rFonts w:ascii="Georgia" w:eastAsia="Times New Roman" w:hAnsi="Georgia" w:cs="Times New Roman"/>
          <w:color w:val="000000"/>
        </w:rPr>
        <w:t>Share information about what is currently known about COVID-19 and your facility’s preparedness plans. Communicate your expectations for modeling respiratory etiquette, staying home when sick, and supporting employees who need to take care of a sick family member.</w:t>
      </w:r>
    </w:p>
    <w:p w14:paraId="053524F4" w14:textId="392F89A0" w:rsidR="004517E4" w:rsidRPr="00AC13F4" w:rsidRDefault="004517E4" w:rsidP="004517E4">
      <w:pPr>
        <w:spacing w:after="240" w:line="240" w:lineRule="auto"/>
        <w:jc w:val="both"/>
        <w:rPr>
          <w:rFonts w:ascii="Georgia" w:eastAsia="Times New Roman" w:hAnsi="Georgia" w:cs="Times New Roman"/>
          <w:sz w:val="24"/>
          <w:szCs w:val="24"/>
        </w:rPr>
      </w:pPr>
      <w:r w:rsidRPr="00DA7341">
        <w:rPr>
          <w:rFonts w:ascii="Georgia" w:eastAsia="Times New Roman" w:hAnsi="Georgia" w:cs="Times New Roman"/>
          <w:i/>
          <w:iCs/>
          <w:color w:val="000000"/>
        </w:rPr>
        <w:t>Communicate about COVID-19 with children and families. Provide updates about changes to your policies or operations</w:t>
      </w:r>
      <w:r w:rsidR="002C1885">
        <w:rPr>
          <w:rFonts w:ascii="Georgia" w:eastAsia="Times New Roman" w:hAnsi="Georgia" w:cs="Times New Roman"/>
          <w:i/>
          <w:iCs/>
          <w:color w:val="000000"/>
        </w:rPr>
        <w:t>, including use of masks and entry procedures</w:t>
      </w:r>
      <w:r w:rsidRPr="00DA7341">
        <w:rPr>
          <w:rFonts w:ascii="Georgia" w:eastAsia="Times New Roman" w:hAnsi="Georgia" w:cs="Times New Roman"/>
          <w:i/>
          <w:iCs/>
          <w:color w:val="000000"/>
        </w:rPr>
        <w:t>.</w:t>
      </w:r>
      <w:r w:rsidRPr="00DA7341">
        <w:rPr>
          <w:rFonts w:ascii="Georgia" w:eastAsia="Times New Roman" w:hAnsi="Georgia" w:cs="Times New Roman"/>
          <w:color w:val="000000"/>
        </w:rPr>
        <w:t> </w:t>
      </w:r>
    </w:p>
    <w:p w14:paraId="62D762E7" w14:textId="1BD53E58" w:rsidR="004517E4" w:rsidRPr="00AC13F4" w:rsidRDefault="004517E4" w:rsidP="004517E4">
      <w:pPr>
        <w:spacing w:after="240" w:line="240" w:lineRule="auto"/>
        <w:jc w:val="both"/>
        <w:rPr>
          <w:rFonts w:ascii="Georgia" w:eastAsia="Times New Roman" w:hAnsi="Georgia" w:cs="Times New Roman"/>
          <w:sz w:val="24"/>
          <w:szCs w:val="24"/>
        </w:rPr>
      </w:pPr>
      <w:r w:rsidRPr="00DA7341">
        <w:rPr>
          <w:rFonts w:ascii="Georgia" w:eastAsia="Times New Roman" w:hAnsi="Georgia" w:cs="Times New Roman"/>
          <w:color w:val="000000"/>
        </w:rPr>
        <w:t xml:space="preserve">As much as possible, rely on indirect communication channels - letters, email, your facility’s website or social media pages - and only communicate in-person when absolutely necessary (and then maintain a six-foot distance). Make sure to </w:t>
      </w:r>
      <w:r w:rsidR="00AC13F4" w:rsidRPr="00DA7341">
        <w:rPr>
          <w:rFonts w:ascii="Georgia" w:eastAsia="Times New Roman" w:hAnsi="Georgia" w:cs="Times New Roman"/>
          <w:color w:val="000000"/>
        </w:rPr>
        <w:t>plan</w:t>
      </w:r>
      <w:r w:rsidRPr="00DA7341">
        <w:rPr>
          <w:rFonts w:ascii="Georgia" w:eastAsia="Times New Roman" w:hAnsi="Georgia" w:cs="Times New Roman"/>
          <w:color w:val="000000"/>
        </w:rPr>
        <w:t xml:space="preserve"> for language needs, including providing interpreters and translating materials.</w:t>
      </w:r>
    </w:p>
    <w:p w14:paraId="7BFA35F2" w14:textId="77777777" w:rsidR="004517E4" w:rsidRPr="00AC13F4" w:rsidRDefault="004517E4" w:rsidP="004517E4">
      <w:pPr>
        <w:spacing w:after="240" w:line="240" w:lineRule="auto"/>
        <w:jc w:val="both"/>
        <w:rPr>
          <w:rFonts w:ascii="Georgia" w:eastAsia="Times New Roman" w:hAnsi="Georgia" w:cs="Times New Roman"/>
          <w:sz w:val="24"/>
          <w:szCs w:val="24"/>
        </w:rPr>
      </w:pPr>
      <w:r w:rsidRPr="00DA7341">
        <w:rPr>
          <w:rFonts w:ascii="Georgia" w:eastAsia="Times New Roman" w:hAnsi="Georgia" w:cs="Times New Roman"/>
          <w:i/>
          <w:iCs/>
          <w:color w:val="000000"/>
        </w:rPr>
        <w:t>Post signs. </w:t>
      </w:r>
    </w:p>
    <w:p w14:paraId="48F472AF" w14:textId="77777777" w:rsidR="004517E4" w:rsidRPr="00AC13F4" w:rsidRDefault="004517E4" w:rsidP="004517E4">
      <w:pPr>
        <w:spacing w:after="240" w:line="240" w:lineRule="auto"/>
        <w:jc w:val="both"/>
        <w:rPr>
          <w:rFonts w:ascii="Georgia" w:eastAsia="Times New Roman" w:hAnsi="Georgia" w:cs="Times New Roman"/>
          <w:sz w:val="24"/>
          <w:szCs w:val="24"/>
        </w:rPr>
      </w:pPr>
      <w:r w:rsidRPr="00DA7341">
        <w:rPr>
          <w:rFonts w:ascii="Georgia" w:eastAsia="Times New Roman" w:hAnsi="Georgia" w:cs="Times New Roman"/>
          <w:color w:val="000000"/>
        </w:rPr>
        <w:t>Signs should be prominently displayed, and they should remind staff, visitors, and students to perform hand hygiene, sneeze/cough into their elbow, put used tissues in a waste receptacle, and wash hands immediately after using tissues.</w:t>
      </w:r>
    </w:p>
    <w:p w14:paraId="64E08175" w14:textId="77777777" w:rsidR="004517E4" w:rsidRPr="00AC13F4" w:rsidRDefault="004517E4" w:rsidP="004517E4">
      <w:pPr>
        <w:spacing w:after="240" w:line="240" w:lineRule="auto"/>
        <w:jc w:val="both"/>
        <w:rPr>
          <w:rFonts w:ascii="Georgia" w:eastAsia="Times New Roman" w:hAnsi="Georgia" w:cs="Times New Roman"/>
          <w:sz w:val="24"/>
          <w:szCs w:val="24"/>
        </w:rPr>
      </w:pPr>
      <w:r w:rsidRPr="00DA7341">
        <w:rPr>
          <w:rFonts w:ascii="Georgia" w:eastAsia="Times New Roman" w:hAnsi="Georgia" w:cs="Times New Roman"/>
          <w:i/>
          <w:iCs/>
          <w:color w:val="000000"/>
        </w:rPr>
        <w:t>Be clear: everyone should avoid close greetings like hugs or handshakes. </w:t>
      </w:r>
    </w:p>
    <w:p w14:paraId="13D35633" w14:textId="77777777" w:rsidR="004517E4" w:rsidRPr="00AC13F4" w:rsidRDefault="004517E4" w:rsidP="004517E4">
      <w:pPr>
        <w:spacing w:after="480" w:line="240" w:lineRule="auto"/>
        <w:jc w:val="both"/>
        <w:rPr>
          <w:rFonts w:ascii="Georgia" w:eastAsia="Times New Roman" w:hAnsi="Georgia" w:cs="Times New Roman"/>
          <w:sz w:val="24"/>
          <w:szCs w:val="24"/>
        </w:rPr>
      </w:pPr>
      <w:r w:rsidRPr="00DA7341">
        <w:rPr>
          <w:rFonts w:ascii="Georgia" w:eastAsia="Times New Roman" w:hAnsi="Georgia" w:cs="Times New Roman"/>
          <w:i/>
          <w:iCs/>
          <w:color w:val="000000"/>
        </w:rPr>
        <w:t>Intentionally and persistently combat stigma. </w:t>
      </w:r>
    </w:p>
    <w:p w14:paraId="2D9E9D33" w14:textId="77777777" w:rsidR="004517E4" w:rsidRPr="00AC13F4" w:rsidRDefault="004517E4" w:rsidP="004517E4">
      <w:pPr>
        <w:spacing w:after="480" w:line="240" w:lineRule="auto"/>
        <w:jc w:val="both"/>
        <w:rPr>
          <w:rFonts w:ascii="Georgia" w:eastAsia="Times New Roman" w:hAnsi="Georgia" w:cs="Times New Roman"/>
          <w:sz w:val="24"/>
          <w:szCs w:val="24"/>
        </w:rPr>
      </w:pPr>
      <w:r w:rsidRPr="00DA7341">
        <w:rPr>
          <w:rFonts w:ascii="Georgia" w:eastAsia="Times New Roman" w:hAnsi="Georgia" w:cs="Times New Roman"/>
          <w:color w:val="000000"/>
        </w:rPr>
        <w:t>Misinformation about coronavirus and COVID-19 can create fear and hostility that hurts people and makes it harder to keep everyone healthy. We’re stronger as a community when we stand together.</w:t>
      </w:r>
    </w:p>
    <w:p w14:paraId="3901699F" w14:textId="77777777" w:rsidR="004517E4" w:rsidRPr="00AC13F4" w:rsidRDefault="004517E4" w:rsidP="004517E4">
      <w:pPr>
        <w:spacing w:before="240" w:after="240" w:line="240" w:lineRule="auto"/>
        <w:jc w:val="center"/>
        <w:rPr>
          <w:rFonts w:ascii="Georgia" w:eastAsia="Times New Roman" w:hAnsi="Georgia" w:cs="Times New Roman"/>
          <w:sz w:val="24"/>
          <w:szCs w:val="24"/>
        </w:rPr>
      </w:pPr>
      <w:r w:rsidRPr="00DA7341">
        <w:rPr>
          <w:rFonts w:ascii="Georgia" w:eastAsia="Times New Roman" w:hAnsi="Georgia" w:cs="Times New Roman"/>
          <w:b/>
          <w:bCs/>
          <w:color w:val="000000"/>
        </w:rPr>
        <w:t>Steps To Take If A Child, Parent Or Staff Member Develops COVID-19 Or Symptoms </w:t>
      </w:r>
    </w:p>
    <w:p w14:paraId="063DC62B" w14:textId="298D3434" w:rsidR="004517E4" w:rsidRPr="000E141D" w:rsidRDefault="004517E4" w:rsidP="000E141D">
      <w:pPr>
        <w:pStyle w:val="ListParagraph"/>
        <w:numPr>
          <w:ilvl w:val="0"/>
          <w:numId w:val="38"/>
        </w:numPr>
        <w:spacing w:before="240" w:line="240" w:lineRule="auto"/>
        <w:ind w:left="360"/>
        <w:jc w:val="both"/>
        <w:textAlignment w:val="baseline"/>
        <w:rPr>
          <w:rFonts w:ascii="Georgia" w:eastAsia="Times New Roman" w:hAnsi="Georgia" w:cs="Times New Roman"/>
          <w:color w:val="000000"/>
        </w:rPr>
      </w:pPr>
      <w:r w:rsidRPr="000E141D">
        <w:rPr>
          <w:rFonts w:ascii="Georgia" w:eastAsia="Times New Roman" w:hAnsi="Georgia" w:cs="Times New Roman"/>
          <w:color w:val="000000"/>
        </w:rPr>
        <w:t>Staff or children with fever (100.4 F or higher)</w:t>
      </w:r>
      <w:r w:rsidR="002C1885" w:rsidRPr="000E141D">
        <w:rPr>
          <w:rFonts w:ascii="Georgia" w:eastAsia="Times New Roman" w:hAnsi="Georgia" w:cs="Times New Roman"/>
          <w:color w:val="000000"/>
        </w:rPr>
        <w:t xml:space="preserve"> </w:t>
      </w:r>
      <w:r w:rsidR="000E141D" w:rsidRPr="000E141D">
        <w:rPr>
          <w:rFonts w:ascii="Georgia" w:eastAsia="Times New Roman" w:hAnsi="Georgia" w:cs="Times New Roman"/>
          <w:color w:val="000000"/>
        </w:rPr>
        <w:t>and</w:t>
      </w:r>
      <w:r w:rsidR="002C1885" w:rsidRPr="000E141D">
        <w:rPr>
          <w:rFonts w:ascii="Georgia" w:eastAsia="Times New Roman" w:hAnsi="Georgia" w:cs="Times New Roman"/>
          <w:color w:val="000000"/>
        </w:rPr>
        <w:t xml:space="preserve"> cough</w:t>
      </w:r>
      <w:r w:rsidRPr="000E141D">
        <w:rPr>
          <w:rFonts w:ascii="Georgia" w:eastAsia="Times New Roman" w:hAnsi="Georgia" w:cs="Times New Roman"/>
          <w:color w:val="000000"/>
        </w:rPr>
        <w:t xml:space="preserve"> or shortness of breath or at least two of the following symptoms: </w:t>
      </w:r>
    </w:p>
    <w:p w14:paraId="0AE80517" w14:textId="77777777" w:rsidR="004517E4" w:rsidRPr="002C1885" w:rsidRDefault="004517E4" w:rsidP="000E141D">
      <w:pPr>
        <w:numPr>
          <w:ilvl w:val="1"/>
          <w:numId w:val="21"/>
        </w:numPr>
        <w:spacing w:after="0" w:line="240" w:lineRule="auto"/>
        <w:ind w:left="720" w:hanging="360"/>
        <w:jc w:val="both"/>
        <w:textAlignment w:val="baseline"/>
        <w:rPr>
          <w:rFonts w:ascii="Georgia" w:eastAsia="Times New Roman" w:hAnsi="Georgia" w:cs="Times New Roman"/>
          <w:color w:val="000000"/>
        </w:rPr>
      </w:pPr>
      <w:r w:rsidRPr="002C1885">
        <w:rPr>
          <w:rFonts w:ascii="Georgia" w:eastAsia="Times New Roman" w:hAnsi="Georgia" w:cs="Times New Roman"/>
          <w:color w:val="000000"/>
        </w:rPr>
        <w:t>fever</w:t>
      </w:r>
    </w:p>
    <w:p w14:paraId="0217EFF1" w14:textId="77777777" w:rsidR="004517E4" w:rsidRPr="000E141D" w:rsidRDefault="004517E4" w:rsidP="000E141D">
      <w:pPr>
        <w:numPr>
          <w:ilvl w:val="1"/>
          <w:numId w:val="21"/>
        </w:numPr>
        <w:spacing w:after="0" w:line="240" w:lineRule="auto"/>
        <w:ind w:left="720" w:hanging="360"/>
        <w:jc w:val="both"/>
        <w:textAlignment w:val="baseline"/>
        <w:rPr>
          <w:rFonts w:ascii="Georgia" w:eastAsia="Times New Roman" w:hAnsi="Georgia" w:cs="Times New Roman"/>
          <w:color w:val="000000"/>
        </w:rPr>
      </w:pPr>
      <w:r w:rsidRPr="000E141D">
        <w:rPr>
          <w:rFonts w:ascii="Georgia" w:eastAsia="Times New Roman" w:hAnsi="Georgia" w:cs="Times New Roman"/>
          <w:color w:val="000000"/>
        </w:rPr>
        <w:t>chills </w:t>
      </w:r>
    </w:p>
    <w:p w14:paraId="6B5CA6F2" w14:textId="77777777" w:rsidR="004517E4" w:rsidRPr="000E141D" w:rsidRDefault="004517E4" w:rsidP="000E141D">
      <w:pPr>
        <w:numPr>
          <w:ilvl w:val="1"/>
          <w:numId w:val="21"/>
        </w:numPr>
        <w:spacing w:after="0" w:line="240" w:lineRule="auto"/>
        <w:ind w:left="720" w:hanging="360"/>
        <w:jc w:val="both"/>
        <w:textAlignment w:val="baseline"/>
        <w:rPr>
          <w:rFonts w:ascii="Georgia" w:eastAsia="Times New Roman" w:hAnsi="Georgia" w:cs="Times New Roman"/>
          <w:color w:val="000000"/>
        </w:rPr>
      </w:pPr>
      <w:r w:rsidRPr="000E141D">
        <w:rPr>
          <w:rFonts w:ascii="Georgia" w:eastAsia="Times New Roman" w:hAnsi="Georgia" w:cs="Times New Roman"/>
          <w:color w:val="000000"/>
        </w:rPr>
        <w:t>repeated shaking with chills </w:t>
      </w:r>
    </w:p>
    <w:p w14:paraId="5C7D8D2C" w14:textId="77777777" w:rsidR="004517E4" w:rsidRPr="000E141D" w:rsidRDefault="004517E4" w:rsidP="000E141D">
      <w:pPr>
        <w:numPr>
          <w:ilvl w:val="1"/>
          <w:numId w:val="21"/>
        </w:numPr>
        <w:spacing w:after="0" w:line="240" w:lineRule="auto"/>
        <w:ind w:left="720" w:hanging="360"/>
        <w:jc w:val="both"/>
        <w:textAlignment w:val="baseline"/>
        <w:rPr>
          <w:rFonts w:ascii="Georgia" w:eastAsia="Times New Roman" w:hAnsi="Georgia" w:cs="Times New Roman"/>
          <w:color w:val="000000"/>
        </w:rPr>
      </w:pPr>
      <w:r w:rsidRPr="000E141D">
        <w:rPr>
          <w:rFonts w:ascii="Georgia" w:eastAsia="Times New Roman" w:hAnsi="Georgia" w:cs="Times New Roman"/>
          <w:color w:val="000000"/>
        </w:rPr>
        <w:t>muscle pain</w:t>
      </w:r>
    </w:p>
    <w:p w14:paraId="579DBA1C" w14:textId="77777777" w:rsidR="004517E4" w:rsidRPr="000E141D" w:rsidRDefault="004517E4" w:rsidP="000E141D">
      <w:pPr>
        <w:numPr>
          <w:ilvl w:val="1"/>
          <w:numId w:val="21"/>
        </w:numPr>
        <w:spacing w:after="0" w:line="240" w:lineRule="auto"/>
        <w:ind w:left="720" w:hanging="360"/>
        <w:jc w:val="both"/>
        <w:textAlignment w:val="baseline"/>
        <w:rPr>
          <w:rFonts w:ascii="Georgia" w:eastAsia="Times New Roman" w:hAnsi="Georgia" w:cs="Times New Roman"/>
          <w:color w:val="000000"/>
        </w:rPr>
      </w:pPr>
      <w:r w:rsidRPr="000E141D">
        <w:rPr>
          <w:rFonts w:ascii="Georgia" w:eastAsia="Times New Roman" w:hAnsi="Georgia" w:cs="Times New Roman"/>
          <w:color w:val="000000"/>
        </w:rPr>
        <w:t>headache</w:t>
      </w:r>
    </w:p>
    <w:p w14:paraId="58F997F1" w14:textId="77777777" w:rsidR="004517E4" w:rsidRPr="000E141D" w:rsidRDefault="004517E4" w:rsidP="000E141D">
      <w:pPr>
        <w:numPr>
          <w:ilvl w:val="1"/>
          <w:numId w:val="21"/>
        </w:numPr>
        <w:spacing w:after="0" w:line="240" w:lineRule="auto"/>
        <w:ind w:left="720" w:hanging="360"/>
        <w:jc w:val="both"/>
        <w:textAlignment w:val="baseline"/>
        <w:rPr>
          <w:rFonts w:ascii="Georgia" w:eastAsia="Times New Roman" w:hAnsi="Georgia" w:cs="Times New Roman"/>
          <w:color w:val="000000"/>
        </w:rPr>
      </w:pPr>
      <w:r w:rsidRPr="000E141D">
        <w:rPr>
          <w:rFonts w:ascii="Georgia" w:eastAsia="Times New Roman" w:hAnsi="Georgia" w:cs="Times New Roman"/>
          <w:color w:val="000000"/>
        </w:rPr>
        <w:t>sore throat </w:t>
      </w:r>
    </w:p>
    <w:p w14:paraId="7A46D53C" w14:textId="77777777" w:rsidR="004517E4" w:rsidRPr="000E141D" w:rsidRDefault="004517E4" w:rsidP="000E141D">
      <w:pPr>
        <w:numPr>
          <w:ilvl w:val="1"/>
          <w:numId w:val="21"/>
        </w:numPr>
        <w:spacing w:after="240" w:line="240" w:lineRule="auto"/>
        <w:ind w:left="720" w:hanging="360"/>
        <w:jc w:val="both"/>
        <w:textAlignment w:val="baseline"/>
        <w:rPr>
          <w:rFonts w:ascii="Georgia" w:eastAsia="Times New Roman" w:hAnsi="Georgia" w:cs="Times New Roman"/>
          <w:color w:val="000000"/>
        </w:rPr>
      </w:pPr>
      <w:r w:rsidRPr="000E141D">
        <w:rPr>
          <w:rFonts w:ascii="Georgia" w:eastAsia="Times New Roman" w:hAnsi="Georgia" w:cs="Times New Roman"/>
          <w:color w:val="000000"/>
        </w:rPr>
        <w:t>new loss of taste of smell </w:t>
      </w:r>
    </w:p>
    <w:p w14:paraId="6FAFB83F" w14:textId="433C44D1" w:rsidR="000E141D" w:rsidRPr="00AC13F4" w:rsidRDefault="004517E4" w:rsidP="000E141D">
      <w:pPr>
        <w:spacing w:before="240" w:after="240" w:line="240" w:lineRule="auto"/>
        <w:ind w:left="-720" w:firstLine="720"/>
        <w:jc w:val="both"/>
        <w:rPr>
          <w:rFonts w:ascii="Georgia" w:eastAsia="Times New Roman" w:hAnsi="Georgia" w:cs="Times New Roman"/>
          <w:color w:val="000000"/>
        </w:rPr>
      </w:pPr>
      <w:r w:rsidRPr="000E141D">
        <w:rPr>
          <w:rFonts w:ascii="Georgia" w:eastAsia="Times New Roman" w:hAnsi="Georgia" w:cs="Times New Roman"/>
          <w:color w:val="000000"/>
        </w:rPr>
        <w:t>should be excluded from child care facilities until diagnosis</w:t>
      </w:r>
      <w:r w:rsidR="002C1885">
        <w:rPr>
          <w:rFonts w:ascii="Georgia" w:eastAsia="Times New Roman" w:hAnsi="Georgia" w:cs="Times New Roman"/>
          <w:color w:val="000000"/>
        </w:rPr>
        <w:t xml:space="preserve"> and referred for</w:t>
      </w:r>
      <w:r w:rsidR="000E141D">
        <w:rPr>
          <w:rFonts w:ascii="Georgia" w:eastAsia="Times New Roman" w:hAnsi="Georgia" w:cs="Times New Roman"/>
          <w:color w:val="000000"/>
        </w:rPr>
        <w:t xml:space="preserve"> testing</w:t>
      </w:r>
      <w:r w:rsidRPr="002C1885">
        <w:rPr>
          <w:rFonts w:ascii="Georgia" w:eastAsia="Times New Roman" w:hAnsi="Georgia" w:cs="Times New Roman"/>
          <w:color w:val="000000"/>
        </w:rPr>
        <w:t>. </w:t>
      </w:r>
    </w:p>
    <w:p w14:paraId="6BD3493B" w14:textId="4A53B22C" w:rsidR="004517E4" w:rsidRDefault="004517E4" w:rsidP="000E141D">
      <w:pPr>
        <w:pStyle w:val="ListParagraph"/>
        <w:numPr>
          <w:ilvl w:val="0"/>
          <w:numId w:val="38"/>
        </w:numPr>
        <w:spacing w:line="240" w:lineRule="auto"/>
        <w:ind w:left="360"/>
        <w:jc w:val="both"/>
        <w:textAlignment w:val="baseline"/>
        <w:rPr>
          <w:rFonts w:ascii="Georgia" w:eastAsia="Times New Roman" w:hAnsi="Georgia" w:cs="Times New Roman"/>
          <w:color w:val="000000"/>
        </w:rPr>
      </w:pPr>
      <w:r w:rsidRPr="000E141D">
        <w:rPr>
          <w:rFonts w:ascii="Georgia" w:eastAsia="Times New Roman" w:hAnsi="Georgia" w:cs="Times New Roman"/>
          <w:color w:val="000000"/>
        </w:rPr>
        <w:t xml:space="preserve">Children with household members </w:t>
      </w:r>
      <w:r w:rsidR="000E141D">
        <w:rPr>
          <w:rFonts w:ascii="Georgia" w:eastAsia="Times New Roman" w:hAnsi="Georgia" w:cs="Times New Roman"/>
          <w:color w:val="000000"/>
        </w:rPr>
        <w:t xml:space="preserve">have these symptoms, or </w:t>
      </w:r>
      <w:r w:rsidRPr="000E141D">
        <w:rPr>
          <w:rFonts w:ascii="Georgia" w:eastAsia="Times New Roman" w:hAnsi="Georgia" w:cs="Times New Roman"/>
          <w:color w:val="000000"/>
        </w:rPr>
        <w:t>who are known to have COVID-19 (or who come into contact with a positive case)</w:t>
      </w:r>
      <w:r w:rsidR="000E141D">
        <w:rPr>
          <w:rFonts w:ascii="Georgia" w:eastAsia="Times New Roman" w:hAnsi="Georgia" w:cs="Times New Roman"/>
          <w:color w:val="000000"/>
        </w:rPr>
        <w:t>,</w:t>
      </w:r>
      <w:r w:rsidRPr="000E141D">
        <w:rPr>
          <w:rFonts w:ascii="Georgia" w:eastAsia="Times New Roman" w:hAnsi="Georgia" w:cs="Times New Roman"/>
          <w:color w:val="000000"/>
        </w:rPr>
        <w:t xml:space="preserve"> should </w:t>
      </w:r>
      <w:r w:rsidR="005A3259">
        <w:rPr>
          <w:rFonts w:ascii="Georgia" w:eastAsia="Times New Roman" w:hAnsi="Georgia" w:cs="Times New Roman"/>
          <w:color w:val="000000"/>
        </w:rPr>
        <w:t xml:space="preserve">quarantine for 14 days from their last date of contact with the positive case. </w:t>
      </w:r>
      <w:r w:rsidRPr="000E141D">
        <w:rPr>
          <w:rFonts w:ascii="Georgia" w:eastAsia="Times New Roman" w:hAnsi="Georgia" w:cs="Times New Roman"/>
          <w:color w:val="000000"/>
        </w:rPr>
        <w:t xml:space="preserve">This </w:t>
      </w:r>
      <w:r w:rsidR="005A3259" w:rsidRPr="000E141D">
        <w:rPr>
          <w:rFonts w:ascii="Georgia" w:eastAsia="Times New Roman" w:hAnsi="Georgia" w:cs="Times New Roman"/>
          <w:color w:val="000000"/>
        </w:rPr>
        <w:t>period</w:t>
      </w:r>
      <w:r w:rsidRPr="000E141D">
        <w:rPr>
          <w:rFonts w:ascii="Georgia" w:eastAsia="Times New Roman" w:hAnsi="Georgia" w:cs="Times New Roman"/>
          <w:color w:val="000000"/>
        </w:rPr>
        <w:t xml:space="preserve"> may be prolonged if the child develops symptoms. </w:t>
      </w:r>
      <w:r w:rsidR="000E141D">
        <w:rPr>
          <w:rFonts w:ascii="Georgia" w:eastAsia="Times New Roman" w:hAnsi="Georgia" w:cs="Times New Roman"/>
          <w:color w:val="000000"/>
        </w:rPr>
        <w:t>Follow NMDOH instructions for quarantine</w:t>
      </w:r>
      <w:r w:rsidR="005A3259">
        <w:rPr>
          <w:rFonts w:ascii="Georgia" w:eastAsia="Times New Roman" w:hAnsi="Georgia" w:cs="Times New Roman"/>
          <w:color w:val="000000"/>
        </w:rPr>
        <w:t>/isolation</w:t>
      </w:r>
      <w:r w:rsidR="000E141D">
        <w:rPr>
          <w:rFonts w:ascii="Georgia" w:eastAsia="Times New Roman" w:hAnsi="Georgia" w:cs="Times New Roman"/>
          <w:color w:val="000000"/>
        </w:rPr>
        <w:t>.</w:t>
      </w:r>
    </w:p>
    <w:p w14:paraId="23AD5F43" w14:textId="1DC77EBE" w:rsidR="004517E4" w:rsidRDefault="004517E4" w:rsidP="000E141D">
      <w:pPr>
        <w:pStyle w:val="ListParagraph"/>
        <w:numPr>
          <w:ilvl w:val="0"/>
          <w:numId w:val="38"/>
        </w:numPr>
        <w:spacing w:line="240" w:lineRule="auto"/>
        <w:ind w:left="360"/>
        <w:jc w:val="both"/>
        <w:textAlignment w:val="baseline"/>
        <w:rPr>
          <w:rFonts w:ascii="Georgia" w:eastAsia="Times New Roman" w:hAnsi="Georgia" w:cs="Times New Roman"/>
          <w:color w:val="000000"/>
        </w:rPr>
      </w:pPr>
      <w:r w:rsidRPr="000E141D">
        <w:rPr>
          <w:rFonts w:ascii="Georgia" w:eastAsia="Times New Roman" w:hAnsi="Georgia" w:cs="Times New Roman"/>
          <w:color w:val="000000"/>
        </w:rPr>
        <w:t>If a child or staff member develops symptoms of COVID-19 (fever of 100.4 F or higher, cough or shortness of breath) while at the facility, immediately separate the person from the well people until the ill person can leave the facility. Call the DOH Coronavirus Hotline at 1-855-600-3453.</w:t>
      </w:r>
    </w:p>
    <w:p w14:paraId="3699D9C5" w14:textId="2D521AF1" w:rsidR="004517E4" w:rsidRDefault="004517E4" w:rsidP="000E141D">
      <w:pPr>
        <w:pStyle w:val="ListParagraph"/>
        <w:numPr>
          <w:ilvl w:val="0"/>
          <w:numId w:val="38"/>
        </w:numPr>
        <w:spacing w:line="240" w:lineRule="auto"/>
        <w:ind w:left="360"/>
        <w:jc w:val="both"/>
        <w:textAlignment w:val="baseline"/>
        <w:rPr>
          <w:rFonts w:ascii="Georgia" w:eastAsia="Times New Roman" w:hAnsi="Georgia" w:cs="Times New Roman"/>
          <w:color w:val="000000"/>
        </w:rPr>
      </w:pPr>
      <w:r w:rsidRPr="000E141D">
        <w:rPr>
          <w:rFonts w:ascii="Georgia" w:eastAsia="Times New Roman" w:hAnsi="Georgia" w:cs="Times New Roman"/>
          <w:color w:val="000000"/>
        </w:rPr>
        <w:t>If a child or employee tests positive for COVID-19, contact an NMDOH epidemiologist at (505) 827-0006. (This line is open 24 hours per day, 7 days per week, 365 days per year.) A DOH epidemiologist will identify the close contacts who will need to quarantine. It is likely that members of the infected person’s group would be considered close contacts.</w:t>
      </w:r>
    </w:p>
    <w:p w14:paraId="47442DA9" w14:textId="36DC3C2F" w:rsidR="004517E4" w:rsidRPr="000E141D" w:rsidRDefault="004517E4" w:rsidP="000E141D">
      <w:pPr>
        <w:pStyle w:val="ListParagraph"/>
        <w:numPr>
          <w:ilvl w:val="0"/>
          <w:numId w:val="38"/>
        </w:numPr>
        <w:spacing w:line="240" w:lineRule="auto"/>
        <w:ind w:left="360"/>
        <w:jc w:val="both"/>
        <w:textAlignment w:val="baseline"/>
        <w:rPr>
          <w:rFonts w:ascii="Georgia" w:eastAsia="Times New Roman" w:hAnsi="Georgia" w:cs="Times New Roman"/>
          <w:color w:val="000000"/>
        </w:rPr>
      </w:pPr>
      <w:r w:rsidRPr="000E141D">
        <w:rPr>
          <w:rFonts w:ascii="Georgia" w:eastAsia="Times New Roman" w:hAnsi="Georgia"/>
          <w:color w:val="000000"/>
        </w:rPr>
        <w:t>Facilities with a confirmed case of COVID-19 will be closed</w:t>
      </w:r>
      <w:r w:rsidR="00E54474">
        <w:rPr>
          <w:rFonts w:ascii="Georgia" w:eastAsia="Times New Roman" w:hAnsi="Georgia"/>
          <w:color w:val="000000"/>
        </w:rPr>
        <w:t xml:space="preserve"> temporarily for deep cleaning</w:t>
      </w:r>
      <w:r w:rsidRPr="000E141D">
        <w:rPr>
          <w:rFonts w:ascii="Georgia" w:eastAsia="Times New Roman" w:hAnsi="Georgia"/>
          <w:color w:val="000000"/>
        </w:rPr>
        <w:t xml:space="preserve">. The center should immediately air out the facility for 24 hours and then follow the guidance below on </w:t>
      </w:r>
      <w:r w:rsidRPr="000E141D">
        <w:rPr>
          <w:rFonts w:ascii="Georgia" w:eastAsia="Times New Roman" w:hAnsi="Georgia"/>
          <w:b/>
          <w:bCs/>
          <w:color w:val="000000"/>
        </w:rPr>
        <w:t xml:space="preserve">Recommendations For Cleaning Staff If You Have A Person Who Is Sick At Your Facility </w:t>
      </w:r>
      <w:r w:rsidRPr="000E141D">
        <w:rPr>
          <w:rFonts w:ascii="Georgia" w:eastAsia="Times New Roman" w:hAnsi="Georgia"/>
          <w:color w:val="000000"/>
        </w:rPr>
        <w:t xml:space="preserve">and </w:t>
      </w:r>
      <w:r w:rsidRPr="000E141D">
        <w:rPr>
          <w:rFonts w:ascii="Georgia" w:eastAsia="Times New Roman" w:hAnsi="Georgia"/>
          <w:b/>
          <w:bCs/>
          <w:color w:val="000000"/>
        </w:rPr>
        <w:t>Cleaning and Disinfecting Surfaces If You Have A Person Who is Sick At Your Facility</w:t>
      </w:r>
      <w:r w:rsidRPr="000E141D">
        <w:rPr>
          <w:rFonts w:ascii="Georgia" w:eastAsia="Times New Roman" w:hAnsi="Georgia"/>
          <w:color w:val="000000"/>
        </w:rPr>
        <w:t>. The duration of closure will depend on multiple factors, including the most up-to-date information about COVID-19 and the specific cases in the impacted community.</w:t>
      </w:r>
    </w:p>
    <w:p w14:paraId="1D989718" w14:textId="221C86CE" w:rsidR="004517E4" w:rsidRDefault="004517E4" w:rsidP="000E141D">
      <w:pPr>
        <w:pStyle w:val="ListParagraph"/>
        <w:numPr>
          <w:ilvl w:val="0"/>
          <w:numId w:val="38"/>
        </w:numPr>
        <w:spacing w:line="240" w:lineRule="auto"/>
        <w:ind w:left="360"/>
        <w:jc w:val="both"/>
        <w:textAlignment w:val="baseline"/>
        <w:rPr>
          <w:rFonts w:ascii="Georgia" w:eastAsia="Times New Roman" w:hAnsi="Georgia" w:cs="Times New Roman"/>
          <w:color w:val="000000"/>
        </w:rPr>
      </w:pPr>
      <w:r w:rsidRPr="000E141D">
        <w:rPr>
          <w:rFonts w:ascii="Georgia" w:eastAsia="Times New Roman" w:hAnsi="Georgia" w:cs="Times New Roman"/>
          <w:color w:val="000000"/>
        </w:rPr>
        <w:t>Symptom-free children and staff should not attend or work at another facility; doing so could expose others.</w:t>
      </w:r>
    </w:p>
    <w:p w14:paraId="01E94060" w14:textId="77777777" w:rsidR="004517E4" w:rsidRPr="000E141D" w:rsidRDefault="004517E4" w:rsidP="000E141D">
      <w:pPr>
        <w:pStyle w:val="ListParagraph"/>
        <w:numPr>
          <w:ilvl w:val="0"/>
          <w:numId w:val="38"/>
        </w:numPr>
        <w:spacing w:line="240" w:lineRule="auto"/>
        <w:ind w:left="360"/>
        <w:jc w:val="both"/>
        <w:textAlignment w:val="baseline"/>
        <w:rPr>
          <w:rFonts w:ascii="Georgia" w:eastAsia="Times New Roman" w:hAnsi="Georgia" w:cs="Times New Roman"/>
          <w:color w:val="000000"/>
        </w:rPr>
      </w:pPr>
      <w:r w:rsidRPr="000E141D">
        <w:rPr>
          <w:rFonts w:ascii="Georgia" w:eastAsia="Times New Roman" w:hAnsi="Georgia" w:cs="Times New Roman"/>
          <w:color w:val="000000"/>
        </w:rPr>
        <w:t>Staff who refuse to be tested can be excluded from the facility. Families of enrolled children who refuse testing for their children can also be excluded from the program for 14 days.</w:t>
      </w:r>
    </w:p>
    <w:p w14:paraId="6C574F61" w14:textId="57FFE58F" w:rsidR="004517E4" w:rsidRPr="00AC13F4" w:rsidRDefault="004517E4" w:rsidP="004517E4">
      <w:pPr>
        <w:spacing w:before="240" w:after="120" w:line="240" w:lineRule="auto"/>
        <w:jc w:val="center"/>
        <w:rPr>
          <w:rFonts w:ascii="Georgia" w:eastAsia="Times New Roman" w:hAnsi="Georgia" w:cs="Times New Roman"/>
          <w:sz w:val="24"/>
          <w:szCs w:val="24"/>
        </w:rPr>
      </w:pPr>
      <w:r w:rsidRPr="000E141D">
        <w:rPr>
          <w:rFonts w:ascii="Georgia" w:eastAsia="Times New Roman" w:hAnsi="Georgia" w:cs="Times New Roman"/>
          <w:b/>
          <w:bCs/>
          <w:color w:val="000000"/>
        </w:rPr>
        <w:t>Cleaning and Disinfecting Surfaces If You Have A Person</w:t>
      </w:r>
      <w:r w:rsidR="00E54474">
        <w:rPr>
          <w:rFonts w:ascii="Georgia" w:eastAsia="Times New Roman" w:hAnsi="Georgia" w:cs="Times New Roman"/>
          <w:b/>
          <w:bCs/>
          <w:color w:val="000000"/>
        </w:rPr>
        <w:t xml:space="preserve"> Who Is Sick</w:t>
      </w:r>
      <w:r w:rsidRPr="000E141D">
        <w:rPr>
          <w:rFonts w:ascii="Georgia" w:eastAsia="Times New Roman" w:hAnsi="Georgia" w:cs="Times New Roman"/>
          <w:b/>
          <w:bCs/>
          <w:color w:val="000000"/>
        </w:rPr>
        <w:t xml:space="preserve"> At Your Facility</w:t>
      </w:r>
    </w:p>
    <w:p w14:paraId="6C8D3865" w14:textId="77777777" w:rsidR="004517E4" w:rsidRPr="00DA7341" w:rsidRDefault="004517E4" w:rsidP="004517E4">
      <w:pPr>
        <w:numPr>
          <w:ilvl w:val="0"/>
          <w:numId w:val="29"/>
        </w:numPr>
        <w:spacing w:after="0" w:line="240" w:lineRule="auto"/>
        <w:jc w:val="both"/>
        <w:textAlignment w:val="baseline"/>
        <w:rPr>
          <w:rFonts w:ascii="Georgia" w:eastAsia="Times New Roman" w:hAnsi="Georgia" w:cs="Times New Roman"/>
          <w:color w:val="000000"/>
        </w:rPr>
      </w:pPr>
      <w:r w:rsidRPr="00DA7341">
        <w:rPr>
          <w:rFonts w:ascii="Georgia" w:eastAsia="Times New Roman" w:hAnsi="Georgia" w:cs="Times New Roman"/>
          <w:color w:val="000000"/>
        </w:rPr>
        <w:t>If surfaces are dirty, they should be cleaned using a detergent or soap and water prior to disinfection.</w:t>
      </w:r>
    </w:p>
    <w:p w14:paraId="00B96AB7" w14:textId="77777777" w:rsidR="004517E4" w:rsidRPr="002C1885" w:rsidRDefault="004517E4" w:rsidP="004517E4">
      <w:pPr>
        <w:numPr>
          <w:ilvl w:val="0"/>
          <w:numId w:val="29"/>
        </w:numPr>
        <w:spacing w:after="0" w:line="240" w:lineRule="auto"/>
        <w:jc w:val="both"/>
        <w:textAlignment w:val="baseline"/>
        <w:rPr>
          <w:rFonts w:ascii="Georgia" w:eastAsia="Times New Roman" w:hAnsi="Georgia" w:cs="Times New Roman"/>
          <w:color w:val="000000"/>
        </w:rPr>
      </w:pPr>
      <w:r w:rsidRPr="008655E2">
        <w:rPr>
          <w:rFonts w:ascii="Georgia" w:eastAsia="Times New Roman" w:hAnsi="Georgia" w:cs="Times New Roman"/>
          <w:color w:val="000000"/>
        </w:rPr>
        <w:t>For disinfection, diluted household bleach solutions, alcohol solutions with at least 70% alcohol, and most common EP</w:t>
      </w:r>
      <w:r w:rsidRPr="002C1885">
        <w:rPr>
          <w:rFonts w:ascii="Georgia" w:eastAsia="Times New Roman" w:hAnsi="Georgia" w:cs="Times New Roman"/>
          <w:color w:val="000000"/>
        </w:rPr>
        <w:t>A-registered household disinfectants should be effective.</w:t>
      </w:r>
    </w:p>
    <w:p w14:paraId="643F90DF" w14:textId="77777777" w:rsidR="004517E4" w:rsidRPr="000E141D" w:rsidRDefault="004517E4" w:rsidP="004517E4">
      <w:pPr>
        <w:numPr>
          <w:ilvl w:val="0"/>
          <w:numId w:val="29"/>
        </w:numPr>
        <w:spacing w:after="120" w:line="240" w:lineRule="auto"/>
        <w:jc w:val="both"/>
        <w:textAlignment w:val="baseline"/>
        <w:rPr>
          <w:rFonts w:ascii="Georgia" w:eastAsia="Times New Roman" w:hAnsi="Georgia" w:cs="Times New Roman"/>
          <w:color w:val="000000"/>
        </w:rPr>
      </w:pPr>
      <w:r w:rsidRPr="000E141D">
        <w:rPr>
          <w:rFonts w:ascii="Georgia" w:eastAsia="Times New Roman" w:hAnsi="Georgia" w:cs="Times New Roman"/>
          <w:color w:val="000000"/>
        </w:rPr>
        <w:t>Diluted household bleach solutions can be used if appropriate for the surface. Follow manufacturer’s instructions for application and proper ventilation. Check to ensure the product is not past its expiration date. Never mix household bleach with ammonia or any other cleanser. Unexpired household bleach will be effective against coronaviruses when properly diluted.</w:t>
      </w:r>
    </w:p>
    <w:p w14:paraId="75A5A329" w14:textId="77777777" w:rsidR="004517E4" w:rsidRPr="00AA492F" w:rsidRDefault="004517E4" w:rsidP="004517E4">
      <w:pPr>
        <w:spacing w:before="240" w:after="120" w:line="240" w:lineRule="auto"/>
        <w:jc w:val="both"/>
        <w:rPr>
          <w:rFonts w:ascii="Georgia" w:eastAsia="Times New Roman" w:hAnsi="Georgia" w:cs="Times New Roman"/>
          <w:sz w:val="24"/>
          <w:szCs w:val="24"/>
          <w:u w:val="single"/>
        </w:rPr>
      </w:pPr>
      <w:r w:rsidRPr="00AA492F">
        <w:rPr>
          <w:rFonts w:ascii="Georgia" w:eastAsia="Times New Roman" w:hAnsi="Georgia" w:cs="Times New Roman"/>
          <w:color w:val="000000"/>
          <w:u w:val="single"/>
        </w:rPr>
        <w:t>Prepare a bleach solution by mixing:</w:t>
      </w:r>
    </w:p>
    <w:p w14:paraId="6E7153A1" w14:textId="77777777" w:rsidR="004517E4" w:rsidRPr="00310371" w:rsidRDefault="004517E4" w:rsidP="004517E4">
      <w:pPr>
        <w:numPr>
          <w:ilvl w:val="0"/>
          <w:numId w:val="30"/>
        </w:numPr>
        <w:spacing w:before="100" w:after="0" w:line="240" w:lineRule="auto"/>
        <w:jc w:val="both"/>
        <w:textAlignment w:val="baseline"/>
        <w:rPr>
          <w:rFonts w:ascii="Georgia" w:eastAsia="Times New Roman" w:hAnsi="Georgia" w:cs="Times New Roman"/>
          <w:color w:val="000000"/>
        </w:rPr>
      </w:pPr>
      <w:r w:rsidRPr="00DA7341">
        <w:rPr>
          <w:rFonts w:ascii="Georgia" w:eastAsia="Times New Roman" w:hAnsi="Georgia" w:cs="Times New Roman"/>
          <w:color w:val="000000"/>
        </w:rPr>
        <w:t>5 tablespoons (1/3</w:t>
      </w:r>
      <w:r w:rsidRPr="00DA7341">
        <w:rPr>
          <w:rFonts w:ascii="Georgia" w:eastAsia="Times New Roman" w:hAnsi="Georgia" w:cs="Times New Roman"/>
          <w:color w:val="000000"/>
          <w:sz w:val="13"/>
          <w:szCs w:val="13"/>
          <w:vertAlign w:val="superscript"/>
        </w:rPr>
        <w:t>rd</w:t>
      </w:r>
      <w:r w:rsidRPr="00DA7341">
        <w:rPr>
          <w:rFonts w:ascii="Georgia" w:eastAsia="Times New Roman" w:hAnsi="Georgia" w:cs="Times New Roman"/>
          <w:color w:val="000000"/>
        </w:rPr>
        <w:t xml:space="preserve"> cup) bleach per gallon of water or</w:t>
      </w:r>
    </w:p>
    <w:p w14:paraId="0CA22B85" w14:textId="77777777" w:rsidR="004517E4" w:rsidRPr="002C1885" w:rsidRDefault="004517E4" w:rsidP="004517E4">
      <w:pPr>
        <w:numPr>
          <w:ilvl w:val="0"/>
          <w:numId w:val="30"/>
        </w:numPr>
        <w:spacing w:after="0" w:line="240" w:lineRule="auto"/>
        <w:jc w:val="both"/>
        <w:textAlignment w:val="baseline"/>
        <w:rPr>
          <w:rFonts w:ascii="Georgia" w:eastAsia="Times New Roman" w:hAnsi="Georgia" w:cs="Times New Roman"/>
          <w:color w:val="000000"/>
        </w:rPr>
      </w:pPr>
      <w:r w:rsidRPr="002C1885">
        <w:rPr>
          <w:rFonts w:ascii="Georgia" w:eastAsia="Times New Roman" w:hAnsi="Georgia" w:cs="Times New Roman"/>
          <w:color w:val="000000"/>
        </w:rPr>
        <w:t>4 teaspoons bleach per quart of water</w:t>
      </w:r>
    </w:p>
    <w:p w14:paraId="446C53AD" w14:textId="77777777" w:rsidR="004517E4" w:rsidRPr="000E141D" w:rsidRDefault="004517E4" w:rsidP="004517E4">
      <w:pPr>
        <w:numPr>
          <w:ilvl w:val="0"/>
          <w:numId w:val="30"/>
        </w:numPr>
        <w:spacing w:after="0" w:line="240" w:lineRule="auto"/>
        <w:jc w:val="both"/>
        <w:textAlignment w:val="baseline"/>
        <w:rPr>
          <w:rFonts w:ascii="Georgia" w:eastAsia="Times New Roman" w:hAnsi="Georgia" w:cs="Times New Roman"/>
          <w:color w:val="000000"/>
        </w:rPr>
      </w:pPr>
      <w:r w:rsidRPr="000E141D">
        <w:rPr>
          <w:rFonts w:ascii="Georgia" w:eastAsia="Times New Roman" w:hAnsi="Georgia" w:cs="Times New Roman"/>
          <w:color w:val="000000"/>
        </w:rPr>
        <w:t>Products with the EPA-approved emerging viral pathogens icon are expected to be effective against COVID-19 based on data for harder-to-kill viruses. Follow the manufacturer’s instructions for all cleaning and disinfection products (e.g., concentration, application method, contact time, etc.).</w:t>
      </w:r>
    </w:p>
    <w:p w14:paraId="0AD2DCD5" w14:textId="77777777" w:rsidR="004517E4" w:rsidRPr="000E141D" w:rsidRDefault="004517E4" w:rsidP="004517E4">
      <w:pPr>
        <w:numPr>
          <w:ilvl w:val="0"/>
          <w:numId w:val="30"/>
        </w:numPr>
        <w:spacing w:after="0" w:line="240" w:lineRule="auto"/>
        <w:jc w:val="both"/>
        <w:textAlignment w:val="baseline"/>
        <w:rPr>
          <w:rFonts w:ascii="Georgia" w:eastAsia="Times New Roman" w:hAnsi="Georgia" w:cs="Times New Roman"/>
          <w:color w:val="000000"/>
        </w:rPr>
      </w:pPr>
      <w:r w:rsidRPr="000E141D">
        <w:rPr>
          <w:rFonts w:ascii="Georgia" w:eastAsia="Times New Roman" w:hAnsi="Georgia" w:cs="Times New Roman"/>
          <w:color w:val="000000"/>
        </w:rPr>
        <w:t>For soft (porous) surfaces such as carpeted floor, rugs, and drapes, remove visible contamination if present and clean with appropriate cleaners indicated for use on these surfaces. After cleaning:</w:t>
      </w:r>
    </w:p>
    <w:p w14:paraId="566E87B5" w14:textId="77777777" w:rsidR="004517E4" w:rsidRPr="000E141D" w:rsidRDefault="004517E4" w:rsidP="004517E4">
      <w:pPr>
        <w:numPr>
          <w:ilvl w:val="0"/>
          <w:numId w:val="30"/>
        </w:numPr>
        <w:spacing w:after="0" w:line="240" w:lineRule="auto"/>
        <w:jc w:val="both"/>
        <w:textAlignment w:val="baseline"/>
        <w:rPr>
          <w:rFonts w:ascii="Georgia" w:eastAsia="Times New Roman" w:hAnsi="Georgia" w:cs="Times New Roman"/>
          <w:color w:val="000000"/>
        </w:rPr>
      </w:pPr>
      <w:r w:rsidRPr="000E141D">
        <w:rPr>
          <w:rFonts w:ascii="Georgia" w:eastAsia="Times New Roman" w:hAnsi="Georgia" w:cs="Times New Roman"/>
          <w:color w:val="000000"/>
        </w:rPr>
        <w:t>If the items can be laundered, launder items in accordance with the manufacturer’s instructions. Use the warmest appropriate water setting for the items and then dry items completely.</w:t>
      </w:r>
    </w:p>
    <w:p w14:paraId="69590AA9" w14:textId="77777777" w:rsidR="004517E4" w:rsidRPr="00AC13F4" w:rsidRDefault="004517E4" w:rsidP="004517E4">
      <w:pPr>
        <w:numPr>
          <w:ilvl w:val="0"/>
          <w:numId w:val="30"/>
        </w:numPr>
        <w:spacing w:after="120" w:line="240" w:lineRule="auto"/>
        <w:jc w:val="both"/>
        <w:textAlignment w:val="baseline"/>
        <w:rPr>
          <w:rFonts w:ascii="Georgia" w:eastAsia="Times New Roman" w:hAnsi="Georgia" w:cs="Times New Roman"/>
          <w:color w:val="000000"/>
        </w:rPr>
      </w:pPr>
      <w:r w:rsidRPr="000E141D">
        <w:rPr>
          <w:rFonts w:ascii="Georgia" w:eastAsia="Times New Roman" w:hAnsi="Georgia" w:cs="Times New Roman"/>
          <w:color w:val="000000"/>
        </w:rPr>
        <w:t>Otherwise, use products with the EPA-approved emerging viral pathogens icon that are suitable for porous surfaces</w:t>
      </w:r>
      <w:r w:rsidRPr="000E141D">
        <w:rPr>
          <w:rFonts w:ascii="Georgia" w:eastAsia="Times New Roman" w:hAnsi="Georgia" w:cs="Times New Roman"/>
          <w:b/>
          <w:bCs/>
          <w:color w:val="000000"/>
        </w:rPr>
        <w:t> </w:t>
      </w:r>
    </w:p>
    <w:p w14:paraId="17FAE26B" w14:textId="768F5E9E" w:rsidR="004517E4" w:rsidRPr="00AA492F" w:rsidRDefault="004517E4" w:rsidP="00AA492F">
      <w:pPr>
        <w:spacing w:before="240" w:after="120" w:line="240" w:lineRule="auto"/>
        <w:jc w:val="center"/>
        <w:rPr>
          <w:rFonts w:ascii="Georgia" w:eastAsia="Times New Roman" w:hAnsi="Georgia" w:cs="Times New Roman"/>
          <w:b/>
          <w:bCs/>
          <w:color w:val="000000"/>
        </w:rPr>
      </w:pPr>
      <w:r w:rsidRPr="00DA7341">
        <w:rPr>
          <w:rFonts w:ascii="Georgia" w:eastAsia="Times New Roman" w:hAnsi="Georgia" w:cs="Times New Roman"/>
          <w:b/>
          <w:bCs/>
          <w:color w:val="000000"/>
        </w:rPr>
        <w:t>Recommendations For Cleaning Staff If You Have A Person Who Is Sick At Your Facility</w:t>
      </w:r>
    </w:p>
    <w:p w14:paraId="0ECCE15D" w14:textId="77777777" w:rsidR="004517E4" w:rsidRPr="00DA7341" w:rsidRDefault="004517E4" w:rsidP="004517E4">
      <w:pPr>
        <w:numPr>
          <w:ilvl w:val="0"/>
          <w:numId w:val="31"/>
        </w:numPr>
        <w:spacing w:before="240" w:after="0" w:line="240" w:lineRule="auto"/>
        <w:jc w:val="both"/>
        <w:textAlignment w:val="baseline"/>
        <w:rPr>
          <w:rFonts w:ascii="Georgia" w:eastAsia="Times New Roman" w:hAnsi="Georgia" w:cs="Times New Roman"/>
          <w:color w:val="000000"/>
        </w:rPr>
      </w:pPr>
      <w:r w:rsidRPr="00DA7341">
        <w:rPr>
          <w:rFonts w:ascii="Georgia" w:eastAsia="Times New Roman" w:hAnsi="Georgia" w:cs="Times New Roman"/>
          <w:color w:val="000000"/>
        </w:rPr>
        <w:t>Cleaning staff should wear disposable gloves and gowns for all tasks in the cleaning process, including handling trash.</w:t>
      </w:r>
    </w:p>
    <w:p w14:paraId="64EE72FE" w14:textId="77777777" w:rsidR="004517E4" w:rsidRPr="002C1885" w:rsidRDefault="004517E4" w:rsidP="004517E4">
      <w:pPr>
        <w:numPr>
          <w:ilvl w:val="0"/>
          <w:numId w:val="31"/>
        </w:numPr>
        <w:spacing w:after="0" w:line="240" w:lineRule="auto"/>
        <w:jc w:val="both"/>
        <w:textAlignment w:val="baseline"/>
        <w:rPr>
          <w:rFonts w:ascii="Georgia" w:eastAsia="Times New Roman" w:hAnsi="Georgia" w:cs="Times New Roman"/>
          <w:color w:val="000000"/>
        </w:rPr>
      </w:pPr>
      <w:r w:rsidRPr="002C1885">
        <w:rPr>
          <w:rFonts w:ascii="Georgia" w:eastAsia="Times New Roman" w:hAnsi="Georgia" w:cs="Times New Roman"/>
          <w:color w:val="000000"/>
        </w:rPr>
        <w:t>Gloves and gowns should be compatible with the disinfectant products being used.</w:t>
      </w:r>
    </w:p>
    <w:p w14:paraId="2ABE5BAF" w14:textId="77777777" w:rsidR="004517E4" w:rsidRPr="000E141D" w:rsidRDefault="004517E4" w:rsidP="004517E4">
      <w:pPr>
        <w:numPr>
          <w:ilvl w:val="0"/>
          <w:numId w:val="31"/>
        </w:numPr>
        <w:spacing w:after="0" w:line="240" w:lineRule="auto"/>
        <w:jc w:val="both"/>
        <w:textAlignment w:val="baseline"/>
        <w:rPr>
          <w:rFonts w:ascii="Georgia" w:eastAsia="Times New Roman" w:hAnsi="Georgia" w:cs="Times New Roman"/>
          <w:color w:val="000000"/>
        </w:rPr>
      </w:pPr>
      <w:r w:rsidRPr="000E141D">
        <w:rPr>
          <w:rFonts w:ascii="Georgia" w:eastAsia="Times New Roman" w:hAnsi="Georgia" w:cs="Times New Roman"/>
          <w:color w:val="000000"/>
        </w:rPr>
        <w:t>Additional Personal Protective Equipment (PPE) might be required based on the cleaning/disinfectant products being used and whether there is a risk of splash.</w:t>
      </w:r>
    </w:p>
    <w:p w14:paraId="63D00125" w14:textId="77777777" w:rsidR="004517E4" w:rsidRPr="00DA7341" w:rsidRDefault="004517E4" w:rsidP="004517E4">
      <w:pPr>
        <w:numPr>
          <w:ilvl w:val="0"/>
          <w:numId w:val="31"/>
        </w:numPr>
        <w:spacing w:after="0" w:line="240" w:lineRule="auto"/>
        <w:jc w:val="both"/>
        <w:textAlignment w:val="baseline"/>
        <w:rPr>
          <w:rFonts w:ascii="Georgia" w:eastAsia="Times New Roman" w:hAnsi="Georgia" w:cs="Times New Roman"/>
          <w:color w:val="000000"/>
        </w:rPr>
      </w:pPr>
      <w:r w:rsidRPr="000E141D">
        <w:rPr>
          <w:rFonts w:ascii="Georgia" w:eastAsia="Times New Roman" w:hAnsi="Georgia" w:cs="Times New Roman"/>
          <w:color w:val="000000"/>
        </w:rPr>
        <w:t>Gloves and gowns should be removed carefully to avoid contamination of the wearer and the surrounding area. Be sure to</w:t>
      </w:r>
      <w:hyperlink r:id="rId22" w:history="1">
        <w:r w:rsidRPr="00DA7341">
          <w:rPr>
            <w:rFonts w:ascii="Georgia" w:eastAsia="Times New Roman" w:hAnsi="Georgia" w:cs="Times New Roman"/>
            <w:color w:val="000000"/>
          </w:rPr>
          <w:t xml:space="preserve"> </w:t>
        </w:r>
        <w:r w:rsidRPr="00DA7341">
          <w:rPr>
            <w:rFonts w:ascii="Georgia" w:eastAsia="Times New Roman" w:hAnsi="Georgia" w:cs="Times New Roman"/>
            <w:color w:val="000000"/>
            <w:u w:val="single"/>
          </w:rPr>
          <w:t>clean</w:t>
        </w:r>
      </w:hyperlink>
      <w:r w:rsidRPr="00DA7341">
        <w:rPr>
          <w:rFonts w:ascii="Georgia" w:eastAsia="Times New Roman" w:hAnsi="Georgia" w:cs="Times New Roman"/>
          <w:color w:val="000000"/>
          <w:u w:val="single"/>
        </w:rPr>
        <w:t xml:space="preserve"> </w:t>
      </w:r>
      <w:r w:rsidRPr="00DA7341">
        <w:rPr>
          <w:rFonts w:ascii="Georgia" w:eastAsia="Times New Roman" w:hAnsi="Georgia" w:cs="Times New Roman"/>
          <w:color w:val="000000"/>
        </w:rPr>
        <w:t>hands after removing gloves.</w:t>
      </w:r>
    </w:p>
    <w:p w14:paraId="3DC8C79A" w14:textId="77777777" w:rsidR="004517E4" w:rsidRPr="000E141D" w:rsidRDefault="004517E4" w:rsidP="004517E4">
      <w:pPr>
        <w:numPr>
          <w:ilvl w:val="0"/>
          <w:numId w:val="31"/>
        </w:numPr>
        <w:spacing w:after="0" w:line="240" w:lineRule="auto"/>
        <w:jc w:val="both"/>
        <w:textAlignment w:val="baseline"/>
        <w:rPr>
          <w:rFonts w:ascii="Georgia" w:eastAsia="Times New Roman" w:hAnsi="Georgia" w:cs="Times New Roman"/>
          <w:color w:val="000000"/>
        </w:rPr>
      </w:pPr>
      <w:r w:rsidRPr="002C1885">
        <w:rPr>
          <w:rFonts w:ascii="Georgia" w:eastAsia="Times New Roman" w:hAnsi="Georgia" w:cs="Times New Roman"/>
          <w:color w:val="000000"/>
        </w:rPr>
        <w:t>Gloves should be removed after cleaning a room or area occupied by ill persons. Clean hands immediately after gloves are removed.</w:t>
      </w:r>
    </w:p>
    <w:p w14:paraId="5A9E2CA5" w14:textId="77777777" w:rsidR="004517E4" w:rsidRPr="000E141D" w:rsidRDefault="004517E4" w:rsidP="004517E4">
      <w:pPr>
        <w:numPr>
          <w:ilvl w:val="0"/>
          <w:numId w:val="31"/>
        </w:numPr>
        <w:spacing w:after="0" w:line="240" w:lineRule="auto"/>
        <w:jc w:val="both"/>
        <w:textAlignment w:val="baseline"/>
        <w:rPr>
          <w:rFonts w:ascii="Georgia" w:eastAsia="Times New Roman" w:hAnsi="Georgia" w:cs="Times New Roman"/>
          <w:color w:val="000000"/>
        </w:rPr>
      </w:pPr>
      <w:r w:rsidRPr="000E141D">
        <w:rPr>
          <w:rFonts w:ascii="Georgia" w:eastAsia="Times New Roman" w:hAnsi="Georgia" w:cs="Times New Roman"/>
          <w:color w:val="000000"/>
        </w:rPr>
        <w:t>Cleaning staff should immediately report breaches in PPE (e.g., tear in gloves) or any potential exposures to their supervisor.</w:t>
      </w:r>
    </w:p>
    <w:p w14:paraId="01239DA5" w14:textId="77777777" w:rsidR="004517E4" w:rsidRPr="002C1885" w:rsidRDefault="004517E4" w:rsidP="004517E4">
      <w:pPr>
        <w:numPr>
          <w:ilvl w:val="0"/>
          <w:numId w:val="31"/>
        </w:numPr>
        <w:spacing w:after="0" w:line="240" w:lineRule="auto"/>
        <w:jc w:val="both"/>
        <w:textAlignment w:val="baseline"/>
        <w:rPr>
          <w:rFonts w:ascii="Georgia" w:eastAsia="Times New Roman" w:hAnsi="Georgia" w:cs="Times New Roman"/>
          <w:color w:val="000000"/>
        </w:rPr>
      </w:pPr>
      <w:r w:rsidRPr="000E141D">
        <w:rPr>
          <w:rFonts w:ascii="Georgia" w:eastAsia="Times New Roman" w:hAnsi="Georgia" w:cs="Times New Roman"/>
          <w:color w:val="000000"/>
        </w:rPr>
        <w:t>Cleaning staff and others should</w:t>
      </w:r>
      <w:hyperlink r:id="rId23" w:history="1">
        <w:r w:rsidRPr="00DA7341">
          <w:rPr>
            <w:rFonts w:ascii="Georgia" w:eastAsia="Times New Roman" w:hAnsi="Georgia" w:cs="Times New Roman"/>
            <w:color w:val="000000"/>
          </w:rPr>
          <w:t xml:space="preserve"> </w:t>
        </w:r>
        <w:r w:rsidRPr="00DA7341">
          <w:rPr>
            <w:rFonts w:ascii="Georgia" w:eastAsia="Times New Roman" w:hAnsi="Georgia" w:cs="Times New Roman"/>
            <w:color w:val="000000"/>
            <w:u w:val="single"/>
          </w:rPr>
          <w:t>clean</w:t>
        </w:r>
      </w:hyperlink>
      <w:r w:rsidRPr="00DA7341">
        <w:rPr>
          <w:rFonts w:ascii="Georgia" w:eastAsia="Times New Roman" w:hAnsi="Georgia" w:cs="Times New Roman"/>
          <w:color w:val="000000"/>
        </w:rPr>
        <w:t xml:space="preserve"> hands often, including immediately after removing gloves and after contact with an ill person, by washing hands with soap and water for 20 seconds. If soap and water are not available and hands are not visibly dirty, an alcohol-based hand sanitizer that contains 60%-95% alcohol may be used. However, if hands are visibly dirty, always wash hands with soap and water.</w:t>
      </w:r>
    </w:p>
    <w:p w14:paraId="4E638567" w14:textId="77777777" w:rsidR="004517E4" w:rsidRPr="000E141D" w:rsidRDefault="004517E4" w:rsidP="004517E4">
      <w:pPr>
        <w:numPr>
          <w:ilvl w:val="0"/>
          <w:numId w:val="31"/>
        </w:numPr>
        <w:spacing w:after="120" w:line="240" w:lineRule="auto"/>
        <w:jc w:val="both"/>
        <w:textAlignment w:val="baseline"/>
        <w:rPr>
          <w:rFonts w:ascii="Georgia" w:eastAsia="Times New Roman" w:hAnsi="Georgia" w:cs="Times New Roman"/>
          <w:color w:val="000000"/>
        </w:rPr>
      </w:pPr>
      <w:r w:rsidRPr="000E141D">
        <w:rPr>
          <w:rFonts w:ascii="Georgia" w:eastAsia="Times New Roman" w:hAnsi="Georgia" w:cs="Times New Roman"/>
          <w:color w:val="000000"/>
        </w:rPr>
        <w:t>Follow normal preventive actions while at work and home, including cleaning hands and avoiding touching eyes, nose, or mouth with unwashed hands.</w:t>
      </w:r>
    </w:p>
    <w:p w14:paraId="68314B7B" w14:textId="6B3AB353" w:rsidR="004517E4" w:rsidRDefault="004517E4" w:rsidP="00215B8E">
      <w:pPr>
        <w:spacing w:before="240" w:after="120" w:line="240" w:lineRule="auto"/>
        <w:jc w:val="both"/>
        <w:rPr>
          <w:rFonts w:ascii="Georgia" w:eastAsia="Times New Roman" w:hAnsi="Georgia" w:cs="Times New Roman"/>
          <w:color w:val="000000"/>
        </w:rPr>
      </w:pPr>
      <w:r w:rsidRPr="00AA492F">
        <w:rPr>
          <w:rFonts w:ascii="Georgia" w:eastAsia="Times New Roman" w:hAnsi="Georgia" w:cs="Times New Roman"/>
          <w:i/>
          <w:iCs/>
          <w:color w:val="000000"/>
          <w:u w:val="single"/>
        </w:rPr>
        <w:t>Note on How to Access PPE</w:t>
      </w:r>
      <w:r w:rsidRPr="00AA492F">
        <w:rPr>
          <w:rFonts w:ascii="Georgia" w:eastAsia="Times New Roman" w:hAnsi="Georgia" w:cs="Times New Roman"/>
          <w:b/>
          <w:bCs/>
          <w:color w:val="000000"/>
          <w:u w:val="single"/>
        </w:rPr>
        <w:t>:</w:t>
      </w:r>
      <w:r w:rsidRPr="000E141D">
        <w:rPr>
          <w:rFonts w:ascii="Georgia" w:eastAsia="Times New Roman" w:hAnsi="Georgia" w:cs="Times New Roman"/>
          <w:b/>
          <w:bCs/>
          <w:color w:val="000000"/>
        </w:rPr>
        <w:t xml:space="preserve"> </w:t>
      </w:r>
      <w:r w:rsidR="009C65D4">
        <w:rPr>
          <w:rFonts w:ascii="Georgia" w:eastAsia="Times New Roman" w:hAnsi="Georgia" w:cs="Times New Roman"/>
          <w:b/>
          <w:bCs/>
          <w:color w:val="000000"/>
        </w:rPr>
        <w:t xml:space="preserve">Please look </w:t>
      </w:r>
      <w:r w:rsidR="009D7960">
        <w:rPr>
          <w:rFonts w:ascii="Georgia" w:eastAsia="Times New Roman" w:hAnsi="Georgia" w:cs="Times New Roman"/>
          <w:color w:val="000000"/>
        </w:rPr>
        <w:t xml:space="preserve">on the </w:t>
      </w:r>
      <w:hyperlink r:id="rId24" w:history="1">
        <w:r w:rsidR="009C65D4" w:rsidRPr="009C65D4">
          <w:rPr>
            <w:rStyle w:val="Hyperlink"/>
            <w:rFonts w:ascii="Georgia" w:eastAsia="Times New Roman" w:hAnsi="Georgia" w:cs="Times New Roman"/>
          </w:rPr>
          <w:t>N</w:t>
        </w:r>
        <w:r w:rsidR="009D7960" w:rsidRPr="009C65D4">
          <w:rPr>
            <w:rStyle w:val="Hyperlink"/>
            <w:rFonts w:ascii="Georgia" w:eastAsia="Times New Roman" w:hAnsi="Georgia" w:cs="Times New Roman"/>
          </w:rPr>
          <w:t>ew</w:t>
        </w:r>
        <w:r w:rsidR="009C65D4" w:rsidRPr="009C65D4">
          <w:rPr>
            <w:rStyle w:val="Hyperlink"/>
            <w:rFonts w:ascii="Georgia" w:eastAsia="Times New Roman" w:hAnsi="Georgia" w:cs="Times New Roman"/>
          </w:rPr>
          <w:t>M</w:t>
        </w:r>
        <w:r w:rsidR="009D7960" w:rsidRPr="009C65D4">
          <w:rPr>
            <w:rStyle w:val="Hyperlink"/>
            <w:rFonts w:ascii="Georgia" w:eastAsia="Times New Roman" w:hAnsi="Georgia" w:cs="Times New Roman"/>
          </w:rPr>
          <w:t>exico.gov</w:t>
        </w:r>
      </w:hyperlink>
      <w:r w:rsidR="009D7960">
        <w:rPr>
          <w:rFonts w:ascii="Georgia" w:eastAsia="Times New Roman" w:hAnsi="Georgia" w:cs="Times New Roman"/>
          <w:color w:val="000000"/>
        </w:rPr>
        <w:t xml:space="preserve"> website,</w:t>
      </w:r>
      <w:r w:rsidR="009C65D4">
        <w:rPr>
          <w:rFonts w:ascii="Georgia" w:eastAsia="Times New Roman" w:hAnsi="Georgia" w:cs="Times New Roman"/>
          <w:color w:val="000000"/>
        </w:rPr>
        <w:t xml:space="preserve"> under </w:t>
      </w:r>
      <w:hyperlink r:id="rId25" w:history="1">
        <w:r w:rsidR="009C65D4" w:rsidRPr="009C65D4">
          <w:rPr>
            <w:rStyle w:val="Hyperlink"/>
            <w:rFonts w:ascii="Georgia" w:eastAsia="Times New Roman" w:hAnsi="Georgia" w:cs="Times New Roman"/>
          </w:rPr>
          <w:t>NM COVID-19 Emergency Supply Collaborative</w:t>
        </w:r>
      </w:hyperlink>
      <w:r w:rsidR="009C65D4">
        <w:rPr>
          <w:rFonts w:ascii="Georgia" w:eastAsia="Times New Roman" w:hAnsi="Georgia" w:cs="Times New Roman"/>
          <w:color w:val="000000"/>
        </w:rPr>
        <w:t xml:space="preserve"> to </w:t>
      </w:r>
      <w:r w:rsidR="009D7960">
        <w:rPr>
          <w:rFonts w:ascii="Georgia" w:eastAsia="Times New Roman" w:hAnsi="Georgia" w:cs="Times New Roman"/>
          <w:color w:val="000000"/>
        </w:rPr>
        <w:t xml:space="preserve">review the list of vendors selling PPE. If a program continues to experience a </w:t>
      </w:r>
      <w:r w:rsidR="008E6F15">
        <w:rPr>
          <w:rFonts w:ascii="Georgia" w:eastAsia="Times New Roman" w:hAnsi="Georgia" w:cs="Times New Roman"/>
          <w:color w:val="000000"/>
        </w:rPr>
        <w:t>shortage,</w:t>
      </w:r>
      <w:r w:rsidR="009D7960">
        <w:rPr>
          <w:rFonts w:ascii="Georgia" w:eastAsia="Times New Roman" w:hAnsi="Georgia" w:cs="Times New Roman"/>
          <w:color w:val="000000"/>
        </w:rPr>
        <w:t xml:space="preserve"> please </w:t>
      </w:r>
      <w:r w:rsidR="009C65D4">
        <w:rPr>
          <w:rFonts w:ascii="Georgia" w:eastAsia="Times New Roman" w:hAnsi="Georgia" w:cs="Times New Roman"/>
          <w:color w:val="000000"/>
        </w:rPr>
        <w:t xml:space="preserve">contact </w:t>
      </w:r>
      <w:r w:rsidR="0015686D">
        <w:rPr>
          <w:rFonts w:ascii="Georgia" w:eastAsia="Times New Roman" w:hAnsi="Georgia" w:cs="Times New Roman"/>
          <w:color w:val="000000"/>
        </w:rPr>
        <w:t xml:space="preserve">New Mexico’s Child Care Resource and Referral at 1-800 691-9067 for assistance. </w:t>
      </w:r>
      <w:r w:rsidRPr="00DA7341">
        <w:rPr>
          <w:rFonts w:ascii="Georgia" w:eastAsia="Times New Roman" w:hAnsi="Georgia" w:cs="Times New Roman"/>
          <w:color w:val="000000"/>
        </w:rPr>
        <w:t>For questions, you may also call DOH’s PPE line at 505-476-8284 Monday through Friday between 8</w:t>
      </w:r>
      <w:r w:rsidR="009C65D4">
        <w:rPr>
          <w:rFonts w:ascii="Georgia" w:eastAsia="Times New Roman" w:hAnsi="Georgia" w:cs="Times New Roman"/>
          <w:color w:val="000000"/>
        </w:rPr>
        <w:t xml:space="preserve"> a.m. </w:t>
      </w:r>
      <w:r w:rsidRPr="00DA7341">
        <w:rPr>
          <w:rFonts w:ascii="Georgia" w:eastAsia="Times New Roman" w:hAnsi="Georgia" w:cs="Times New Roman"/>
          <w:color w:val="000000"/>
        </w:rPr>
        <w:t>and 5</w:t>
      </w:r>
      <w:r w:rsidR="009C65D4">
        <w:rPr>
          <w:rFonts w:ascii="Georgia" w:eastAsia="Times New Roman" w:hAnsi="Georgia" w:cs="Times New Roman"/>
          <w:color w:val="000000"/>
        </w:rPr>
        <w:t xml:space="preserve"> p.m. </w:t>
      </w:r>
      <w:r w:rsidRPr="00DA7341">
        <w:rPr>
          <w:rFonts w:ascii="Georgia" w:eastAsia="Times New Roman" w:hAnsi="Georgia" w:cs="Times New Roman"/>
          <w:color w:val="000000"/>
        </w:rPr>
        <w:t> </w:t>
      </w:r>
    </w:p>
    <w:p w14:paraId="219E83B8" w14:textId="77777777" w:rsidR="00E54474" w:rsidRPr="00AC13F4" w:rsidRDefault="00E54474" w:rsidP="004517E4">
      <w:pPr>
        <w:shd w:val="clear" w:color="auto" w:fill="FFFFFF"/>
        <w:spacing w:after="0" w:line="240" w:lineRule="auto"/>
        <w:jc w:val="both"/>
        <w:rPr>
          <w:rFonts w:ascii="Georgia" w:eastAsia="Times New Roman" w:hAnsi="Georgia" w:cs="Times New Roman"/>
          <w:sz w:val="24"/>
          <w:szCs w:val="24"/>
        </w:rPr>
      </w:pPr>
    </w:p>
    <w:p w14:paraId="46299875" w14:textId="77777777" w:rsidR="004517E4" w:rsidRPr="00AA492F" w:rsidRDefault="004517E4" w:rsidP="004517E4">
      <w:pPr>
        <w:shd w:val="clear" w:color="auto" w:fill="FFFFFF"/>
        <w:spacing w:after="0" w:line="240" w:lineRule="auto"/>
        <w:jc w:val="both"/>
        <w:rPr>
          <w:rFonts w:ascii="Georgia" w:eastAsia="Times New Roman" w:hAnsi="Georgia" w:cs="Times New Roman"/>
          <w:sz w:val="24"/>
          <w:szCs w:val="24"/>
        </w:rPr>
      </w:pPr>
      <w:r w:rsidRPr="00DA7341">
        <w:rPr>
          <w:rFonts w:ascii="Georgia" w:eastAsia="Times New Roman" w:hAnsi="Georgia" w:cs="Times New Roman"/>
          <w:color w:val="000000"/>
        </w:rPr>
        <w:t>If you have additional questions about disinfection and cleaning in response to COVID-19, please call the New Mexico Department of Health’s COVID-19 hotline at 1-833-551-0518.</w:t>
      </w:r>
    </w:p>
    <w:p w14:paraId="44CA9420" w14:textId="77777777" w:rsidR="004517E4" w:rsidRPr="00AA492F" w:rsidRDefault="004517E4" w:rsidP="004517E4">
      <w:pPr>
        <w:spacing w:before="240" w:after="240" w:line="240" w:lineRule="auto"/>
        <w:jc w:val="center"/>
        <w:rPr>
          <w:rFonts w:ascii="Georgia" w:eastAsia="Times New Roman" w:hAnsi="Georgia" w:cs="Times New Roman"/>
          <w:sz w:val="24"/>
          <w:szCs w:val="24"/>
        </w:rPr>
      </w:pPr>
      <w:r w:rsidRPr="00DA7341">
        <w:rPr>
          <w:rFonts w:ascii="Georgia" w:eastAsia="Times New Roman" w:hAnsi="Georgia" w:cs="Times New Roman"/>
          <w:b/>
          <w:bCs/>
          <w:color w:val="000000"/>
        </w:rPr>
        <w:t>Review, Update, And Implement Emergency Preparedness Plans</w:t>
      </w:r>
    </w:p>
    <w:p w14:paraId="2AA15E60" w14:textId="77777777" w:rsidR="004517E4" w:rsidRPr="00AA492F" w:rsidRDefault="004517E4" w:rsidP="004517E4">
      <w:pPr>
        <w:spacing w:before="240" w:after="240" w:line="240" w:lineRule="auto"/>
        <w:jc w:val="both"/>
        <w:rPr>
          <w:rFonts w:ascii="Georgia" w:eastAsia="Times New Roman" w:hAnsi="Georgia" w:cs="Times New Roman"/>
          <w:sz w:val="24"/>
          <w:szCs w:val="24"/>
        </w:rPr>
      </w:pPr>
      <w:r w:rsidRPr="00DA7341">
        <w:rPr>
          <w:rFonts w:ascii="Georgia" w:eastAsia="Times New Roman" w:hAnsi="Georgia" w:cs="Times New Roman"/>
          <w:color w:val="000000"/>
        </w:rPr>
        <w:t>Focus on the components of your plans that address infectious disease outbreaks.</w:t>
      </w:r>
    </w:p>
    <w:p w14:paraId="0BAE5F0C" w14:textId="77777777" w:rsidR="004517E4" w:rsidRPr="002C1885" w:rsidRDefault="004517E4" w:rsidP="004517E4">
      <w:pPr>
        <w:numPr>
          <w:ilvl w:val="0"/>
          <w:numId w:val="32"/>
        </w:numPr>
        <w:spacing w:before="240" w:after="0" w:line="240" w:lineRule="auto"/>
        <w:jc w:val="both"/>
        <w:textAlignment w:val="baseline"/>
        <w:rPr>
          <w:rFonts w:ascii="Georgia" w:eastAsia="Times New Roman" w:hAnsi="Georgia" w:cs="Times New Roman"/>
          <w:color w:val="000000"/>
        </w:rPr>
      </w:pPr>
      <w:r w:rsidRPr="00DA7341">
        <w:rPr>
          <w:rFonts w:ascii="Georgia" w:eastAsia="Times New Roman" w:hAnsi="Georgia" w:cs="Times New Roman"/>
          <w:color w:val="000000"/>
        </w:rPr>
        <w:t>Ensure the plan includes strategies to reduce the spread of a wide variety of infectious diseases (e.g., seasonal influenza). Effective strategies build on everyday child care policies and practices.</w:t>
      </w:r>
    </w:p>
    <w:p w14:paraId="3B80FE7D" w14:textId="77777777" w:rsidR="004517E4" w:rsidRPr="000E141D" w:rsidRDefault="004517E4" w:rsidP="004517E4">
      <w:pPr>
        <w:numPr>
          <w:ilvl w:val="0"/>
          <w:numId w:val="32"/>
        </w:numPr>
        <w:spacing w:after="480" w:line="240" w:lineRule="auto"/>
        <w:jc w:val="both"/>
        <w:textAlignment w:val="baseline"/>
        <w:rPr>
          <w:rFonts w:ascii="Georgia" w:eastAsia="Times New Roman" w:hAnsi="Georgia" w:cs="Times New Roman"/>
          <w:color w:val="000000"/>
        </w:rPr>
      </w:pPr>
      <w:r w:rsidRPr="000E141D">
        <w:rPr>
          <w:rFonts w:ascii="Georgia" w:eastAsia="Times New Roman" w:hAnsi="Georgia" w:cs="Times New Roman"/>
          <w:color w:val="000000"/>
        </w:rPr>
        <w:t>Ensure the plan emphasizes common-sense preventive actions for children, staff and families (e.g, staying home when sick; appropriately covering coughs and sneezes; cleaning frequently touched surfaces; and washing hands often).</w:t>
      </w:r>
    </w:p>
    <w:p w14:paraId="5EAFE4EA" w14:textId="77777777" w:rsidR="004517E4" w:rsidRPr="00AA492F" w:rsidRDefault="004517E4" w:rsidP="004517E4">
      <w:pPr>
        <w:spacing w:before="240" w:after="240" w:line="240" w:lineRule="auto"/>
        <w:jc w:val="center"/>
        <w:rPr>
          <w:rFonts w:ascii="Georgia" w:eastAsia="Times New Roman" w:hAnsi="Georgia" w:cs="Times New Roman"/>
          <w:sz w:val="24"/>
          <w:szCs w:val="24"/>
        </w:rPr>
      </w:pPr>
      <w:r w:rsidRPr="000E141D">
        <w:rPr>
          <w:rFonts w:ascii="Georgia" w:eastAsia="Times New Roman" w:hAnsi="Georgia" w:cs="Times New Roman"/>
          <w:b/>
          <w:bCs/>
          <w:color w:val="000000"/>
        </w:rPr>
        <w:t>Changes In Business Operations And Practices</w:t>
      </w:r>
    </w:p>
    <w:p w14:paraId="1CEDC73E" w14:textId="30DB3B4B" w:rsidR="004517E4" w:rsidRPr="00AA492F" w:rsidRDefault="004517E4" w:rsidP="004517E4">
      <w:pPr>
        <w:spacing w:before="240" w:after="240" w:line="240" w:lineRule="auto"/>
        <w:jc w:val="both"/>
        <w:rPr>
          <w:rFonts w:ascii="Georgia" w:eastAsia="Times New Roman" w:hAnsi="Georgia" w:cs="Times New Roman"/>
          <w:sz w:val="24"/>
          <w:szCs w:val="24"/>
        </w:rPr>
      </w:pPr>
      <w:r w:rsidRPr="00DA7341">
        <w:rPr>
          <w:rFonts w:ascii="Georgia" w:eastAsia="Times New Roman" w:hAnsi="Georgia" w:cs="Times New Roman"/>
          <w:color w:val="000000"/>
        </w:rPr>
        <w:t xml:space="preserve">Contact your designated </w:t>
      </w:r>
      <w:r w:rsidR="00026422">
        <w:rPr>
          <w:rFonts w:ascii="Georgia" w:eastAsia="Times New Roman" w:hAnsi="Georgia" w:cs="Times New Roman"/>
          <w:color w:val="000000"/>
        </w:rPr>
        <w:t xml:space="preserve">Early Childhood Education and Care Department </w:t>
      </w:r>
      <w:r w:rsidRPr="00DA7341">
        <w:rPr>
          <w:rFonts w:ascii="Georgia" w:eastAsia="Times New Roman" w:hAnsi="Georgia" w:cs="Times New Roman"/>
          <w:color w:val="000000"/>
        </w:rPr>
        <w:t>(</w:t>
      </w:r>
      <w:r w:rsidR="00026422">
        <w:rPr>
          <w:rFonts w:ascii="Georgia" w:eastAsia="Times New Roman" w:hAnsi="Georgia" w:cs="Times New Roman"/>
          <w:color w:val="000000"/>
        </w:rPr>
        <w:t>ECECD</w:t>
      </w:r>
      <w:r w:rsidRPr="00DA7341">
        <w:rPr>
          <w:rFonts w:ascii="Georgia" w:eastAsia="Times New Roman" w:hAnsi="Georgia" w:cs="Times New Roman"/>
          <w:color w:val="000000"/>
        </w:rPr>
        <w:t>) point of contact (licensing staff) before making any changes to your business practices. Examples of changes in business practices include, but are not limited to:</w:t>
      </w:r>
    </w:p>
    <w:p w14:paraId="69014E04" w14:textId="77777777" w:rsidR="004517E4" w:rsidRPr="00DA7341" w:rsidRDefault="004517E4" w:rsidP="004517E4">
      <w:pPr>
        <w:numPr>
          <w:ilvl w:val="0"/>
          <w:numId w:val="33"/>
        </w:numPr>
        <w:spacing w:before="240" w:after="0" w:line="240" w:lineRule="auto"/>
        <w:jc w:val="both"/>
        <w:textAlignment w:val="baseline"/>
        <w:rPr>
          <w:rFonts w:ascii="Georgia" w:eastAsia="Times New Roman" w:hAnsi="Georgia" w:cs="Times New Roman"/>
          <w:color w:val="000000"/>
        </w:rPr>
      </w:pPr>
      <w:r w:rsidRPr="00DA7341">
        <w:rPr>
          <w:rFonts w:ascii="Georgia" w:eastAsia="Times New Roman" w:hAnsi="Georgia" w:cs="Times New Roman"/>
          <w:color w:val="000000"/>
        </w:rPr>
        <w:t>Suspending services at a service location (such as temporarily closing a program).</w:t>
      </w:r>
    </w:p>
    <w:p w14:paraId="721AEE01" w14:textId="77777777" w:rsidR="004517E4" w:rsidRPr="00310371" w:rsidRDefault="004517E4" w:rsidP="004517E4">
      <w:pPr>
        <w:numPr>
          <w:ilvl w:val="0"/>
          <w:numId w:val="33"/>
        </w:numPr>
        <w:spacing w:after="0" w:line="240" w:lineRule="auto"/>
        <w:jc w:val="both"/>
        <w:textAlignment w:val="baseline"/>
        <w:rPr>
          <w:rFonts w:ascii="Georgia" w:eastAsia="Times New Roman" w:hAnsi="Georgia" w:cs="Times New Roman"/>
          <w:color w:val="000000"/>
        </w:rPr>
      </w:pPr>
      <w:r w:rsidRPr="00DA7341">
        <w:rPr>
          <w:rFonts w:ascii="Georgia" w:eastAsia="Times New Roman" w:hAnsi="Georgia" w:cs="Times New Roman"/>
          <w:color w:val="000000"/>
        </w:rPr>
        <w:t>Relocating staff and children to another facility.</w:t>
      </w:r>
    </w:p>
    <w:p w14:paraId="0E29948D" w14:textId="77777777" w:rsidR="004517E4" w:rsidRPr="002C1885" w:rsidRDefault="004517E4" w:rsidP="004517E4">
      <w:pPr>
        <w:numPr>
          <w:ilvl w:val="0"/>
          <w:numId w:val="33"/>
        </w:numPr>
        <w:spacing w:after="480" w:line="240" w:lineRule="auto"/>
        <w:jc w:val="both"/>
        <w:textAlignment w:val="baseline"/>
        <w:rPr>
          <w:rFonts w:ascii="Georgia" w:eastAsia="Times New Roman" w:hAnsi="Georgia" w:cs="Times New Roman"/>
          <w:color w:val="000000"/>
        </w:rPr>
      </w:pPr>
      <w:r w:rsidRPr="002C1885">
        <w:rPr>
          <w:rFonts w:ascii="Georgia" w:eastAsia="Times New Roman" w:hAnsi="Georgia" w:cs="Times New Roman"/>
          <w:color w:val="000000"/>
        </w:rPr>
        <w:t>Restricting individuals’ abilities to receive services. </w:t>
      </w:r>
    </w:p>
    <w:p w14:paraId="6C34A62F" w14:textId="77777777" w:rsidR="004517E4" w:rsidRPr="00AA492F" w:rsidRDefault="004517E4" w:rsidP="004517E4">
      <w:pPr>
        <w:spacing w:before="240" w:after="240" w:line="240" w:lineRule="auto"/>
        <w:jc w:val="center"/>
        <w:rPr>
          <w:rFonts w:ascii="Georgia" w:eastAsia="Times New Roman" w:hAnsi="Georgia" w:cs="Times New Roman"/>
          <w:sz w:val="24"/>
          <w:szCs w:val="24"/>
        </w:rPr>
      </w:pPr>
      <w:r w:rsidRPr="002C1885">
        <w:rPr>
          <w:rFonts w:ascii="Georgia" w:eastAsia="Times New Roman" w:hAnsi="Georgia" w:cs="Times New Roman"/>
          <w:b/>
          <w:bCs/>
          <w:color w:val="000000"/>
        </w:rPr>
        <w:t>Documentation</w:t>
      </w:r>
    </w:p>
    <w:p w14:paraId="3AD8456C" w14:textId="77777777" w:rsidR="004517E4" w:rsidRPr="00AA492F" w:rsidRDefault="004517E4" w:rsidP="004517E4">
      <w:pPr>
        <w:spacing w:before="240" w:after="240" w:line="240" w:lineRule="auto"/>
        <w:jc w:val="both"/>
        <w:rPr>
          <w:rFonts w:ascii="Georgia" w:eastAsia="Times New Roman" w:hAnsi="Georgia" w:cs="Times New Roman"/>
          <w:sz w:val="24"/>
          <w:szCs w:val="24"/>
        </w:rPr>
      </w:pPr>
      <w:r w:rsidRPr="00DA7341">
        <w:rPr>
          <w:rFonts w:ascii="Georgia" w:eastAsia="Times New Roman" w:hAnsi="Georgia" w:cs="Times New Roman"/>
          <w:color w:val="000000"/>
        </w:rPr>
        <w:t>Providers should document any changes to their operations as a result of COVID-19 and maintain evidence to support why the changes were made. Doing so will help demonstrate the basis for an action if the appropriateness of the action is questioned after COVID-19 is contained and operations return to normal.   </w:t>
      </w:r>
    </w:p>
    <w:p w14:paraId="15EC0CE4" w14:textId="77777777" w:rsidR="00FF241B" w:rsidRPr="00AA492F" w:rsidRDefault="004517E4" w:rsidP="004517E4">
      <w:pPr>
        <w:rPr>
          <w:rFonts w:ascii="Georgia" w:hAnsi="Georgia"/>
        </w:rPr>
      </w:pPr>
      <w:r w:rsidRPr="00AA492F">
        <w:rPr>
          <w:rFonts w:ascii="Georgia" w:eastAsia="Times New Roman" w:hAnsi="Georgia" w:cs="Times New Roman"/>
          <w:sz w:val="24"/>
          <w:szCs w:val="24"/>
        </w:rPr>
        <w:br/>
      </w:r>
      <w:r w:rsidRPr="00AA492F">
        <w:rPr>
          <w:rFonts w:ascii="Georgia" w:eastAsia="Times New Roman" w:hAnsi="Georgia" w:cs="Times New Roman"/>
          <w:sz w:val="24"/>
          <w:szCs w:val="24"/>
        </w:rPr>
        <w:br/>
      </w:r>
      <w:r w:rsidRPr="00AA492F">
        <w:rPr>
          <w:rFonts w:ascii="Georgia" w:eastAsia="Times New Roman" w:hAnsi="Georgia" w:cs="Times New Roman"/>
          <w:sz w:val="24"/>
          <w:szCs w:val="24"/>
        </w:rPr>
        <w:br/>
      </w:r>
      <w:r w:rsidRPr="00AA492F">
        <w:rPr>
          <w:rFonts w:ascii="Georgia" w:eastAsia="Times New Roman" w:hAnsi="Georgia" w:cs="Times New Roman"/>
          <w:sz w:val="24"/>
          <w:szCs w:val="24"/>
        </w:rPr>
        <w:br/>
      </w:r>
      <w:r w:rsidRPr="00AA492F">
        <w:rPr>
          <w:rFonts w:ascii="Georgia" w:eastAsia="Times New Roman" w:hAnsi="Georgia" w:cs="Times New Roman"/>
          <w:sz w:val="24"/>
          <w:szCs w:val="24"/>
        </w:rPr>
        <w:br/>
      </w:r>
      <w:r w:rsidRPr="00AA492F">
        <w:rPr>
          <w:rFonts w:ascii="Georgia" w:eastAsia="Times New Roman" w:hAnsi="Georgia" w:cs="Times New Roman"/>
          <w:sz w:val="24"/>
          <w:szCs w:val="24"/>
        </w:rPr>
        <w:br/>
      </w:r>
      <w:r w:rsidRPr="00AA492F">
        <w:rPr>
          <w:rFonts w:ascii="Georgia" w:eastAsia="Times New Roman" w:hAnsi="Georgia" w:cs="Times New Roman"/>
          <w:sz w:val="24"/>
          <w:szCs w:val="24"/>
        </w:rPr>
        <w:br/>
      </w:r>
    </w:p>
    <w:sectPr w:rsidR="00FF241B" w:rsidRPr="00AA492F">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9F462" w14:textId="77777777" w:rsidR="00F97322" w:rsidRDefault="00F97322" w:rsidP="00AF1FFE">
      <w:pPr>
        <w:spacing w:after="0" w:line="240" w:lineRule="auto"/>
      </w:pPr>
      <w:r>
        <w:separator/>
      </w:r>
    </w:p>
  </w:endnote>
  <w:endnote w:type="continuationSeparator" w:id="0">
    <w:p w14:paraId="130AE5E2" w14:textId="77777777" w:rsidR="00F97322" w:rsidRDefault="00F97322" w:rsidP="00AF1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844636"/>
      <w:docPartObj>
        <w:docPartGallery w:val="Page Numbers (Bottom of Page)"/>
        <w:docPartUnique/>
      </w:docPartObj>
    </w:sdtPr>
    <w:sdtEndPr>
      <w:rPr>
        <w:noProof/>
      </w:rPr>
    </w:sdtEndPr>
    <w:sdtContent>
      <w:p w14:paraId="67EDEAAF" w14:textId="64144B22" w:rsidR="00AF1FFE" w:rsidRDefault="00CA7D31" w:rsidP="00101AEA">
        <w:pPr>
          <w:pStyle w:val="Footer"/>
          <w:pBdr>
            <w:top w:val="single" w:sz="4" w:space="1" w:color="auto"/>
          </w:pBdr>
          <w:jc w:val="center"/>
        </w:pPr>
        <w:r w:rsidRPr="00CA7D31">
          <w:rPr>
            <w:sz w:val="18"/>
            <w:szCs w:val="18"/>
          </w:rPr>
          <w:t>COVID-19 Child Care Health and Safety Guidelines</w:t>
        </w:r>
        <w:r w:rsidR="00374BA6">
          <w:rPr>
            <w:sz w:val="18"/>
            <w:szCs w:val="18"/>
          </w:rPr>
          <w:t xml:space="preserve"> – July </w:t>
        </w:r>
        <w:r w:rsidR="004F2A41">
          <w:rPr>
            <w:sz w:val="18"/>
            <w:szCs w:val="18"/>
          </w:rPr>
          <w:t>6</w:t>
        </w:r>
        <w:r w:rsidR="00374BA6">
          <w:rPr>
            <w:sz w:val="18"/>
            <w:szCs w:val="18"/>
          </w:rPr>
          <w:t>, 2020</w:t>
        </w:r>
        <w:r>
          <w:tab/>
        </w:r>
        <w:r>
          <w:tab/>
          <w:t xml:space="preserve"> </w:t>
        </w:r>
        <w:r w:rsidR="00AF1FFE">
          <w:fldChar w:fldCharType="begin"/>
        </w:r>
        <w:r w:rsidR="00AF1FFE">
          <w:instrText xml:space="preserve"> PAGE   \* MERGEFORMAT </w:instrText>
        </w:r>
        <w:r w:rsidR="00AF1FFE">
          <w:fldChar w:fldCharType="separate"/>
        </w:r>
        <w:r>
          <w:rPr>
            <w:noProof/>
          </w:rPr>
          <w:t>4</w:t>
        </w:r>
        <w:r w:rsidR="00AF1FFE">
          <w:rPr>
            <w:noProof/>
          </w:rPr>
          <w:fldChar w:fldCharType="end"/>
        </w:r>
      </w:p>
    </w:sdtContent>
  </w:sdt>
  <w:p w14:paraId="2D5135B5" w14:textId="77777777" w:rsidR="00AF1FFE" w:rsidRDefault="00AF1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51181" w14:textId="77777777" w:rsidR="00F97322" w:rsidRDefault="00F97322" w:rsidP="00AF1FFE">
      <w:pPr>
        <w:spacing w:after="0" w:line="240" w:lineRule="auto"/>
      </w:pPr>
      <w:r>
        <w:separator/>
      </w:r>
    </w:p>
  </w:footnote>
  <w:footnote w:type="continuationSeparator" w:id="0">
    <w:p w14:paraId="3D46799E" w14:textId="77777777" w:rsidR="00F97322" w:rsidRDefault="00F97322" w:rsidP="00AF1F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017B"/>
    <w:multiLevelType w:val="multilevel"/>
    <w:tmpl w:val="E772AC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C93FD1"/>
    <w:multiLevelType w:val="multilevel"/>
    <w:tmpl w:val="EDECF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35041A"/>
    <w:multiLevelType w:val="hybridMultilevel"/>
    <w:tmpl w:val="2BB426D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11E50"/>
    <w:multiLevelType w:val="hybridMultilevel"/>
    <w:tmpl w:val="5A283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5360F7"/>
    <w:multiLevelType w:val="multilevel"/>
    <w:tmpl w:val="4E080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2113AA"/>
    <w:multiLevelType w:val="multilevel"/>
    <w:tmpl w:val="0F5231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DF52DB6"/>
    <w:multiLevelType w:val="multilevel"/>
    <w:tmpl w:val="C5AC0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4C3457"/>
    <w:multiLevelType w:val="multilevel"/>
    <w:tmpl w:val="767C0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044531"/>
    <w:multiLevelType w:val="multilevel"/>
    <w:tmpl w:val="0F5231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4164F19"/>
    <w:multiLevelType w:val="multilevel"/>
    <w:tmpl w:val="4EEE8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4E8329B"/>
    <w:multiLevelType w:val="multilevel"/>
    <w:tmpl w:val="6406A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77110D"/>
    <w:multiLevelType w:val="multilevel"/>
    <w:tmpl w:val="B86E0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D82FC0"/>
    <w:multiLevelType w:val="hybridMultilevel"/>
    <w:tmpl w:val="CA3849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B57F5F"/>
    <w:multiLevelType w:val="multilevel"/>
    <w:tmpl w:val="63BA5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C53935"/>
    <w:multiLevelType w:val="multilevel"/>
    <w:tmpl w:val="A7D05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3A11D2"/>
    <w:multiLevelType w:val="multilevel"/>
    <w:tmpl w:val="A0C8C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E90D88"/>
    <w:multiLevelType w:val="multilevel"/>
    <w:tmpl w:val="B8F40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3A3758"/>
    <w:multiLevelType w:val="multilevel"/>
    <w:tmpl w:val="B0509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093B0B"/>
    <w:multiLevelType w:val="hybridMultilevel"/>
    <w:tmpl w:val="0AD03592"/>
    <w:lvl w:ilvl="0" w:tplc="4AB4522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E6576C8"/>
    <w:multiLevelType w:val="multilevel"/>
    <w:tmpl w:val="66A8C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920E29"/>
    <w:multiLevelType w:val="multilevel"/>
    <w:tmpl w:val="DABC0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495955"/>
    <w:multiLevelType w:val="multilevel"/>
    <w:tmpl w:val="97A40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160E8F"/>
    <w:multiLevelType w:val="multilevel"/>
    <w:tmpl w:val="612A19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4FAB23AF"/>
    <w:multiLevelType w:val="multilevel"/>
    <w:tmpl w:val="4AA89F0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516028C5"/>
    <w:multiLevelType w:val="multilevel"/>
    <w:tmpl w:val="88F6E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1962FC2"/>
    <w:multiLevelType w:val="multilevel"/>
    <w:tmpl w:val="A9C6AA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1E22430"/>
    <w:multiLevelType w:val="multilevel"/>
    <w:tmpl w:val="0F7EC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7F772BC"/>
    <w:multiLevelType w:val="multilevel"/>
    <w:tmpl w:val="E5F69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7206BC"/>
    <w:multiLevelType w:val="multilevel"/>
    <w:tmpl w:val="2CF2C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89448AA"/>
    <w:multiLevelType w:val="hybridMultilevel"/>
    <w:tmpl w:val="C07E3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F52B4F"/>
    <w:multiLevelType w:val="multilevel"/>
    <w:tmpl w:val="61C88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E0C0D21"/>
    <w:multiLevelType w:val="multilevel"/>
    <w:tmpl w:val="AEAC85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3E159CF"/>
    <w:multiLevelType w:val="multilevel"/>
    <w:tmpl w:val="42620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3E30EB4"/>
    <w:multiLevelType w:val="multilevel"/>
    <w:tmpl w:val="92762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C575CE"/>
    <w:multiLevelType w:val="multilevel"/>
    <w:tmpl w:val="457AE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14"/>
  </w:num>
  <w:num w:numId="3">
    <w:abstractNumId w:val="10"/>
  </w:num>
  <w:num w:numId="4">
    <w:abstractNumId w:val="9"/>
  </w:num>
  <w:num w:numId="5">
    <w:abstractNumId w:val="7"/>
  </w:num>
  <w:num w:numId="6">
    <w:abstractNumId w:val="27"/>
  </w:num>
  <w:num w:numId="7">
    <w:abstractNumId w:val="15"/>
  </w:num>
  <w:num w:numId="8">
    <w:abstractNumId w:val="34"/>
  </w:num>
  <w:num w:numId="9">
    <w:abstractNumId w:val="33"/>
  </w:num>
  <w:num w:numId="10">
    <w:abstractNumId w:val="1"/>
  </w:num>
  <w:num w:numId="11">
    <w:abstractNumId w:val="13"/>
  </w:num>
  <w:num w:numId="12">
    <w:abstractNumId w:val="28"/>
  </w:num>
  <w:num w:numId="13">
    <w:abstractNumId w:val="19"/>
  </w:num>
  <w:num w:numId="14">
    <w:abstractNumId w:val="17"/>
  </w:num>
  <w:num w:numId="15">
    <w:abstractNumId w:val="32"/>
  </w:num>
  <w:num w:numId="16">
    <w:abstractNumId w:val="30"/>
  </w:num>
  <w:num w:numId="17">
    <w:abstractNumId w:val="4"/>
  </w:num>
  <w:num w:numId="18">
    <w:abstractNumId w:val="11"/>
  </w:num>
  <w:num w:numId="19">
    <w:abstractNumId w:val="26"/>
  </w:num>
  <w:num w:numId="20">
    <w:abstractNumId w:val="22"/>
  </w:num>
  <w:num w:numId="21">
    <w:abstractNumId w:val="22"/>
    <w:lvlOverride w:ilvl="1">
      <w:lvl w:ilvl="1">
        <w:numFmt w:val="lowerLetter"/>
        <w:lvlText w:val="%2."/>
        <w:lvlJc w:val="left"/>
      </w:lvl>
    </w:lvlOverride>
  </w:num>
  <w:num w:numId="22">
    <w:abstractNumId w:val="0"/>
    <w:lvlOverride w:ilvl="0">
      <w:lvl w:ilvl="0">
        <w:numFmt w:val="decimal"/>
        <w:lvlText w:val="%1."/>
        <w:lvlJc w:val="left"/>
      </w:lvl>
    </w:lvlOverride>
  </w:num>
  <w:num w:numId="23">
    <w:abstractNumId w:val="0"/>
    <w:lvlOverride w:ilvl="0">
      <w:lvl w:ilvl="0">
        <w:numFmt w:val="decimal"/>
        <w:lvlText w:val="%1."/>
        <w:lvlJc w:val="left"/>
      </w:lvl>
    </w:lvlOverride>
  </w:num>
  <w:num w:numId="24">
    <w:abstractNumId w:val="0"/>
    <w:lvlOverride w:ilvl="0">
      <w:lvl w:ilvl="0">
        <w:numFmt w:val="decimal"/>
        <w:lvlText w:val="%1."/>
        <w:lvlJc w:val="left"/>
      </w:lvl>
    </w:lvlOverride>
  </w:num>
  <w:num w:numId="25">
    <w:abstractNumId w:val="0"/>
    <w:lvlOverride w:ilvl="0">
      <w:lvl w:ilvl="0">
        <w:numFmt w:val="decimal"/>
        <w:lvlText w:val="%1."/>
        <w:lvlJc w:val="left"/>
      </w:lvl>
    </w:lvlOverride>
  </w:num>
  <w:num w:numId="26">
    <w:abstractNumId w:val="0"/>
    <w:lvlOverride w:ilvl="0">
      <w:lvl w:ilvl="0">
        <w:numFmt w:val="decimal"/>
        <w:lvlText w:val="%1."/>
        <w:lvlJc w:val="left"/>
      </w:lvl>
    </w:lvlOverride>
  </w:num>
  <w:num w:numId="27">
    <w:abstractNumId w:val="0"/>
    <w:lvlOverride w:ilvl="0">
      <w:lvl w:ilvl="0">
        <w:numFmt w:val="decimal"/>
        <w:lvlText w:val="%1."/>
        <w:lvlJc w:val="left"/>
      </w:lvl>
    </w:lvlOverride>
  </w:num>
  <w:num w:numId="28">
    <w:abstractNumId w:val="0"/>
    <w:lvlOverride w:ilvl="0">
      <w:lvl w:ilvl="0">
        <w:numFmt w:val="decimal"/>
        <w:lvlText w:val="%1."/>
        <w:lvlJc w:val="left"/>
      </w:lvl>
    </w:lvlOverride>
  </w:num>
  <w:num w:numId="29">
    <w:abstractNumId w:val="23"/>
  </w:num>
  <w:num w:numId="30">
    <w:abstractNumId w:val="21"/>
  </w:num>
  <w:num w:numId="31">
    <w:abstractNumId w:val="16"/>
  </w:num>
  <w:num w:numId="32">
    <w:abstractNumId w:val="6"/>
  </w:num>
  <w:num w:numId="33">
    <w:abstractNumId w:val="20"/>
  </w:num>
  <w:num w:numId="34">
    <w:abstractNumId w:val="25"/>
  </w:num>
  <w:num w:numId="35">
    <w:abstractNumId w:val="31"/>
  </w:num>
  <w:num w:numId="36">
    <w:abstractNumId w:val="5"/>
  </w:num>
  <w:num w:numId="37">
    <w:abstractNumId w:val="8"/>
  </w:num>
  <w:num w:numId="38">
    <w:abstractNumId w:val="12"/>
  </w:num>
  <w:num w:numId="39">
    <w:abstractNumId w:val="18"/>
  </w:num>
  <w:num w:numId="40">
    <w:abstractNumId w:val="2"/>
  </w:num>
  <w:num w:numId="41">
    <w:abstractNumId w:val="3"/>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7E4"/>
    <w:rsid w:val="0001310E"/>
    <w:rsid w:val="00026422"/>
    <w:rsid w:val="00095633"/>
    <w:rsid w:val="000A139F"/>
    <w:rsid w:val="000A21D5"/>
    <w:rsid w:val="000E141D"/>
    <w:rsid w:val="00101AEA"/>
    <w:rsid w:val="00134472"/>
    <w:rsid w:val="0015686D"/>
    <w:rsid w:val="001E7CE8"/>
    <w:rsid w:val="00215B8E"/>
    <w:rsid w:val="002C1885"/>
    <w:rsid w:val="002D069E"/>
    <w:rsid w:val="00310371"/>
    <w:rsid w:val="00351440"/>
    <w:rsid w:val="0035695D"/>
    <w:rsid w:val="00374BA6"/>
    <w:rsid w:val="003800D0"/>
    <w:rsid w:val="003C4D10"/>
    <w:rsid w:val="003F194E"/>
    <w:rsid w:val="004006AA"/>
    <w:rsid w:val="004517E4"/>
    <w:rsid w:val="00456CAA"/>
    <w:rsid w:val="004C1D76"/>
    <w:rsid w:val="004F2A41"/>
    <w:rsid w:val="00524723"/>
    <w:rsid w:val="00534BC8"/>
    <w:rsid w:val="00555108"/>
    <w:rsid w:val="005A3259"/>
    <w:rsid w:val="00602ED9"/>
    <w:rsid w:val="006870C2"/>
    <w:rsid w:val="006B12B8"/>
    <w:rsid w:val="006C552A"/>
    <w:rsid w:val="006D122B"/>
    <w:rsid w:val="006E0951"/>
    <w:rsid w:val="00715075"/>
    <w:rsid w:val="007B5601"/>
    <w:rsid w:val="00845D1A"/>
    <w:rsid w:val="008655E2"/>
    <w:rsid w:val="008C5B34"/>
    <w:rsid w:val="008E6F15"/>
    <w:rsid w:val="009206EA"/>
    <w:rsid w:val="009930ED"/>
    <w:rsid w:val="009C65D4"/>
    <w:rsid w:val="009D7960"/>
    <w:rsid w:val="009F6B33"/>
    <w:rsid w:val="00A55527"/>
    <w:rsid w:val="00AA492F"/>
    <w:rsid w:val="00AC13F4"/>
    <w:rsid w:val="00AF1FFE"/>
    <w:rsid w:val="00B240A7"/>
    <w:rsid w:val="00B97EA4"/>
    <w:rsid w:val="00BE2FA4"/>
    <w:rsid w:val="00C6448F"/>
    <w:rsid w:val="00CA7D31"/>
    <w:rsid w:val="00CA7F44"/>
    <w:rsid w:val="00CE4FE7"/>
    <w:rsid w:val="00D17BA3"/>
    <w:rsid w:val="00DA7341"/>
    <w:rsid w:val="00DE4C7E"/>
    <w:rsid w:val="00DF5F8B"/>
    <w:rsid w:val="00E12C34"/>
    <w:rsid w:val="00E54474"/>
    <w:rsid w:val="00E97258"/>
    <w:rsid w:val="00EB5165"/>
    <w:rsid w:val="00F27A66"/>
    <w:rsid w:val="00F97322"/>
    <w:rsid w:val="00FE53C5"/>
    <w:rsid w:val="00FF2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F085A"/>
  <w15:chartTrackingRefBased/>
  <w15:docId w15:val="{64D935EF-70F3-47E2-8E24-6BDBF9014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4517E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517E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517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517E4"/>
    <w:rPr>
      <w:color w:val="0000FF"/>
      <w:u w:val="single"/>
    </w:rPr>
  </w:style>
  <w:style w:type="character" w:customStyle="1" w:styleId="apple-tab-span">
    <w:name w:val="apple-tab-span"/>
    <w:basedOn w:val="DefaultParagraphFont"/>
    <w:rsid w:val="004517E4"/>
  </w:style>
  <w:style w:type="paragraph" w:styleId="Header">
    <w:name w:val="header"/>
    <w:basedOn w:val="Normal"/>
    <w:link w:val="HeaderChar"/>
    <w:uiPriority w:val="99"/>
    <w:unhideWhenUsed/>
    <w:rsid w:val="00AF1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FFE"/>
  </w:style>
  <w:style w:type="paragraph" w:styleId="Footer">
    <w:name w:val="footer"/>
    <w:basedOn w:val="Normal"/>
    <w:link w:val="FooterChar"/>
    <w:uiPriority w:val="99"/>
    <w:unhideWhenUsed/>
    <w:rsid w:val="00AF1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FFE"/>
  </w:style>
  <w:style w:type="paragraph" w:styleId="ListParagraph">
    <w:name w:val="List Paragraph"/>
    <w:basedOn w:val="Normal"/>
    <w:uiPriority w:val="34"/>
    <w:qFormat/>
    <w:rsid w:val="00E12C34"/>
    <w:pPr>
      <w:spacing w:after="0" w:line="276" w:lineRule="auto"/>
      <w:ind w:left="720"/>
      <w:contextualSpacing/>
    </w:pPr>
    <w:rPr>
      <w:rFonts w:ascii="Arial" w:eastAsia="Arial" w:hAnsi="Arial" w:cs="Arial"/>
      <w:lang w:val="en"/>
    </w:rPr>
  </w:style>
  <w:style w:type="paragraph" w:styleId="BodyText">
    <w:name w:val="Body Text"/>
    <w:basedOn w:val="Normal"/>
    <w:link w:val="BodyTextChar"/>
    <w:uiPriority w:val="1"/>
    <w:qFormat/>
    <w:rsid w:val="00E12C34"/>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E12C34"/>
    <w:rPr>
      <w:rFonts w:ascii="Times New Roman" w:eastAsia="Times New Roman" w:hAnsi="Times New Roman" w:cs="Times New Roman"/>
      <w:sz w:val="23"/>
      <w:szCs w:val="23"/>
    </w:rPr>
  </w:style>
  <w:style w:type="table" w:styleId="TableGrid">
    <w:name w:val="Table Grid"/>
    <w:basedOn w:val="TableNormal"/>
    <w:uiPriority w:val="39"/>
    <w:rsid w:val="00E12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2C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C34"/>
    <w:rPr>
      <w:rFonts w:ascii="Segoe UI" w:hAnsi="Segoe UI" w:cs="Segoe UI"/>
      <w:sz w:val="18"/>
      <w:szCs w:val="18"/>
    </w:rPr>
  </w:style>
  <w:style w:type="character" w:styleId="CommentReference">
    <w:name w:val="annotation reference"/>
    <w:basedOn w:val="DefaultParagraphFont"/>
    <w:uiPriority w:val="99"/>
    <w:semiHidden/>
    <w:unhideWhenUsed/>
    <w:rsid w:val="002C1885"/>
    <w:rPr>
      <w:sz w:val="16"/>
      <w:szCs w:val="16"/>
    </w:rPr>
  </w:style>
  <w:style w:type="paragraph" w:styleId="CommentText">
    <w:name w:val="annotation text"/>
    <w:basedOn w:val="Normal"/>
    <w:link w:val="CommentTextChar"/>
    <w:uiPriority w:val="99"/>
    <w:semiHidden/>
    <w:unhideWhenUsed/>
    <w:rsid w:val="002C1885"/>
    <w:pPr>
      <w:spacing w:line="240" w:lineRule="auto"/>
    </w:pPr>
    <w:rPr>
      <w:sz w:val="20"/>
      <w:szCs w:val="20"/>
    </w:rPr>
  </w:style>
  <w:style w:type="character" w:customStyle="1" w:styleId="CommentTextChar">
    <w:name w:val="Comment Text Char"/>
    <w:basedOn w:val="DefaultParagraphFont"/>
    <w:link w:val="CommentText"/>
    <w:uiPriority w:val="99"/>
    <w:semiHidden/>
    <w:rsid w:val="002C1885"/>
    <w:rPr>
      <w:sz w:val="20"/>
      <w:szCs w:val="20"/>
    </w:rPr>
  </w:style>
  <w:style w:type="paragraph" w:styleId="CommentSubject">
    <w:name w:val="annotation subject"/>
    <w:basedOn w:val="CommentText"/>
    <w:next w:val="CommentText"/>
    <w:link w:val="CommentSubjectChar"/>
    <w:uiPriority w:val="99"/>
    <w:semiHidden/>
    <w:unhideWhenUsed/>
    <w:rsid w:val="002C1885"/>
    <w:rPr>
      <w:b/>
      <w:bCs/>
    </w:rPr>
  </w:style>
  <w:style w:type="character" w:customStyle="1" w:styleId="CommentSubjectChar">
    <w:name w:val="Comment Subject Char"/>
    <w:basedOn w:val="CommentTextChar"/>
    <w:link w:val="CommentSubject"/>
    <w:uiPriority w:val="99"/>
    <w:semiHidden/>
    <w:rsid w:val="002C1885"/>
    <w:rPr>
      <w:b/>
      <w:bCs/>
      <w:sz w:val="20"/>
      <w:szCs w:val="20"/>
    </w:rPr>
  </w:style>
  <w:style w:type="paragraph" w:styleId="Revision">
    <w:name w:val="Revision"/>
    <w:hidden/>
    <w:uiPriority w:val="99"/>
    <w:semiHidden/>
    <w:rsid w:val="001E7CE8"/>
    <w:pPr>
      <w:spacing w:after="0" w:line="240" w:lineRule="auto"/>
    </w:pPr>
  </w:style>
  <w:style w:type="character" w:customStyle="1" w:styleId="UnresolvedMention1">
    <w:name w:val="Unresolved Mention1"/>
    <w:basedOn w:val="DefaultParagraphFont"/>
    <w:uiPriority w:val="99"/>
    <w:semiHidden/>
    <w:unhideWhenUsed/>
    <w:rsid w:val="009C65D4"/>
    <w:rPr>
      <w:color w:val="605E5C"/>
      <w:shd w:val="clear" w:color="auto" w:fill="E1DFDD"/>
    </w:rPr>
  </w:style>
  <w:style w:type="character" w:styleId="FollowedHyperlink">
    <w:name w:val="FollowedHyperlink"/>
    <w:basedOn w:val="DefaultParagraphFont"/>
    <w:uiPriority w:val="99"/>
    <w:semiHidden/>
    <w:unhideWhenUsed/>
    <w:rsid w:val="009C65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06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 TargetMode="External"/><Relationship Id="rId18" Type="http://schemas.openxmlformats.org/officeDocument/2006/relationships/hyperlink" Target="https://www.cdc.gov/coronavirus/2019-ncov/community/schools-childcare/guidance-for-childcare.htm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cdc.gov/coronavirus/2019-ncov/daily-life-coping/reducing-stigma.html"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cdc.gov/hai/pdfs/ppe/PPE-Sequence.pdf" TargetMode="External"/><Relationship Id="rId25" Type="http://schemas.openxmlformats.org/officeDocument/2006/relationships/hyperlink" Target="https://www.nmcovid19.org/" TargetMode="External"/><Relationship Id="rId2" Type="http://schemas.openxmlformats.org/officeDocument/2006/relationships/customXml" Target="../customXml/item2.xml"/><Relationship Id="rId16" Type="http://schemas.openxmlformats.org/officeDocument/2006/relationships/hyperlink" Target="https://indd.adobe.com/view/3f732e94-0164-424d-9ac6-a0ace27e70c8" TargetMode="External"/><Relationship Id="rId20" Type="http://schemas.openxmlformats.org/officeDocument/2006/relationships/hyperlink" Target="https://www.cdc.gov/coronavirus/2019-ncov/prevent-getting-sick/diy-cloth-face-covering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newmexico.gov/" TargetMode="External"/><Relationship Id="rId5" Type="http://schemas.openxmlformats.org/officeDocument/2006/relationships/numbering" Target="numbering.xml"/><Relationship Id="rId15" Type="http://schemas.openxmlformats.org/officeDocument/2006/relationships/hyperlink" Target="https://cv.nmhealth.org/" TargetMode="External"/><Relationship Id="rId23" Type="http://schemas.openxmlformats.org/officeDocument/2006/relationships/hyperlink" Target="https://www.cdc.gov/handwashing/when-how-handwashing.htm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dc.gov/handwashing/poster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community/schools-childcare/guidance-for-childcare.html" TargetMode="External"/><Relationship Id="rId22" Type="http://schemas.openxmlformats.org/officeDocument/2006/relationships/hyperlink" Target="https://www.cdc.gov/handwashing/when-how-handwashing.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9984E8E07CC84399B69009D0DB4F40" ma:contentTypeVersion="7" ma:contentTypeDescription="Create a new document." ma:contentTypeScope="" ma:versionID="4809df5aaede00cc74b9171cd36ad1d4">
  <xsd:schema xmlns:xsd="http://www.w3.org/2001/XMLSchema" xmlns:xs="http://www.w3.org/2001/XMLSchema" xmlns:p="http://schemas.microsoft.com/office/2006/metadata/properties" xmlns:ns3="e9b792a8-ef08-44af-abcc-f7f1654f7a49" targetNamespace="http://schemas.microsoft.com/office/2006/metadata/properties" ma:root="true" ma:fieldsID="b17a839071beec59f5f151b4f135024a" ns3:_="">
    <xsd:import namespace="e9b792a8-ef08-44af-abcc-f7f1654f7a4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792a8-ef08-44af-abcc-f7f1654f7a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4317D-D231-4F30-B1FB-091DED6C49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FC7970-0BF4-4DE8-86F2-19CE791C2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792a8-ef08-44af-abcc-f7f1654f7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A802A0-5B62-45F5-BEB5-A7E05B6B83B1}">
  <ds:schemaRefs>
    <ds:schemaRef ds:uri="http://schemas.microsoft.com/sharepoint/v3/contenttype/forms"/>
  </ds:schemaRefs>
</ds:datastoreItem>
</file>

<file path=customXml/itemProps4.xml><?xml version="1.0" encoding="utf-8"?>
<ds:datastoreItem xmlns:ds="http://schemas.openxmlformats.org/officeDocument/2006/customXml" ds:itemID="{19141723-2C00-3F40-B2E6-28E60A327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5472</Words>
  <Characters>31196</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Bieber, Matt, ECECD</dc:creator>
  <cp:keywords/>
  <dc:description/>
  <cp:lastModifiedBy>srgett12@gmail.com</cp:lastModifiedBy>
  <cp:revision>2</cp:revision>
  <dcterms:created xsi:type="dcterms:W3CDTF">2020-07-24T21:36:00Z</dcterms:created>
  <dcterms:modified xsi:type="dcterms:W3CDTF">2020-07-24T21:36:00Z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0x010100819984E8E07CC84399B69009D0DB4F40</vt:lpwstr>
  </property>
</Properties>
</file>