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87" w:rsidRPr="00310E87" w:rsidRDefault="00310E87">
      <w:pPr>
        <w:rPr>
          <w:b/>
          <w:sz w:val="40"/>
          <w:szCs w:val="40"/>
          <w:lang w:val="fr-CA" w:eastAsia="en-US"/>
        </w:rPr>
      </w:pPr>
      <w:r w:rsidRPr="00310E87">
        <w:rPr>
          <w:b/>
          <w:sz w:val="40"/>
          <w:szCs w:val="40"/>
          <w:lang w:val="fr-CA" w:eastAsia="en-US"/>
        </w:rPr>
        <w:t xml:space="preserve">Règlements internes du club de tir </w:t>
      </w:r>
      <w:proofErr w:type="spellStart"/>
      <w:r w:rsidRPr="00310E87">
        <w:rPr>
          <w:b/>
          <w:sz w:val="40"/>
          <w:szCs w:val="40"/>
          <w:lang w:val="fr-CA" w:eastAsia="en-US"/>
        </w:rPr>
        <w:t>Senneterre</w:t>
      </w:r>
      <w:proofErr w:type="spellEnd"/>
      <w:r w:rsidR="00956325">
        <w:rPr>
          <w:b/>
          <w:sz w:val="40"/>
          <w:szCs w:val="40"/>
          <w:lang w:val="fr-CA" w:eastAsia="en-US"/>
        </w:rPr>
        <w:t xml:space="preserve"> Inc.</w:t>
      </w:r>
    </w:p>
    <w:p w:rsidR="00310E87" w:rsidRPr="0015539E" w:rsidRDefault="00310E87" w:rsidP="00310E87">
      <w:pPr>
        <w:rPr>
          <w:sz w:val="32"/>
          <w:szCs w:val="32"/>
          <w:lang w:val="fr-CA" w:eastAsia="en-US"/>
        </w:rPr>
      </w:pPr>
    </w:p>
    <w:p w:rsidR="000205AB" w:rsidRPr="00310E87" w:rsidRDefault="000205AB">
      <w:pPr>
        <w:rPr>
          <w:sz w:val="32"/>
          <w:szCs w:val="32"/>
          <w:lang w:val="fr-CA" w:eastAsia="en-US"/>
        </w:rPr>
      </w:pPr>
      <w:r w:rsidRPr="00310E87">
        <w:rPr>
          <w:sz w:val="32"/>
          <w:szCs w:val="32"/>
          <w:lang w:val="fr-CA" w:eastAsia="en-US"/>
        </w:rPr>
        <w:t>.</w:t>
      </w:r>
    </w:p>
    <w:p w:rsidR="000205AB" w:rsidRPr="00310E87" w:rsidRDefault="0015539E">
      <w:pPr>
        <w:rPr>
          <w:sz w:val="32"/>
          <w:szCs w:val="32"/>
          <w:lang w:val="fr-CA" w:eastAsia="en-US"/>
        </w:rPr>
      </w:pPr>
      <w:r>
        <w:rPr>
          <w:sz w:val="32"/>
          <w:szCs w:val="32"/>
          <w:lang w:val="fr-CA" w:eastAsia="en-US"/>
        </w:rPr>
        <w:t>R.</w:t>
      </w:r>
      <w:r w:rsidR="00310E87">
        <w:rPr>
          <w:sz w:val="32"/>
          <w:szCs w:val="32"/>
          <w:lang w:val="fr-CA" w:eastAsia="en-US"/>
        </w:rPr>
        <w:t xml:space="preserve"> Art</w:t>
      </w:r>
      <w:r>
        <w:rPr>
          <w:sz w:val="32"/>
          <w:szCs w:val="32"/>
          <w:lang w:val="fr-CA" w:eastAsia="en-US"/>
        </w:rPr>
        <w:t>.</w:t>
      </w:r>
      <w:r w:rsidR="00310E87">
        <w:rPr>
          <w:sz w:val="32"/>
          <w:szCs w:val="32"/>
          <w:lang w:val="fr-CA" w:eastAsia="en-US"/>
        </w:rPr>
        <w:t xml:space="preserve"> 1</w:t>
      </w:r>
    </w:p>
    <w:p w:rsidR="000205AB" w:rsidRPr="00310E87" w:rsidRDefault="000205AB">
      <w:pPr>
        <w:rPr>
          <w:sz w:val="32"/>
          <w:szCs w:val="32"/>
          <w:lang w:val="fr-CA" w:eastAsia="en-US"/>
        </w:rPr>
      </w:pPr>
      <w:r w:rsidRPr="00310E87">
        <w:rPr>
          <w:sz w:val="32"/>
          <w:szCs w:val="32"/>
          <w:lang w:val="fr-CA" w:eastAsia="en-US"/>
        </w:rPr>
        <w:t>Le club doit s'efforcer de tenir un registre des présences au club de tir.</w:t>
      </w:r>
    </w:p>
    <w:p w:rsidR="00310E87" w:rsidRDefault="00310E87">
      <w:pPr>
        <w:rPr>
          <w:sz w:val="32"/>
          <w:szCs w:val="32"/>
          <w:lang w:val="fr-CA" w:eastAsia="en-US"/>
        </w:rPr>
      </w:pPr>
    </w:p>
    <w:p w:rsidR="000205AB" w:rsidRPr="00310E87" w:rsidRDefault="0015539E">
      <w:pPr>
        <w:rPr>
          <w:sz w:val="32"/>
          <w:szCs w:val="32"/>
          <w:lang w:val="fr-CA" w:eastAsia="en-US"/>
        </w:rPr>
      </w:pPr>
      <w:r>
        <w:rPr>
          <w:sz w:val="32"/>
          <w:szCs w:val="32"/>
          <w:lang w:val="fr-CA" w:eastAsia="en-US"/>
        </w:rPr>
        <w:t>R</w:t>
      </w:r>
      <w:r w:rsidR="00227261">
        <w:rPr>
          <w:sz w:val="32"/>
          <w:szCs w:val="32"/>
          <w:lang w:val="fr-CA" w:eastAsia="en-US"/>
        </w:rPr>
        <w:t>. Art. 2</w:t>
      </w:r>
    </w:p>
    <w:p w:rsidR="000205AB" w:rsidRPr="00310E87" w:rsidRDefault="000205AB">
      <w:pPr>
        <w:rPr>
          <w:sz w:val="32"/>
          <w:szCs w:val="32"/>
          <w:lang w:val="fr-CA" w:eastAsia="en-US"/>
        </w:rPr>
      </w:pPr>
      <w:r w:rsidRPr="00310E87">
        <w:rPr>
          <w:sz w:val="32"/>
          <w:szCs w:val="32"/>
          <w:lang w:val="fr-CA" w:eastAsia="en-US"/>
        </w:rPr>
        <w:t xml:space="preserve">La direction du club ou l'officiel en poste, se réserve le droit d'exiger les papiers du membre (enregistrement ou permis de transport). </w:t>
      </w:r>
      <w:r w:rsidR="00AC20C2">
        <w:rPr>
          <w:sz w:val="32"/>
          <w:szCs w:val="32"/>
          <w:lang w:val="fr-CA" w:eastAsia="en-US"/>
        </w:rPr>
        <w:t xml:space="preserve">Le </w:t>
      </w:r>
      <w:r w:rsidRPr="00310E87">
        <w:rPr>
          <w:sz w:val="32"/>
          <w:szCs w:val="32"/>
          <w:lang w:val="fr-CA" w:eastAsia="en-US"/>
        </w:rPr>
        <w:t>refus du membre d'ex</w:t>
      </w:r>
      <w:r w:rsidR="0015539E">
        <w:rPr>
          <w:sz w:val="32"/>
          <w:szCs w:val="32"/>
          <w:lang w:val="fr-CA" w:eastAsia="en-US"/>
        </w:rPr>
        <w:t>hib</w:t>
      </w:r>
      <w:r w:rsidR="00AC20C2">
        <w:rPr>
          <w:sz w:val="32"/>
          <w:szCs w:val="32"/>
          <w:lang w:val="fr-CA" w:eastAsia="en-US"/>
        </w:rPr>
        <w:t>er</w:t>
      </w:r>
      <w:r w:rsidRPr="00310E87">
        <w:rPr>
          <w:sz w:val="32"/>
          <w:szCs w:val="32"/>
          <w:lang w:val="fr-CA" w:eastAsia="en-US"/>
        </w:rPr>
        <w:t xml:space="preserve"> les documents demandés pourra être suivi de sanctions de la part de la direction du club.</w:t>
      </w:r>
    </w:p>
    <w:p w:rsidR="00227261" w:rsidRDefault="00227261">
      <w:pPr>
        <w:rPr>
          <w:sz w:val="32"/>
          <w:szCs w:val="32"/>
          <w:lang w:val="fr-CA" w:eastAsia="en-US"/>
        </w:rPr>
      </w:pPr>
    </w:p>
    <w:p w:rsidR="000205AB" w:rsidRPr="00310E87" w:rsidRDefault="0015539E">
      <w:pPr>
        <w:rPr>
          <w:sz w:val="32"/>
          <w:szCs w:val="32"/>
          <w:lang w:val="fr-CA" w:eastAsia="en-US"/>
        </w:rPr>
      </w:pPr>
      <w:r>
        <w:rPr>
          <w:sz w:val="32"/>
          <w:szCs w:val="32"/>
          <w:lang w:val="fr-CA" w:eastAsia="en-US"/>
        </w:rPr>
        <w:t>R. Art</w:t>
      </w:r>
      <w:r w:rsidR="000205AB" w:rsidRPr="00310E87">
        <w:rPr>
          <w:sz w:val="32"/>
          <w:szCs w:val="32"/>
          <w:lang w:val="fr-CA" w:eastAsia="en-US"/>
        </w:rPr>
        <w:t xml:space="preserve">. </w:t>
      </w:r>
      <w:r w:rsidR="00227261">
        <w:rPr>
          <w:sz w:val="32"/>
          <w:szCs w:val="32"/>
          <w:lang w:val="fr-CA" w:eastAsia="en-US"/>
        </w:rPr>
        <w:t>3</w:t>
      </w:r>
    </w:p>
    <w:p w:rsidR="000205AB" w:rsidRPr="00310E87" w:rsidRDefault="000205AB">
      <w:pPr>
        <w:rPr>
          <w:sz w:val="32"/>
          <w:szCs w:val="32"/>
          <w:lang w:val="fr-CA" w:eastAsia="en-US"/>
        </w:rPr>
      </w:pPr>
      <w:r w:rsidRPr="00310E87">
        <w:rPr>
          <w:sz w:val="32"/>
          <w:szCs w:val="32"/>
          <w:lang w:val="fr-CA" w:eastAsia="en-US"/>
        </w:rPr>
        <w:t>Toute personne invitée par un membre doit obtenir l'approbation de l'officiel présent pour</w:t>
      </w:r>
      <w:r w:rsidR="00AC20C2">
        <w:rPr>
          <w:sz w:val="32"/>
          <w:szCs w:val="32"/>
          <w:lang w:val="fr-CA" w:eastAsia="en-US"/>
        </w:rPr>
        <w:t xml:space="preserve"> </w:t>
      </w:r>
      <w:r w:rsidRPr="00310E87">
        <w:rPr>
          <w:sz w:val="32"/>
          <w:szCs w:val="32"/>
          <w:lang w:val="fr-CA" w:eastAsia="en-US"/>
        </w:rPr>
        <w:t>pouvoir tirer.</w:t>
      </w:r>
    </w:p>
    <w:p w:rsidR="00227261" w:rsidRDefault="00227261">
      <w:pPr>
        <w:rPr>
          <w:sz w:val="32"/>
          <w:szCs w:val="32"/>
          <w:lang w:val="fr-CA" w:eastAsia="en-US"/>
        </w:rPr>
      </w:pPr>
    </w:p>
    <w:p w:rsidR="00227261" w:rsidRDefault="00227261">
      <w:pPr>
        <w:rPr>
          <w:sz w:val="32"/>
          <w:szCs w:val="32"/>
          <w:lang w:val="fr-CA" w:eastAsia="en-US"/>
        </w:rPr>
      </w:pPr>
    </w:p>
    <w:p w:rsidR="000205AB" w:rsidRPr="00310E87" w:rsidRDefault="0015539E">
      <w:pPr>
        <w:rPr>
          <w:sz w:val="32"/>
          <w:szCs w:val="32"/>
          <w:lang w:val="fr-CA" w:eastAsia="en-US"/>
        </w:rPr>
      </w:pPr>
      <w:r>
        <w:rPr>
          <w:sz w:val="32"/>
          <w:szCs w:val="32"/>
          <w:lang w:val="fr-CA" w:eastAsia="en-US"/>
        </w:rPr>
        <w:t>R.</w:t>
      </w:r>
      <w:r w:rsidR="000205AB" w:rsidRPr="00310E87">
        <w:rPr>
          <w:sz w:val="32"/>
          <w:szCs w:val="32"/>
          <w:lang w:val="fr-CA" w:eastAsia="en-US"/>
        </w:rPr>
        <w:t xml:space="preserve"> Art. </w:t>
      </w:r>
      <w:r w:rsidR="00227261">
        <w:rPr>
          <w:sz w:val="32"/>
          <w:szCs w:val="32"/>
          <w:lang w:val="fr-CA" w:eastAsia="en-US"/>
        </w:rPr>
        <w:t>4</w:t>
      </w:r>
    </w:p>
    <w:p w:rsidR="000205AB" w:rsidRPr="00310E87" w:rsidRDefault="000205AB">
      <w:pPr>
        <w:rPr>
          <w:sz w:val="32"/>
          <w:szCs w:val="32"/>
          <w:lang w:val="fr-CA" w:eastAsia="en-US"/>
        </w:rPr>
      </w:pPr>
      <w:r w:rsidRPr="00310E87">
        <w:rPr>
          <w:sz w:val="32"/>
          <w:szCs w:val="32"/>
          <w:lang w:val="fr-CA" w:eastAsia="en-US"/>
        </w:rPr>
        <w:t>Si une personne cause volontairement des dommages au club ou au champ de tir, elle encoure une pénalité pouvant aller jusq</w:t>
      </w:r>
      <w:r w:rsidR="00227261">
        <w:rPr>
          <w:sz w:val="32"/>
          <w:szCs w:val="32"/>
          <w:lang w:val="fr-CA" w:eastAsia="en-US"/>
        </w:rPr>
        <w:t>u</w:t>
      </w:r>
      <w:r w:rsidR="0015539E">
        <w:rPr>
          <w:sz w:val="32"/>
          <w:szCs w:val="32"/>
          <w:lang w:val="fr-CA" w:eastAsia="en-US"/>
        </w:rPr>
        <w:t>’</w:t>
      </w:r>
      <w:r w:rsidR="00227261">
        <w:rPr>
          <w:sz w:val="32"/>
          <w:szCs w:val="32"/>
          <w:lang w:val="fr-CA" w:eastAsia="en-US"/>
        </w:rPr>
        <w:t>à l'expulsion complète du club et des poursuites au civil pourraient être intenté</w:t>
      </w:r>
      <w:r w:rsidR="00AC20C2">
        <w:rPr>
          <w:sz w:val="32"/>
          <w:szCs w:val="32"/>
          <w:lang w:val="fr-CA" w:eastAsia="en-US"/>
        </w:rPr>
        <w:t>es</w:t>
      </w:r>
      <w:r w:rsidR="00227261">
        <w:rPr>
          <w:sz w:val="32"/>
          <w:szCs w:val="32"/>
          <w:lang w:val="fr-CA" w:eastAsia="en-US"/>
        </w:rPr>
        <w:t>.</w:t>
      </w:r>
    </w:p>
    <w:p w:rsidR="00227261" w:rsidRDefault="00227261">
      <w:pPr>
        <w:rPr>
          <w:sz w:val="32"/>
          <w:szCs w:val="32"/>
          <w:lang w:val="fr-CA" w:eastAsia="en-US"/>
        </w:rPr>
      </w:pPr>
    </w:p>
    <w:p w:rsidR="000205AB" w:rsidRPr="00310E87" w:rsidRDefault="0015539E">
      <w:pPr>
        <w:rPr>
          <w:sz w:val="32"/>
          <w:szCs w:val="32"/>
          <w:lang w:val="fr-CA" w:eastAsia="en-US"/>
        </w:rPr>
      </w:pPr>
      <w:r>
        <w:rPr>
          <w:sz w:val="32"/>
          <w:szCs w:val="32"/>
          <w:lang w:val="fr-CA" w:eastAsia="en-US"/>
        </w:rPr>
        <w:t>R.</w:t>
      </w:r>
      <w:r w:rsidR="000205AB" w:rsidRPr="00310E87">
        <w:rPr>
          <w:sz w:val="32"/>
          <w:szCs w:val="32"/>
          <w:lang w:val="fr-CA" w:eastAsia="en-US"/>
        </w:rPr>
        <w:t xml:space="preserve"> Art. </w:t>
      </w:r>
      <w:r w:rsidR="00227261">
        <w:rPr>
          <w:sz w:val="32"/>
          <w:szCs w:val="32"/>
          <w:lang w:val="fr-CA" w:eastAsia="en-US"/>
        </w:rPr>
        <w:t>5</w:t>
      </w:r>
    </w:p>
    <w:p w:rsidR="000205AB" w:rsidRPr="00310E87" w:rsidRDefault="00227261">
      <w:pPr>
        <w:rPr>
          <w:sz w:val="32"/>
          <w:szCs w:val="32"/>
          <w:lang w:val="fr-CA" w:eastAsia="en-US"/>
        </w:rPr>
      </w:pPr>
      <w:r>
        <w:rPr>
          <w:sz w:val="32"/>
          <w:szCs w:val="32"/>
          <w:lang w:val="fr-CA" w:eastAsia="en-US"/>
        </w:rPr>
        <w:t>L'officiel de tir est</w:t>
      </w:r>
      <w:r w:rsidR="000205AB" w:rsidRPr="00310E87">
        <w:rPr>
          <w:sz w:val="32"/>
          <w:szCs w:val="32"/>
          <w:lang w:val="fr-CA" w:eastAsia="en-US"/>
        </w:rPr>
        <w:t xml:space="preserve"> le seul maître dans l'enceinte du club et ses décisions seront sans appel.</w:t>
      </w:r>
    </w:p>
    <w:p w:rsidR="00227261" w:rsidRDefault="00227261">
      <w:pPr>
        <w:rPr>
          <w:sz w:val="32"/>
          <w:szCs w:val="32"/>
          <w:lang w:val="fr-CA" w:eastAsia="en-US"/>
        </w:rPr>
      </w:pPr>
    </w:p>
    <w:p w:rsidR="000205AB" w:rsidRPr="0015539E" w:rsidRDefault="0015539E">
      <w:pPr>
        <w:rPr>
          <w:sz w:val="32"/>
          <w:szCs w:val="32"/>
          <w:lang w:val="fr-CA" w:eastAsia="en-US"/>
        </w:rPr>
      </w:pPr>
      <w:r w:rsidRPr="0015539E">
        <w:rPr>
          <w:sz w:val="32"/>
          <w:szCs w:val="32"/>
          <w:lang w:val="fr-CA" w:eastAsia="en-US"/>
        </w:rPr>
        <w:t>R.</w:t>
      </w:r>
      <w:r w:rsidR="000205AB" w:rsidRPr="0015539E">
        <w:rPr>
          <w:sz w:val="32"/>
          <w:szCs w:val="32"/>
          <w:lang w:val="fr-CA" w:eastAsia="en-US"/>
        </w:rPr>
        <w:t xml:space="preserve"> Art. </w:t>
      </w:r>
      <w:r w:rsidR="00227261" w:rsidRPr="0015539E">
        <w:rPr>
          <w:sz w:val="32"/>
          <w:szCs w:val="32"/>
          <w:lang w:val="fr-CA" w:eastAsia="en-US"/>
        </w:rPr>
        <w:t>6</w:t>
      </w:r>
    </w:p>
    <w:p w:rsidR="000205AB" w:rsidRPr="0015539E" w:rsidRDefault="00AC20C2" w:rsidP="00751AA0">
      <w:pPr>
        <w:rPr>
          <w:sz w:val="32"/>
          <w:szCs w:val="32"/>
          <w:lang w:val="fr-CA" w:eastAsia="en-US"/>
        </w:rPr>
      </w:pPr>
      <w:r>
        <w:rPr>
          <w:sz w:val="32"/>
          <w:szCs w:val="32"/>
          <w:lang w:val="fr-CA" w:eastAsia="en-US"/>
        </w:rPr>
        <w:t>Nul ne peut afficher quelque chose dans le club (sauf sur le babillard), ou le champ de tir, sans la permission écrite de la direction.</w:t>
      </w:r>
    </w:p>
    <w:p w:rsidR="00227261" w:rsidRDefault="00227261">
      <w:pPr>
        <w:rPr>
          <w:sz w:val="32"/>
          <w:szCs w:val="32"/>
          <w:highlight w:val="yellow"/>
          <w:lang w:val="fr-CA" w:eastAsia="en-US"/>
        </w:rPr>
      </w:pPr>
    </w:p>
    <w:p w:rsidR="00227261" w:rsidRDefault="00227261">
      <w:pPr>
        <w:rPr>
          <w:sz w:val="32"/>
          <w:szCs w:val="32"/>
          <w:lang w:val="fr-CA" w:eastAsia="en-US"/>
        </w:rPr>
      </w:pPr>
    </w:p>
    <w:p w:rsidR="00227261" w:rsidRDefault="00227261">
      <w:pPr>
        <w:rPr>
          <w:sz w:val="32"/>
          <w:szCs w:val="32"/>
          <w:lang w:val="fr-CA" w:eastAsia="en-US"/>
        </w:rPr>
      </w:pPr>
    </w:p>
    <w:p w:rsidR="000205AB" w:rsidRPr="0015539E" w:rsidRDefault="0015539E">
      <w:pPr>
        <w:rPr>
          <w:sz w:val="32"/>
          <w:szCs w:val="32"/>
          <w:lang w:val="fr-CA" w:eastAsia="en-US"/>
        </w:rPr>
      </w:pPr>
      <w:r>
        <w:rPr>
          <w:sz w:val="32"/>
          <w:szCs w:val="32"/>
          <w:lang w:val="fr-CA" w:eastAsia="en-US"/>
        </w:rPr>
        <w:lastRenderedPageBreak/>
        <w:t>R</w:t>
      </w:r>
      <w:r w:rsidR="000205AB" w:rsidRPr="0015539E">
        <w:rPr>
          <w:sz w:val="32"/>
          <w:szCs w:val="32"/>
          <w:lang w:val="fr-CA" w:eastAsia="en-US"/>
        </w:rPr>
        <w:t xml:space="preserve">. Art. </w:t>
      </w:r>
      <w:r w:rsidR="00227261" w:rsidRPr="0015539E">
        <w:rPr>
          <w:sz w:val="32"/>
          <w:szCs w:val="32"/>
          <w:lang w:val="fr-CA" w:eastAsia="en-US"/>
        </w:rPr>
        <w:t>7</w:t>
      </w:r>
    </w:p>
    <w:p w:rsidR="000205AB" w:rsidRPr="00310E87" w:rsidRDefault="0015539E">
      <w:pPr>
        <w:rPr>
          <w:sz w:val="32"/>
          <w:szCs w:val="32"/>
          <w:lang w:val="fr-CA" w:eastAsia="en-US"/>
        </w:rPr>
      </w:pPr>
      <w:r w:rsidRPr="0015539E">
        <w:rPr>
          <w:sz w:val="32"/>
          <w:szCs w:val="32"/>
          <w:lang w:val="fr-CA" w:eastAsia="en-US"/>
        </w:rPr>
        <w:t>Chaque membre</w:t>
      </w:r>
      <w:r w:rsidR="000205AB" w:rsidRPr="0015539E">
        <w:rPr>
          <w:sz w:val="32"/>
          <w:szCs w:val="32"/>
          <w:lang w:val="fr-CA" w:eastAsia="en-US"/>
        </w:rPr>
        <w:t xml:space="preserve"> </w:t>
      </w:r>
      <w:r w:rsidRPr="0015539E">
        <w:rPr>
          <w:sz w:val="32"/>
          <w:szCs w:val="32"/>
          <w:lang w:val="fr-CA" w:eastAsia="en-US"/>
        </w:rPr>
        <w:t xml:space="preserve">à </w:t>
      </w:r>
      <w:r w:rsidR="000205AB" w:rsidRPr="0015539E">
        <w:rPr>
          <w:sz w:val="32"/>
          <w:szCs w:val="32"/>
          <w:lang w:val="fr-CA" w:eastAsia="en-US"/>
        </w:rPr>
        <w:t>la responsabilité de</w:t>
      </w:r>
      <w:r w:rsidRPr="0015539E">
        <w:rPr>
          <w:sz w:val="32"/>
          <w:szCs w:val="32"/>
          <w:lang w:val="fr-CA" w:eastAsia="en-US"/>
        </w:rPr>
        <w:t xml:space="preserve"> </w:t>
      </w:r>
      <w:r w:rsidR="000205AB" w:rsidRPr="0015539E">
        <w:rPr>
          <w:sz w:val="32"/>
          <w:szCs w:val="32"/>
          <w:lang w:val="fr-CA" w:eastAsia="en-US"/>
        </w:rPr>
        <w:t>prêter main-forte lo</w:t>
      </w:r>
      <w:r w:rsidRPr="0015539E">
        <w:rPr>
          <w:sz w:val="32"/>
          <w:szCs w:val="32"/>
          <w:lang w:val="fr-CA" w:eastAsia="en-US"/>
        </w:rPr>
        <w:t>r</w:t>
      </w:r>
      <w:r w:rsidR="000205AB" w:rsidRPr="0015539E">
        <w:rPr>
          <w:sz w:val="32"/>
          <w:szCs w:val="32"/>
          <w:lang w:val="fr-CA" w:eastAsia="en-US"/>
        </w:rPr>
        <w:t>s du nettoyage ou de</w:t>
      </w:r>
      <w:r w:rsidRPr="0015539E">
        <w:rPr>
          <w:sz w:val="32"/>
          <w:szCs w:val="32"/>
          <w:lang w:val="fr-CA" w:eastAsia="en-US"/>
        </w:rPr>
        <w:t xml:space="preserve"> tout autre travail </w:t>
      </w:r>
      <w:r w:rsidR="00751AA0">
        <w:rPr>
          <w:sz w:val="32"/>
          <w:szCs w:val="32"/>
          <w:lang w:val="fr-CA" w:eastAsia="en-US"/>
        </w:rPr>
        <w:t xml:space="preserve">au </w:t>
      </w:r>
      <w:r w:rsidRPr="0015539E">
        <w:rPr>
          <w:sz w:val="32"/>
          <w:szCs w:val="32"/>
          <w:lang w:val="fr-CA" w:eastAsia="en-US"/>
        </w:rPr>
        <w:t xml:space="preserve"> béné</w:t>
      </w:r>
      <w:r w:rsidR="000205AB" w:rsidRPr="0015539E">
        <w:rPr>
          <w:sz w:val="32"/>
          <w:szCs w:val="32"/>
          <w:lang w:val="fr-CA" w:eastAsia="en-US"/>
        </w:rPr>
        <w:t xml:space="preserve">fice du </w:t>
      </w:r>
      <w:r w:rsidRPr="0015539E">
        <w:rPr>
          <w:sz w:val="32"/>
          <w:szCs w:val="32"/>
          <w:lang w:val="fr-CA" w:eastAsia="en-US"/>
        </w:rPr>
        <w:t>c</w:t>
      </w:r>
      <w:r w:rsidR="000205AB" w:rsidRPr="0015539E">
        <w:rPr>
          <w:sz w:val="32"/>
          <w:szCs w:val="32"/>
          <w:lang w:val="fr-CA" w:eastAsia="en-US"/>
        </w:rPr>
        <w:t>lub.</w:t>
      </w:r>
    </w:p>
    <w:p w:rsidR="00227261" w:rsidRDefault="00227261">
      <w:pPr>
        <w:rPr>
          <w:sz w:val="32"/>
          <w:szCs w:val="32"/>
          <w:lang w:val="fr-CA" w:eastAsia="en-US"/>
        </w:rPr>
      </w:pPr>
    </w:p>
    <w:p w:rsidR="000205AB" w:rsidRPr="00310E87" w:rsidRDefault="0015539E">
      <w:pPr>
        <w:rPr>
          <w:sz w:val="32"/>
          <w:szCs w:val="32"/>
          <w:lang w:val="fr-CA" w:eastAsia="en-US"/>
        </w:rPr>
      </w:pPr>
      <w:r>
        <w:rPr>
          <w:sz w:val="32"/>
          <w:szCs w:val="32"/>
          <w:lang w:val="fr-CA" w:eastAsia="en-US"/>
        </w:rPr>
        <w:t>R.</w:t>
      </w:r>
      <w:r w:rsidR="000205AB" w:rsidRPr="00310E87">
        <w:rPr>
          <w:sz w:val="32"/>
          <w:szCs w:val="32"/>
          <w:lang w:val="fr-CA" w:eastAsia="en-US"/>
        </w:rPr>
        <w:t xml:space="preserve"> Art. </w:t>
      </w:r>
      <w:r w:rsidR="00227261">
        <w:rPr>
          <w:sz w:val="32"/>
          <w:szCs w:val="32"/>
          <w:lang w:val="fr-CA" w:eastAsia="en-US"/>
        </w:rPr>
        <w:t>8</w:t>
      </w:r>
    </w:p>
    <w:p w:rsidR="000205AB" w:rsidRPr="00310E87" w:rsidRDefault="00227261">
      <w:pPr>
        <w:rPr>
          <w:sz w:val="32"/>
          <w:szCs w:val="32"/>
          <w:lang w:val="fr-CA" w:eastAsia="en-US"/>
        </w:rPr>
      </w:pPr>
      <w:r>
        <w:rPr>
          <w:sz w:val="32"/>
          <w:szCs w:val="32"/>
          <w:lang w:val="fr-CA" w:eastAsia="en-US"/>
        </w:rPr>
        <w:t>Toute personne se tro</w:t>
      </w:r>
      <w:r w:rsidR="000205AB" w:rsidRPr="00310E87">
        <w:rPr>
          <w:sz w:val="32"/>
          <w:szCs w:val="32"/>
          <w:lang w:val="fr-CA" w:eastAsia="en-US"/>
        </w:rPr>
        <w:t>uvant au pas de tir lorsqu'il y a des tireurs doit ob1igatoirement</w:t>
      </w:r>
      <w:r w:rsidR="0015539E">
        <w:rPr>
          <w:sz w:val="32"/>
          <w:szCs w:val="32"/>
          <w:lang w:val="fr-CA" w:eastAsia="en-US"/>
        </w:rPr>
        <w:t xml:space="preserve"> </w:t>
      </w:r>
      <w:r w:rsidR="000205AB" w:rsidRPr="00310E87">
        <w:rPr>
          <w:sz w:val="32"/>
          <w:szCs w:val="32"/>
          <w:lang w:val="fr-CA" w:eastAsia="en-US"/>
        </w:rPr>
        <w:t>porter des protèges oreilles et des lunettes de sécurité</w:t>
      </w:r>
      <w:r w:rsidR="00751AA0">
        <w:rPr>
          <w:sz w:val="32"/>
          <w:szCs w:val="32"/>
          <w:lang w:val="fr-CA" w:eastAsia="en-US"/>
        </w:rPr>
        <w:t xml:space="preserve"> réglementaires.</w:t>
      </w:r>
      <w:r w:rsidR="000205AB" w:rsidRPr="0015539E">
        <w:rPr>
          <w:sz w:val="32"/>
          <w:szCs w:val="32"/>
          <w:highlight w:val="red"/>
          <w:lang w:val="fr-CA" w:eastAsia="en-US"/>
        </w:rPr>
        <w:t xml:space="preserve"> </w:t>
      </w:r>
    </w:p>
    <w:p w:rsidR="00227261" w:rsidRDefault="00227261">
      <w:pPr>
        <w:rPr>
          <w:sz w:val="32"/>
          <w:szCs w:val="32"/>
          <w:lang w:val="fr-CA" w:eastAsia="en-US"/>
        </w:rPr>
      </w:pPr>
    </w:p>
    <w:p w:rsidR="000205AB" w:rsidRPr="00310E87" w:rsidRDefault="0015539E">
      <w:pPr>
        <w:rPr>
          <w:sz w:val="32"/>
          <w:szCs w:val="32"/>
          <w:lang w:val="fr-CA" w:eastAsia="en-US"/>
        </w:rPr>
      </w:pPr>
      <w:r>
        <w:rPr>
          <w:sz w:val="32"/>
          <w:szCs w:val="32"/>
          <w:lang w:val="fr-CA" w:eastAsia="en-US"/>
        </w:rPr>
        <w:t>R.</w:t>
      </w:r>
      <w:r w:rsidR="00227261">
        <w:rPr>
          <w:sz w:val="32"/>
          <w:szCs w:val="32"/>
          <w:lang w:val="fr-CA" w:eastAsia="en-US"/>
        </w:rPr>
        <w:t xml:space="preserve"> Art. 9</w:t>
      </w:r>
    </w:p>
    <w:p w:rsidR="000205AB" w:rsidRPr="00310E87" w:rsidRDefault="000205AB">
      <w:pPr>
        <w:rPr>
          <w:sz w:val="32"/>
          <w:szCs w:val="32"/>
          <w:lang w:val="fr-CA" w:eastAsia="en-US"/>
        </w:rPr>
      </w:pPr>
      <w:r w:rsidRPr="00310E87">
        <w:rPr>
          <w:sz w:val="32"/>
          <w:szCs w:val="32"/>
          <w:lang w:val="fr-CA" w:eastAsia="en-US"/>
        </w:rPr>
        <w:t xml:space="preserve">Chaque tireur est </w:t>
      </w:r>
      <w:r w:rsidR="0015539E">
        <w:rPr>
          <w:sz w:val="32"/>
          <w:szCs w:val="32"/>
          <w:lang w:val="fr-CA" w:eastAsia="en-US"/>
        </w:rPr>
        <w:t>respon</w:t>
      </w:r>
      <w:r w:rsidRPr="00310E87">
        <w:rPr>
          <w:sz w:val="32"/>
          <w:szCs w:val="32"/>
          <w:lang w:val="fr-CA" w:eastAsia="en-US"/>
        </w:rPr>
        <w:t>sable de ses armes et de sa position de tir.</w:t>
      </w:r>
    </w:p>
    <w:p w:rsidR="00227261" w:rsidRDefault="00227261">
      <w:pPr>
        <w:rPr>
          <w:sz w:val="32"/>
          <w:szCs w:val="32"/>
          <w:lang w:val="fr-CA" w:eastAsia="en-US"/>
        </w:rPr>
      </w:pPr>
    </w:p>
    <w:p w:rsidR="000205AB" w:rsidRPr="0015539E" w:rsidRDefault="00725704">
      <w:pPr>
        <w:rPr>
          <w:sz w:val="32"/>
          <w:szCs w:val="32"/>
          <w:lang w:val="fr-CA" w:eastAsia="en-US"/>
        </w:rPr>
      </w:pPr>
      <w:r>
        <w:rPr>
          <w:sz w:val="32"/>
          <w:szCs w:val="32"/>
          <w:lang w:val="fr-CA" w:eastAsia="en-US"/>
        </w:rPr>
        <w:t>R</w:t>
      </w:r>
      <w:r w:rsidR="000205AB" w:rsidRPr="0015539E">
        <w:rPr>
          <w:sz w:val="32"/>
          <w:szCs w:val="32"/>
          <w:lang w:val="fr-CA" w:eastAsia="en-US"/>
        </w:rPr>
        <w:t xml:space="preserve">. Art. </w:t>
      </w:r>
      <w:r w:rsidR="008616E4" w:rsidRPr="0015539E">
        <w:rPr>
          <w:sz w:val="32"/>
          <w:szCs w:val="32"/>
          <w:lang w:val="fr-CA" w:eastAsia="en-US"/>
        </w:rPr>
        <w:t>10</w:t>
      </w:r>
    </w:p>
    <w:p w:rsidR="000205AB" w:rsidRPr="00310E87" w:rsidRDefault="0015539E">
      <w:pPr>
        <w:rPr>
          <w:sz w:val="32"/>
          <w:szCs w:val="32"/>
          <w:lang w:val="fr-CA" w:eastAsia="en-US"/>
        </w:rPr>
      </w:pPr>
      <w:r w:rsidRPr="0015539E">
        <w:rPr>
          <w:sz w:val="32"/>
          <w:szCs w:val="32"/>
          <w:lang w:val="fr-CA" w:eastAsia="en-US"/>
        </w:rPr>
        <w:t xml:space="preserve">Un membre tireur doit s’assurer que </w:t>
      </w:r>
      <w:r w:rsidR="00751AA0">
        <w:rPr>
          <w:sz w:val="32"/>
          <w:szCs w:val="32"/>
          <w:lang w:val="fr-CA" w:eastAsia="en-US"/>
        </w:rPr>
        <w:t>s</w:t>
      </w:r>
      <w:r w:rsidRPr="0015539E">
        <w:rPr>
          <w:sz w:val="32"/>
          <w:szCs w:val="32"/>
          <w:lang w:val="fr-CA" w:eastAsia="en-US"/>
        </w:rPr>
        <w:t xml:space="preserve">es armes sont en parfaite condition. </w:t>
      </w:r>
    </w:p>
    <w:p w:rsidR="00227261" w:rsidRDefault="00227261">
      <w:pPr>
        <w:rPr>
          <w:sz w:val="32"/>
          <w:szCs w:val="32"/>
          <w:lang w:val="fr-CA" w:eastAsia="en-US"/>
        </w:rPr>
      </w:pPr>
    </w:p>
    <w:p w:rsidR="000205AB" w:rsidRPr="008616E4" w:rsidRDefault="00725704">
      <w:pPr>
        <w:rPr>
          <w:sz w:val="32"/>
          <w:szCs w:val="32"/>
          <w:lang w:val="fr-CA" w:eastAsia="en-US"/>
        </w:rPr>
      </w:pPr>
      <w:r>
        <w:rPr>
          <w:sz w:val="32"/>
          <w:szCs w:val="32"/>
          <w:lang w:val="fr-CA" w:eastAsia="en-US"/>
        </w:rPr>
        <w:t>R</w:t>
      </w:r>
      <w:r w:rsidR="000205AB" w:rsidRPr="008616E4">
        <w:rPr>
          <w:sz w:val="32"/>
          <w:szCs w:val="32"/>
          <w:lang w:val="fr-CA" w:eastAsia="en-US"/>
        </w:rPr>
        <w:t xml:space="preserve">. Art. </w:t>
      </w:r>
      <w:r w:rsidR="008616E4" w:rsidRPr="008616E4">
        <w:rPr>
          <w:sz w:val="32"/>
          <w:szCs w:val="32"/>
          <w:lang w:val="fr-CA" w:eastAsia="en-US"/>
        </w:rPr>
        <w:t>11</w:t>
      </w:r>
    </w:p>
    <w:p w:rsidR="000205AB" w:rsidRPr="00310E87" w:rsidRDefault="008616E4">
      <w:pPr>
        <w:rPr>
          <w:sz w:val="32"/>
          <w:szCs w:val="32"/>
          <w:lang w:val="fr-CA" w:eastAsia="en-US"/>
        </w:rPr>
      </w:pPr>
      <w:r>
        <w:rPr>
          <w:sz w:val="32"/>
          <w:szCs w:val="32"/>
          <w:lang w:val="fr-CA" w:eastAsia="en-US"/>
        </w:rPr>
        <w:t>Le membre est res</w:t>
      </w:r>
      <w:r w:rsidR="00227261" w:rsidRPr="008616E4">
        <w:rPr>
          <w:sz w:val="32"/>
          <w:szCs w:val="32"/>
          <w:lang w:val="fr-CA" w:eastAsia="en-US"/>
        </w:rPr>
        <w:t>ponsable</w:t>
      </w:r>
      <w:r w:rsidRPr="008616E4">
        <w:rPr>
          <w:sz w:val="32"/>
          <w:szCs w:val="32"/>
          <w:lang w:val="fr-CA" w:eastAsia="en-US"/>
        </w:rPr>
        <w:t xml:space="preserve"> </w:t>
      </w:r>
      <w:r w:rsidR="000205AB" w:rsidRPr="008616E4">
        <w:rPr>
          <w:sz w:val="32"/>
          <w:szCs w:val="32"/>
          <w:lang w:val="fr-CA" w:eastAsia="en-US"/>
        </w:rPr>
        <w:t>d'utiliser les bonnes munitions po</w:t>
      </w:r>
      <w:r w:rsidR="0015539E">
        <w:rPr>
          <w:sz w:val="32"/>
          <w:szCs w:val="32"/>
          <w:lang w:val="fr-CA" w:eastAsia="en-US"/>
        </w:rPr>
        <w:t>ur les armes qu’il utilise</w:t>
      </w:r>
      <w:r w:rsidRPr="008616E4">
        <w:rPr>
          <w:sz w:val="32"/>
          <w:szCs w:val="32"/>
          <w:lang w:val="fr-CA" w:eastAsia="en-US"/>
        </w:rPr>
        <w:t>.</w:t>
      </w:r>
      <w:r>
        <w:rPr>
          <w:sz w:val="32"/>
          <w:szCs w:val="32"/>
          <w:lang w:val="fr-CA" w:eastAsia="en-US"/>
        </w:rPr>
        <w:t xml:space="preserve">  Le club défend l’u</w:t>
      </w:r>
      <w:r w:rsidR="0015539E">
        <w:rPr>
          <w:sz w:val="32"/>
          <w:szCs w:val="32"/>
          <w:lang w:val="fr-CA" w:eastAsia="en-US"/>
        </w:rPr>
        <w:t>t</w:t>
      </w:r>
      <w:r>
        <w:rPr>
          <w:sz w:val="32"/>
          <w:szCs w:val="32"/>
          <w:lang w:val="fr-CA" w:eastAsia="en-US"/>
        </w:rPr>
        <w:t>ilisation des balles d’acier.</w:t>
      </w:r>
    </w:p>
    <w:p w:rsidR="008616E4" w:rsidRDefault="008616E4">
      <w:pPr>
        <w:rPr>
          <w:sz w:val="32"/>
          <w:szCs w:val="32"/>
          <w:lang w:val="fr-CA" w:eastAsia="en-US"/>
        </w:rPr>
      </w:pPr>
    </w:p>
    <w:p w:rsidR="000205AB" w:rsidRPr="00310E87" w:rsidRDefault="00725704">
      <w:pPr>
        <w:rPr>
          <w:sz w:val="32"/>
          <w:szCs w:val="32"/>
          <w:lang w:val="fr-CA" w:eastAsia="en-US"/>
        </w:rPr>
      </w:pPr>
      <w:r>
        <w:rPr>
          <w:sz w:val="32"/>
          <w:szCs w:val="32"/>
          <w:lang w:val="fr-CA" w:eastAsia="en-US"/>
        </w:rPr>
        <w:t>R.</w:t>
      </w:r>
      <w:r w:rsidR="000205AB" w:rsidRPr="00310E87">
        <w:rPr>
          <w:sz w:val="32"/>
          <w:szCs w:val="32"/>
          <w:lang w:val="fr-CA" w:eastAsia="en-US"/>
        </w:rPr>
        <w:t xml:space="preserve"> Art. </w:t>
      </w:r>
      <w:r w:rsidR="008616E4">
        <w:rPr>
          <w:sz w:val="32"/>
          <w:szCs w:val="32"/>
          <w:lang w:val="fr-CA" w:eastAsia="en-US"/>
        </w:rPr>
        <w:t>12</w:t>
      </w:r>
    </w:p>
    <w:p w:rsidR="000205AB" w:rsidRPr="00310E87" w:rsidRDefault="008616E4">
      <w:pPr>
        <w:rPr>
          <w:sz w:val="32"/>
          <w:szCs w:val="32"/>
          <w:lang w:val="fr-CA" w:eastAsia="en-US"/>
        </w:rPr>
      </w:pPr>
      <w:r>
        <w:rPr>
          <w:sz w:val="32"/>
          <w:szCs w:val="32"/>
          <w:lang w:val="fr-CA" w:eastAsia="en-US"/>
        </w:rPr>
        <w:t>Lors de changement de cible</w:t>
      </w:r>
      <w:r w:rsidR="00725704">
        <w:rPr>
          <w:sz w:val="32"/>
          <w:szCs w:val="32"/>
          <w:lang w:val="fr-CA" w:eastAsia="en-US"/>
        </w:rPr>
        <w:t>s</w:t>
      </w:r>
      <w:r w:rsidR="000205AB" w:rsidRPr="00310E87">
        <w:rPr>
          <w:sz w:val="32"/>
          <w:szCs w:val="32"/>
          <w:lang w:val="fr-CA" w:eastAsia="en-US"/>
        </w:rPr>
        <w:t xml:space="preserve">, l'activité doit être contrôlée par un officiel de tir, </w:t>
      </w:r>
      <w:r w:rsidR="00751AA0">
        <w:rPr>
          <w:sz w:val="32"/>
          <w:szCs w:val="32"/>
          <w:lang w:val="fr-CA" w:eastAsia="en-US"/>
        </w:rPr>
        <w:t xml:space="preserve">et </w:t>
      </w:r>
      <w:r w:rsidR="000205AB" w:rsidRPr="00310E87">
        <w:rPr>
          <w:sz w:val="32"/>
          <w:szCs w:val="32"/>
          <w:lang w:val="fr-CA" w:eastAsia="en-US"/>
        </w:rPr>
        <w:t>tous les tireurs doivent se retirer de la ligne de tir.</w:t>
      </w:r>
    </w:p>
    <w:p w:rsidR="008616E4" w:rsidRDefault="008616E4">
      <w:pPr>
        <w:rPr>
          <w:sz w:val="32"/>
          <w:szCs w:val="32"/>
          <w:lang w:val="fr-CA" w:eastAsia="en-US"/>
        </w:rPr>
      </w:pPr>
    </w:p>
    <w:p w:rsidR="000205AB" w:rsidRPr="00310E87" w:rsidRDefault="00725704">
      <w:pPr>
        <w:rPr>
          <w:sz w:val="32"/>
          <w:szCs w:val="32"/>
          <w:lang w:val="fr-CA" w:eastAsia="en-US"/>
        </w:rPr>
      </w:pPr>
      <w:r>
        <w:rPr>
          <w:sz w:val="32"/>
          <w:szCs w:val="32"/>
          <w:lang w:val="fr-CA" w:eastAsia="en-US"/>
        </w:rPr>
        <w:t>R.</w:t>
      </w:r>
      <w:r w:rsidR="000205AB" w:rsidRPr="00310E87">
        <w:rPr>
          <w:sz w:val="32"/>
          <w:szCs w:val="32"/>
          <w:lang w:val="fr-CA" w:eastAsia="en-US"/>
        </w:rPr>
        <w:t xml:space="preserve"> Art.</w:t>
      </w:r>
      <w:r w:rsidR="008616E4">
        <w:rPr>
          <w:sz w:val="32"/>
          <w:szCs w:val="32"/>
          <w:lang w:val="fr-CA" w:eastAsia="en-US"/>
        </w:rPr>
        <w:t>13</w:t>
      </w:r>
    </w:p>
    <w:p w:rsidR="00C53215" w:rsidRDefault="008616E4">
      <w:pPr>
        <w:rPr>
          <w:sz w:val="32"/>
          <w:szCs w:val="32"/>
          <w:lang w:val="fr-CA" w:eastAsia="en-US"/>
        </w:rPr>
      </w:pPr>
      <w:r>
        <w:rPr>
          <w:sz w:val="32"/>
          <w:szCs w:val="32"/>
          <w:lang w:val="fr-CA" w:eastAsia="en-US"/>
        </w:rPr>
        <w:t>Une séance de tir ne devrait duré</w:t>
      </w:r>
      <w:r w:rsidR="00725704">
        <w:rPr>
          <w:sz w:val="32"/>
          <w:szCs w:val="32"/>
          <w:lang w:val="fr-CA" w:eastAsia="en-US"/>
        </w:rPr>
        <w:t>e</w:t>
      </w:r>
      <w:r>
        <w:rPr>
          <w:sz w:val="32"/>
          <w:szCs w:val="32"/>
          <w:lang w:val="fr-CA" w:eastAsia="en-US"/>
        </w:rPr>
        <w:t xml:space="preserve"> plus de </w:t>
      </w:r>
      <w:r w:rsidR="000205AB" w:rsidRPr="00310E87">
        <w:rPr>
          <w:sz w:val="32"/>
          <w:szCs w:val="32"/>
          <w:lang w:val="fr-CA" w:eastAsia="en-US"/>
        </w:rPr>
        <w:t>20 minutes</w:t>
      </w:r>
      <w:r w:rsidR="00751AA0">
        <w:rPr>
          <w:sz w:val="32"/>
          <w:szCs w:val="32"/>
          <w:lang w:val="fr-CA" w:eastAsia="en-US"/>
        </w:rPr>
        <w:t xml:space="preserve"> consécutives</w:t>
      </w:r>
      <w:r w:rsidR="000205AB" w:rsidRPr="00310E87">
        <w:rPr>
          <w:sz w:val="32"/>
          <w:szCs w:val="32"/>
          <w:lang w:val="fr-CA" w:eastAsia="en-US"/>
        </w:rPr>
        <w:t xml:space="preserve"> sur le pas tir</w:t>
      </w:r>
      <w:r w:rsidR="00751AA0">
        <w:rPr>
          <w:sz w:val="32"/>
          <w:szCs w:val="32"/>
          <w:lang w:val="fr-CA" w:eastAsia="en-US"/>
        </w:rPr>
        <w:t xml:space="preserve">, afin d’assurer une rotation des tireurs. Le tireur </w:t>
      </w:r>
      <w:r w:rsidR="000205AB" w:rsidRPr="00310E87">
        <w:rPr>
          <w:sz w:val="32"/>
          <w:szCs w:val="32"/>
          <w:lang w:val="fr-CA" w:eastAsia="en-US"/>
        </w:rPr>
        <w:t>devra sortir à l'extérieur</w:t>
      </w:r>
      <w:r w:rsidR="00751AA0">
        <w:rPr>
          <w:sz w:val="32"/>
          <w:szCs w:val="32"/>
          <w:lang w:val="fr-CA" w:eastAsia="en-US"/>
        </w:rPr>
        <w:t xml:space="preserve"> </w:t>
      </w:r>
      <w:r w:rsidR="00C53215">
        <w:rPr>
          <w:sz w:val="32"/>
          <w:szCs w:val="32"/>
          <w:lang w:val="fr-CA" w:eastAsia="en-US"/>
        </w:rPr>
        <w:t>de la salle de tir, en attendant la prochaine relève.</w:t>
      </w:r>
    </w:p>
    <w:p w:rsidR="00C53215" w:rsidRDefault="00C53215">
      <w:pPr>
        <w:rPr>
          <w:sz w:val="32"/>
          <w:szCs w:val="32"/>
          <w:lang w:val="fr-CA" w:eastAsia="en-US"/>
        </w:rPr>
      </w:pPr>
    </w:p>
    <w:p w:rsidR="000205AB" w:rsidRPr="00310E87" w:rsidRDefault="000205AB">
      <w:pPr>
        <w:rPr>
          <w:sz w:val="32"/>
          <w:szCs w:val="32"/>
          <w:lang w:val="fr-CA" w:eastAsia="en-US"/>
        </w:rPr>
      </w:pPr>
      <w:r w:rsidRPr="00310E87">
        <w:rPr>
          <w:sz w:val="32"/>
          <w:szCs w:val="32"/>
          <w:lang w:val="fr-CA" w:eastAsia="en-US"/>
        </w:rPr>
        <w:t xml:space="preserve"> </w:t>
      </w:r>
      <w:r w:rsidR="00751AA0">
        <w:rPr>
          <w:sz w:val="32"/>
          <w:szCs w:val="32"/>
          <w:lang w:val="fr-CA" w:eastAsia="en-US"/>
        </w:rPr>
        <w:t>R. Ar</w:t>
      </w:r>
      <w:r w:rsidRPr="00310E87">
        <w:rPr>
          <w:sz w:val="32"/>
          <w:szCs w:val="32"/>
          <w:lang w:val="fr-CA" w:eastAsia="en-US"/>
        </w:rPr>
        <w:t xml:space="preserve">t. </w:t>
      </w:r>
      <w:r w:rsidR="008616E4">
        <w:rPr>
          <w:sz w:val="32"/>
          <w:szCs w:val="32"/>
          <w:lang w:val="fr-CA" w:eastAsia="en-US"/>
        </w:rPr>
        <w:t>14</w:t>
      </w:r>
    </w:p>
    <w:p w:rsidR="000205AB" w:rsidRDefault="000205AB">
      <w:pPr>
        <w:rPr>
          <w:sz w:val="32"/>
          <w:szCs w:val="32"/>
          <w:lang w:val="fr-CA" w:eastAsia="en-US"/>
        </w:rPr>
      </w:pPr>
      <w:r w:rsidRPr="00310E87">
        <w:rPr>
          <w:sz w:val="32"/>
          <w:szCs w:val="32"/>
          <w:lang w:val="fr-CA" w:eastAsia="en-US"/>
        </w:rPr>
        <w:t>Sur la table de tir les armes devront être ouvertes et déchargées en tout temps, et elles devront toujours</w:t>
      </w:r>
      <w:r w:rsidR="00C53215">
        <w:rPr>
          <w:sz w:val="32"/>
          <w:szCs w:val="32"/>
          <w:lang w:val="fr-CA" w:eastAsia="en-US"/>
        </w:rPr>
        <w:t xml:space="preserve"> être</w:t>
      </w:r>
      <w:r w:rsidRPr="00310E87">
        <w:rPr>
          <w:sz w:val="32"/>
          <w:szCs w:val="32"/>
          <w:lang w:val="fr-CA" w:eastAsia="en-US"/>
        </w:rPr>
        <w:t xml:space="preserve"> pointées vers les </w:t>
      </w:r>
      <w:r w:rsidR="00C53215">
        <w:rPr>
          <w:sz w:val="32"/>
          <w:szCs w:val="32"/>
          <w:lang w:val="fr-CA" w:eastAsia="en-US"/>
        </w:rPr>
        <w:t>c</w:t>
      </w:r>
      <w:r w:rsidRPr="00310E87">
        <w:rPr>
          <w:sz w:val="32"/>
          <w:szCs w:val="32"/>
          <w:lang w:val="fr-CA" w:eastAsia="en-US"/>
        </w:rPr>
        <w:t>ibles.</w:t>
      </w:r>
    </w:p>
    <w:p w:rsidR="008616E4" w:rsidRDefault="00C53215">
      <w:pPr>
        <w:rPr>
          <w:sz w:val="32"/>
          <w:szCs w:val="32"/>
          <w:lang w:val="fr-CA" w:eastAsia="en-US"/>
        </w:rPr>
      </w:pPr>
      <w:r>
        <w:rPr>
          <w:sz w:val="32"/>
          <w:szCs w:val="32"/>
          <w:lang w:val="fr-CA" w:eastAsia="en-US"/>
        </w:rPr>
        <w:t>Un m</w:t>
      </w:r>
      <w:r w:rsidR="008616E4">
        <w:rPr>
          <w:sz w:val="32"/>
          <w:szCs w:val="32"/>
          <w:lang w:val="fr-CA" w:eastAsia="en-US"/>
        </w:rPr>
        <w:t>aximum de deux armes</w:t>
      </w:r>
      <w:r>
        <w:rPr>
          <w:sz w:val="32"/>
          <w:szCs w:val="32"/>
          <w:lang w:val="fr-CA" w:eastAsia="en-US"/>
        </w:rPr>
        <w:t xml:space="preserve"> sont</w:t>
      </w:r>
      <w:r w:rsidR="008A0E02">
        <w:rPr>
          <w:sz w:val="32"/>
          <w:szCs w:val="32"/>
          <w:lang w:val="fr-CA" w:eastAsia="en-US"/>
        </w:rPr>
        <w:t xml:space="preserve"> </w:t>
      </w:r>
      <w:r w:rsidR="00956325">
        <w:rPr>
          <w:sz w:val="32"/>
          <w:szCs w:val="32"/>
          <w:lang w:val="fr-CA" w:eastAsia="en-US"/>
        </w:rPr>
        <w:t xml:space="preserve"> </w:t>
      </w:r>
      <w:r>
        <w:rPr>
          <w:sz w:val="32"/>
          <w:szCs w:val="32"/>
          <w:lang w:val="fr-CA" w:eastAsia="en-US"/>
        </w:rPr>
        <w:t>permises sur la table</w:t>
      </w:r>
      <w:r w:rsidR="008A0E02">
        <w:rPr>
          <w:sz w:val="32"/>
          <w:szCs w:val="32"/>
          <w:lang w:val="fr-CA" w:eastAsia="en-US"/>
        </w:rPr>
        <w:t xml:space="preserve"> de tir</w:t>
      </w:r>
      <w:r w:rsidR="008616E4">
        <w:rPr>
          <w:sz w:val="32"/>
          <w:szCs w:val="32"/>
          <w:lang w:val="fr-CA" w:eastAsia="en-US"/>
        </w:rPr>
        <w:t>.</w:t>
      </w:r>
    </w:p>
    <w:p w:rsidR="008616E4" w:rsidRPr="00310E87" w:rsidRDefault="008616E4">
      <w:pPr>
        <w:rPr>
          <w:sz w:val="32"/>
          <w:szCs w:val="32"/>
          <w:lang w:val="fr-CA" w:eastAsia="en-US"/>
        </w:rPr>
      </w:pPr>
    </w:p>
    <w:p w:rsidR="0053056A" w:rsidRDefault="0053056A">
      <w:pPr>
        <w:rPr>
          <w:sz w:val="32"/>
          <w:szCs w:val="32"/>
          <w:lang w:val="fr-CA" w:eastAsia="en-US"/>
        </w:rPr>
      </w:pPr>
    </w:p>
    <w:p w:rsidR="00DE74A1" w:rsidRDefault="00DE74A1">
      <w:pPr>
        <w:rPr>
          <w:sz w:val="32"/>
          <w:szCs w:val="32"/>
          <w:lang w:val="fr-CA" w:eastAsia="en-US"/>
        </w:rPr>
      </w:pPr>
      <w:bookmarkStart w:id="0" w:name="_GoBack"/>
      <w:bookmarkEnd w:id="0"/>
    </w:p>
    <w:p w:rsidR="000205AB" w:rsidRPr="00310E87" w:rsidRDefault="00725704">
      <w:pPr>
        <w:rPr>
          <w:sz w:val="32"/>
          <w:szCs w:val="32"/>
          <w:lang w:val="fr-CA" w:eastAsia="en-US"/>
        </w:rPr>
      </w:pPr>
      <w:r>
        <w:rPr>
          <w:sz w:val="32"/>
          <w:szCs w:val="32"/>
          <w:lang w:val="fr-CA" w:eastAsia="en-US"/>
        </w:rPr>
        <w:lastRenderedPageBreak/>
        <w:t>R.</w:t>
      </w:r>
      <w:r w:rsidR="000205AB" w:rsidRPr="00310E87">
        <w:rPr>
          <w:sz w:val="32"/>
          <w:szCs w:val="32"/>
          <w:lang w:val="fr-CA" w:eastAsia="en-US"/>
        </w:rPr>
        <w:t xml:space="preserve"> Art. </w:t>
      </w:r>
      <w:r w:rsidR="0053056A">
        <w:rPr>
          <w:sz w:val="32"/>
          <w:szCs w:val="32"/>
          <w:lang w:val="fr-CA" w:eastAsia="en-US"/>
        </w:rPr>
        <w:t>15</w:t>
      </w:r>
    </w:p>
    <w:p w:rsidR="000205AB" w:rsidRPr="00310E87" w:rsidRDefault="000205AB">
      <w:pPr>
        <w:rPr>
          <w:sz w:val="32"/>
          <w:szCs w:val="32"/>
          <w:lang w:val="fr-CA" w:eastAsia="en-US"/>
        </w:rPr>
      </w:pPr>
      <w:r w:rsidRPr="00310E87">
        <w:rPr>
          <w:sz w:val="32"/>
          <w:szCs w:val="32"/>
          <w:lang w:val="fr-CA" w:eastAsia="en-US"/>
        </w:rPr>
        <w:t xml:space="preserve">Toute personne enfreignant </w:t>
      </w:r>
      <w:r w:rsidR="00C53215">
        <w:rPr>
          <w:sz w:val="32"/>
          <w:szCs w:val="32"/>
          <w:lang w:val="fr-CA" w:eastAsia="en-US"/>
        </w:rPr>
        <w:t>l’</w:t>
      </w:r>
      <w:r w:rsidRPr="00310E87">
        <w:rPr>
          <w:sz w:val="32"/>
          <w:szCs w:val="32"/>
          <w:lang w:val="fr-CA" w:eastAsia="en-US"/>
        </w:rPr>
        <w:t>un ou l</w:t>
      </w:r>
      <w:r w:rsidR="0053056A">
        <w:rPr>
          <w:sz w:val="32"/>
          <w:szCs w:val="32"/>
          <w:lang w:val="fr-CA" w:eastAsia="en-US"/>
        </w:rPr>
        <w:t>’</w:t>
      </w:r>
      <w:r w:rsidRPr="00310E87">
        <w:rPr>
          <w:sz w:val="32"/>
          <w:szCs w:val="32"/>
          <w:lang w:val="fr-CA" w:eastAsia="en-US"/>
        </w:rPr>
        <w:t>autre de</w:t>
      </w:r>
      <w:r w:rsidR="0053056A">
        <w:rPr>
          <w:sz w:val="32"/>
          <w:szCs w:val="32"/>
          <w:lang w:val="fr-CA" w:eastAsia="en-US"/>
        </w:rPr>
        <w:t xml:space="preserve">s </w:t>
      </w:r>
      <w:r w:rsidRPr="00310E87">
        <w:rPr>
          <w:sz w:val="32"/>
          <w:szCs w:val="32"/>
          <w:lang w:val="fr-CA" w:eastAsia="en-US"/>
        </w:rPr>
        <w:t xml:space="preserve"> règlements peut se voir expulsée immédiatement du </w:t>
      </w:r>
      <w:r w:rsidR="00C53215">
        <w:rPr>
          <w:sz w:val="32"/>
          <w:szCs w:val="32"/>
          <w:lang w:val="fr-CA" w:eastAsia="en-US"/>
        </w:rPr>
        <w:t>pas de tir,</w:t>
      </w:r>
      <w:r w:rsidRPr="00310E87">
        <w:rPr>
          <w:sz w:val="32"/>
          <w:szCs w:val="32"/>
          <w:lang w:val="fr-CA" w:eastAsia="en-US"/>
        </w:rPr>
        <w:t xml:space="preserve"> et même perdre sa carte de membre.</w:t>
      </w:r>
    </w:p>
    <w:p w:rsidR="0053056A" w:rsidRDefault="0053056A">
      <w:pPr>
        <w:rPr>
          <w:sz w:val="32"/>
          <w:szCs w:val="32"/>
          <w:lang w:val="fr-CA" w:eastAsia="en-US"/>
        </w:rPr>
      </w:pPr>
    </w:p>
    <w:p w:rsidR="000205AB" w:rsidRPr="00310E87" w:rsidRDefault="00725704">
      <w:pPr>
        <w:rPr>
          <w:sz w:val="32"/>
          <w:szCs w:val="32"/>
          <w:lang w:val="fr-CA" w:eastAsia="en-US"/>
        </w:rPr>
      </w:pPr>
      <w:r>
        <w:rPr>
          <w:sz w:val="32"/>
          <w:szCs w:val="32"/>
          <w:lang w:val="fr-CA" w:eastAsia="en-US"/>
        </w:rPr>
        <w:t>R</w:t>
      </w:r>
      <w:r w:rsidR="000205AB" w:rsidRPr="00310E87">
        <w:rPr>
          <w:sz w:val="32"/>
          <w:szCs w:val="32"/>
          <w:lang w:val="fr-CA" w:eastAsia="en-US"/>
        </w:rPr>
        <w:t>. Art.</w:t>
      </w:r>
      <w:r w:rsidR="0053056A">
        <w:rPr>
          <w:sz w:val="32"/>
          <w:szCs w:val="32"/>
          <w:lang w:val="fr-CA" w:eastAsia="en-US"/>
        </w:rPr>
        <w:t>16</w:t>
      </w:r>
    </w:p>
    <w:p w:rsidR="000205AB" w:rsidRPr="00310E87" w:rsidRDefault="000205AB">
      <w:pPr>
        <w:rPr>
          <w:sz w:val="32"/>
          <w:szCs w:val="32"/>
          <w:lang w:val="fr-CA" w:eastAsia="en-US"/>
        </w:rPr>
      </w:pPr>
      <w:r w:rsidRPr="00310E87">
        <w:rPr>
          <w:sz w:val="32"/>
          <w:szCs w:val="32"/>
          <w:lang w:val="fr-CA" w:eastAsia="en-US"/>
        </w:rPr>
        <w:t xml:space="preserve">Tous les tireurs doivent se familiariser avec les règlements du club, les opérations </w:t>
      </w:r>
      <w:r w:rsidR="00725704">
        <w:rPr>
          <w:sz w:val="32"/>
          <w:szCs w:val="32"/>
          <w:lang w:val="fr-CA" w:eastAsia="en-US"/>
        </w:rPr>
        <w:t xml:space="preserve">et les commandements </w:t>
      </w:r>
      <w:r w:rsidR="0090266C">
        <w:rPr>
          <w:sz w:val="32"/>
          <w:szCs w:val="32"/>
          <w:lang w:val="fr-CA" w:eastAsia="en-US"/>
        </w:rPr>
        <w:t xml:space="preserve">du pas </w:t>
      </w:r>
      <w:r w:rsidRPr="00310E87">
        <w:rPr>
          <w:sz w:val="32"/>
          <w:szCs w:val="32"/>
          <w:lang w:val="fr-CA" w:eastAsia="en-US"/>
        </w:rPr>
        <w:t>de tir.</w:t>
      </w:r>
    </w:p>
    <w:p w:rsidR="0053056A" w:rsidRDefault="0053056A">
      <w:pPr>
        <w:rPr>
          <w:sz w:val="32"/>
          <w:szCs w:val="32"/>
          <w:lang w:val="fr-CA" w:eastAsia="en-US"/>
        </w:rPr>
      </w:pPr>
    </w:p>
    <w:p w:rsidR="0053056A" w:rsidRDefault="00956325">
      <w:pPr>
        <w:rPr>
          <w:sz w:val="32"/>
          <w:szCs w:val="32"/>
          <w:lang w:val="fr-CA" w:eastAsia="en-US"/>
        </w:rPr>
      </w:pPr>
      <w:r>
        <w:rPr>
          <w:sz w:val="32"/>
          <w:szCs w:val="32"/>
          <w:lang w:val="fr-CA" w:eastAsia="en-US"/>
        </w:rPr>
        <w:t>R. Art.17</w:t>
      </w:r>
    </w:p>
    <w:p w:rsidR="00956325" w:rsidRDefault="00956325">
      <w:pPr>
        <w:rPr>
          <w:sz w:val="32"/>
          <w:szCs w:val="32"/>
          <w:lang w:val="fr-CA" w:eastAsia="en-US"/>
        </w:rPr>
      </w:pPr>
      <w:r>
        <w:rPr>
          <w:sz w:val="32"/>
          <w:szCs w:val="32"/>
          <w:lang w:val="fr-CA" w:eastAsia="en-US"/>
        </w:rPr>
        <w:t>La courtoisie demande que le tireur d’un gros calibre s’assure de ne pas déranger son voisin tireur, en obtenant son consentement.</w:t>
      </w:r>
    </w:p>
    <w:p w:rsidR="00956325" w:rsidRDefault="00956325">
      <w:pPr>
        <w:rPr>
          <w:sz w:val="32"/>
          <w:szCs w:val="32"/>
          <w:lang w:val="fr-CA" w:eastAsia="en-US"/>
        </w:rPr>
      </w:pPr>
    </w:p>
    <w:p w:rsidR="000205AB" w:rsidRPr="00310E87" w:rsidRDefault="000205AB">
      <w:pPr>
        <w:rPr>
          <w:sz w:val="32"/>
          <w:szCs w:val="32"/>
          <w:lang w:val="fr-CA" w:eastAsia="en-US"/>
        </w:rPr>
      </w:pPr>
      <w:r w:rsidRPr="00310E87">
        <w:rPr>
          <w:sz w:val="32"/>
          <w:szCs w:val="32"/>
          <w:lang w:val="fr-CA" w:eastAsia="en-US"/>
        </w:rPr>
        <w:t>R.L Art.</w:t>
      </w:r>
      <w:r w:rsidR="0053056A">
        <w:rPr>
          <w:sz w:val="32"/>
          <w:szCs w:val="32"/>
          <w:lang w:val="fr-CA" w:eastAsia="en-US"/>
        </w:rPr>
        <w:t>18</w:t>
      </w:r>
    </w:p>
    <w:p w:rsidR="000205AB" w:rsidRPr="00310E87" w:rsidRDefault="00956325">
      <w:pPr>
        <w:rPr>
          <w:sz w:val="32"/>
          <w:szCs w:val="32"/>
          <w:lang w:val="fr-CA" w:eastAsia="en-US"/>
        </w:rPr>
      </w:pPr>
      <w:r>
        <w:rPr>
          <w:sz w:val="32"/>
          <w:szCs w:val="32"/>
          <w:lang w:val="fr-CA" w:eastAsia="en-US"/>
        </w:rPr>
        <w:t xml:space="preserve">Le </w:t>
      </w:r>
      <w:r w:rsidR="00484C82">
        <w:rPr>
          <w:sz w:val="32"/>
          <w:szCs w:val="32"/>
          <w:lang w:val="fr-CA" w:eastAsia="en-US"/>
        </w:rPr>
        <w:t>membre doit immédiatement aviser l’officiel de tir de tout agissement dangereux ou de comportement négligeant. Cela pourrait sauver une vie.</w:t>
      </w:r>
      <w:r w:rsidR="000205AB" w:rsidRPr="00310E87">
        <w:rPr>
          <w:sz w:val="32"/>
          <w:szCs w:val="32"/>
          <w:lang w:val="fr-CA" w:eastAsia="en-US"/>
        </w:rPr>
        <w:t xml:space="preserve"> (Peut-être la vôtre). PENSEZ-Y.</w:t>
      </w:r>
    </w:p>
    <w:p w:rsidR="0053056A" w:rsidRDefault="0053056A">
      <w:pPr>
        <w:rPr>
          <w:sz w:val="32"/>
          <w:szCs w:val="32"/>
          <w:lang w:val="fr-CA" w:eastAsia="en-US"/>
        </w:rPr>
      </w:pPr>
    </w:p>
    <w:p w:rsidR="000205AB" w:rsidRPr="00310E87" w:rsidRDefault="00725704">
      <w:pPr>
        <w:rPr>
          <w:sz w:val="32"/>
          <w:szCs w:val="32"/>
          <w:lang w:val="fr-CA" w:eastAsia="en-US"/>
        </w:rPr>
      </w:pPr>
      <w:r>
        <w:rPr>
          <w:sz w:val="32"/>
          <w:szCs w:val="32"/>
          <w:lang w:val="fr-CA" w:eastAsia="en-US"/>
        </w:rPr>
        <w:t>R.</w:t>
      </w:r>
      <w:r w:rsidR="000205AB" w:rsidRPr="00310E87">
        <w:rPr>
          <w:sz w:val="32"/>
          <w:szCs w:val="32"/>
          <w:lang w:val="fr-CA" w:eastAsia="en-US"/>
        </w:rPr>
        <w:t xml:space="preserve"> Art.</w:t>
      </w:r>
      <w:r w:rsidR="0053056A">
        <w:rPr>
          <w:sz w:val="32"/>
          <w:szCs w:val="32"/>
          <w:lang w:val="fr-CA" w:eastAsia="en-US"/>
        </w:rPr>
        <w:t>19</w:t>
      </w:r>
    </w:p>
    <w:p w:rsidR="000205AB" w:rsidRPr="00310E87" w:rsidRDefault="000205AB">
      <w:pPr>
        <w:rPr>
          <w:sz w:val="32"/>
          <w:szCs w:val="32"/>
          <w:lang w:val="fr-CA" w:eastAsia="en-US"/>
        </w:rPr>
      </w:pPr>
      <w:r w:rsidRPr="00310E87">
        <w:rPr>
          <w:sz w:val="32"/>
          <w:szCs w:val="32"/>
          <w:lang w:val="fr-CA" w:eastAsia="en-US"/>
        </w:rPr>
        <w:t>Tous l</w:t>
      </w:r>
      <w:r w:rsidR="0053056A">
        <w:rPr>
          <w:sz w:val="32"/>
          <w:szCs w:val="32"/>
          <w:lang w:val="fr-CA" w:eastAsia="en-US"/>
        </w:rPr>
        <w:t>es spectateurs devront rester</w:t>
      </w:r>
      <w:r w:rsidRPr="00310E87">
        <w:rPr>
          <w:sz w:val="32"/>
          <w:szCs w:val="32"/>
          <w:lang w:val="fr-CA" w:eastAsia="en-US"/>
        </w:rPr>
        <w:t xml:space="preserve"> </w:t>
      </w:r>
      <w:r w:rsidR="0053056A">
        <w:rPr>
          <w:sz w:val="32"/>
          <w:szCs w:val="32"/>
          <w:lang w:val="fr-CA" w:eastAsia="en-US"/>
        </w:rPr>
        <w:t>dans la salle d’attente</w:t>
      </w:r>
      <w:r w:rsidRPr="00310E87">
        <w:rPr>
          <w:sz w:val="32"/>
          <w:szCs w:val="32"/>
          <w:lang w:val="fr-CA" w:eastAsia="en-US"/>
        </w:rPr>
        <w:t>.</w:t>
      </w:r>
    </w:p>
    <w:p w:rsidR="0053056A" w:rsidRDefault="0053056A">
      <w:pPr>
        <w:rPr>
          <w:sz w:val="32"/>
          <w:szCs w:val="32"/>
          <w:lang w:val="fr-CA" w:eastAsia="en-US"/>
        </w:rPr>
      </w:pPr>
    </w:p>
    <w:p w:rsidR="000205AB" w:rsidRPr="00310E87" w:rsidRDefault="00725704">
      <w:pPr>
        <w:rPr>
          <w:sz w:val="32"/>
          <w:szCs w:val="32"/>
          <w:lang w:val="fr-CA" w:eastAsia="en-US"/>
        </w:rPr>
      </w:pPr>
      <w:r>
        <w:rPr>
          <w:sz w:val="32"/>
          <w:szCs w:val="32"/>
          <w:lang w:val="fr-CA" w:eastAsia="en-US"/>
        </w:rPr>
        <w:t>R.</w:t>
      </w:r>
      <w:r w:rsidR="000205AB" w:rsidRPr="00310E87">
        <w:rPr>
          <w:sz w:val="32"/>
          <w:szCs w:val="32"/>
          <w:lang w:val="fr-CA" w:eastAsia="en-US"/>
        </w:rPr>
        <w:t xml:space="preserve"> Art.</w:t>
      </w:r>
      <w:r w:rsidR="0053056A">
        <w:rPr>
          <w:sz w:val="32"/>
          <w:szCs w:val="32"/>
          <w:lang w:val="fr-CA" w:eastAsia="en-US"/>
        </w:rPr>
        <w:t>20</w:t>
      </w:r>
    </w:p>
    <w:p w:rsidR="000205AB" w:rsidRPr="00310E87" w:rsidRDefault="000205AB">
      <w:pPr>
        <w:rPr>
          <w:sz w:val="32"/>
          <w:szCs w:val="32"/>
          <w:lang w:val="fr-CA" w:eastAsia="en-US"/>
        </w:rPr>
      </w:pPr>
      <w:r w:rsidRPr="00310E87">
        <w:rPr>
          <w:sz w:val="32"/>
          <w:szCs w:val="32"/>
          <w:lang w:val="fr-CA" w:eastAsia="en-US"/>
        </w:rPr>
        <w:t>Si un accident ou incident survient, l'offici</w:t>
      </w:r>
      <w:r w:rsidR="00725704">
        <w:rPr>
          <w:sz w:val="32"/>
          <w:szCs w:val="32"/>
          <w:lang w:val="fr-CA" w:eastAsia="en-US"/>
        </w:rPr>
        <w:t xml:space="preserve">el </w:t>
      </w:r>
      <w:r w:rsidR="008A0E02">
        <w:rPr>
          <w:sz w:val="32"/>
          <w:szCs w:val="32"/>
          <w:lang w:val="fr-CA" w:eastAsia="en-US"/>
        </w:rPr>
        <w:t xml:space="preserve">de tir </w:t>
      </w:r>
      <w:r w:rsidR="00725704">
        <w:rPr>
          <w:sz w:val="32"/>
          <w:szCs w:val="32"/>
          <w:lang w:val="fr-CA" w:eastAsia="en-US"/>
        </w:rPr>
        <w:t>prévient immédiatement la Sur</w:t>
      </w:r>
      <w:r w:rsidRPr="00310E87">
        <w:rPr>
          <w:sz w:val="32"/>
          <w:szCs w:val="32"/>
          <w:lang w:val="fr-CA" w:eastAsia="en-US"/>
        </w:rPr>
        <w:t>eté du Québec.</w:t>
      </w:r>
    </w:p>
    <w:p w:rsidR="0053056A" w:rsidRDefault="0053056A">
      <w:pPr>
        <w:rPr>
          <w:sz w:val="32"/>
          <w:szCs w:val="32"/>
          <w:lang w:val="fr-CA" w:eastAsia="en-US"/>
        </w:rPr>
      </w:pPr>
    </w:p>
    <w:p w:rsidR="000205AB" w:rsidRPr="00310E87" w:rsidRDefault="000205AB">
      <w:pPr>
        <w:rPr>
          <w:sz w:val="32"/>
          <w:szCs w:val="32"/>
          <w:lang w:val="fr-CA" w:eastAsia="en-US"/>
        </w:rPr>
      </w:pPr>
    </w:p>
    <w:sectPr w:rsidR="000205AB" w:rsidRPr="00310E87">
      <w:pgSz w:w="12240" w:h="15840"/>
      <w:pgMar w:top="1440" w:right="1740" w:bottom="111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E" w:rsidRDefault="006A1DEE" w:rsidP="000036B1">
      <w:r>
        <w:separator/>
      </w:r>
    </w:p>
  </w:endnote>
  <w:endnote w:type="continuationSeparator" w:id="0">
    <w:p w:rsidR="006A1DEE" w:rsidRDefault="006A1DEE" w:rsidP="0000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E" w:rsidRDefault="006A1DEE" w:rsidP="000036B1">
      <w:r>
        <w:separator/>
      </w:r>
    </w:p>
  </w:footnote>
  <w:footnote w:type="continuationSeparator" w:id="0">
    <w:p w:rsidR="006A1DEE" w:rsidRDefault="006A1DEE" w:rsidP="00003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93"/>
    <w:rsid w:val="000036B1"/>
    <w:rsid w:val="000205AB"/>
    <w:rsid w:val="00031B93"/>
    <w:rsid w:val="0015539E"/>
    <w:rsid w:val="00227261"/>
    <w:rsid w:val="00310E87"/>
    <w:rsid w:val="00484C82"/>
    <w:rsid w:val="005028B8"/>
    <w:rsid w:val="0053056A"/>
    <w:rsid w:val="0061626E"/>
    <w:rsid w:val="006A1DEE"/>
    <w:rsid w:val="00725704"/>
    <w:rsid w:val="00751AA0"/>
    <w:rsid w:val="008616E4"/>
    <w:rsid w:val="008A0E02"/>
    <w:rsid w:val="008B301E"/>
    <w:rsid w:val="0090266C"/>
    <w:rsid w:val="00956325"/>
    <w:rsid w:val="00AC20C2"/>
    <w:rsid w:val="00C53215"/>
    <w:rsid w:val="00DE74A1"/>
    <w:rsid w:val="00F0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  <w:lang w:val="en-US"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36B1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0036B1"/>
    <w:rPr>
      <w:rFonts w:ascii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036B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0036B1"/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  <w:lang w:val="en-US"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36B1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0036B1"/>
    <w:rPr>
      <w:rFonts w:ascii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036B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0036B1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les\Documents\FICHIER\Tir\CTS%20%20R&#232;eglement%20interne%20d'origin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CTS  Rèeglement interne d'origine.dot</Template>
  <TotalTime>24</TotalTime>
  <Pages>1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Links>
    <vt:vector size="6" baseType="variant">
      <vt:variant>
        <vt:i4>7471159</vt:i4>
      </vt:variant>
      <vt:variant>
        <vt:i4>0</vt:i4>
      </vt:variant>
      <vt:variant>
        <vt:i4>0</vt:i4>
      </vt:variant>
      <vt:variant>
        <vt:i4>5</vt:i4>
      </vt:variant>
      <vt:variant>
        <vt:lpwstr>http://qui.ne/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Gilles</cp:lastModifiedBy>
  <cp:revision>5</cp:revision>
  <dcterms:created xsi:type="dcterms:W3CDTF">2015-11-10T21:04:00Z</dcterms:created>
  <dcterms:modified xsi:type="dcterms:W3CDTF">2015-11-11T14:40:00Z</dcterms:modified>
</cp:coreProperties>
</file>