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0"/>
      </w:tblGrid>
      <w:tr w:rsidR="001A0740" w14:paraId="0049BA62" w14:textId="77777777" w:rsidTr="001A0740">
        <w:trPr>
          <w:jc w:val="center"/>
        </w:trPr>
        <w:tc>
          <w:tcPr>
            <w:tcW w:w="0" w:type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A0740" w14:paraId="4CD2EDBF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A0740" w14:paraId="3AAE7B93" w14:textId="77777777">
                    <w:trPr>
                      <w:jc w:val="center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5000" w:type="pct"/>
                          <w:jc w:val="center"/>
                          <w:shd w:val="clear" w:color="auto" w:fill="F0F0F0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50"/>
                          <w:gridCol w:w="4950"/>
                        </w:tblGrid>
                        <w:tr w:rsidR="001A0740" w14:paraId="42AD2FD6" w14:textId="77777777">
                          <w:trPr>
                            <w:jc w:val="center"/>
                          </w:trPr>
                          <w:tc>
                            <w:tcPr>
                              <w:tcW w:w="2250" w:type="pct"/>
                              <w:shd w:val="clear" w:color="auto" w:fill="FFFFFF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0"/>
                              </w:tblGrid>
                              <w:tr w:rsidR="001A0740" w14:paraId="5F4F948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50"/>
                                    </w:tblGrid>
                                    <w:tr w:rsidR="001A0740" w14:paraId="5B81FC8E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0D24E56B" w14:textId="77777777" w:rsidR="001A0740" w:rsidRDefault="001A0740">
                                          <w:pPr>
                                            <w:spacing w:line="15" w:lineRule="atLeast"/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7162E386" wp14:editId="79BF8AD4">
                                                <wp:extent cx="47625" cy="9525"/>
                                                <wp:effectExtent l="0" t="0" r="0" b="0"/>
                                                <wp:docPr id="26" name="Picture 26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76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4C2C6C1" w14:textId="77777777" w:rsidR="001A0740" w:rsidRDefault="001A074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B02FF81" w14:textId="77777777" w:rsidR="001A0740" w:rsidRDefault="001A0740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0"/>
                              </w:tblGrid>
                              <w:tr w:rsidR="001A0740" w14:paraId="53871A6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D10AB44" w14:textId="77777777" w:rsidR="001A0740" w:rsidRDefault="001A0740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 wp14:anchorId="443DF0A9" wp14:editId="174650CC">
                                          <wp:extent cx="2143125" cy="1162050"/>
                                          <wp:effectExtent l="0" t="0" r="9525" b="0"/>
                                          <wp:docPr id="25" name="Picture 25">
                                            <a:hlinkClick xmlns:a="http://schemas.openxmlformats.org/drawingml/2006/main" r:id="rId5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143125" cy="11620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010CE54C" w14:textId="77777777" w:rsidR="001A0740" w:rsidRDefault="001A07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750" w:type="pct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50"/>
                              </w:tblGrid>
                              <w:tr w:rsidR="001A0740" w14:paraId="5C807FC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66C53C18" w14:textId="77777777" w:rsidR="001A0740" w:rsidRDefault="001A074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1133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CD2D46"/>
                                        <w:sz w:val="39"/>
                                        <w:szCs w:val="39"/>
                                      </w:rPr>
                                      <w:t>NATIONAL SOFTBALL</w:t>
                                    </w:r>
                                  </w:p>
                                  <w:p w14:paraId="379F5A5C" w14:textId="77777777" w:rsidR="001A0740" w:rsidRDefault="001A074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1133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CD2D46"/>
                                        <w:sz w:val="39"/>
                                        <w:szCs w:val="39"/>
                                      </w:rPr>
                                      <w:t>ASSOCIATION</w:t>
                                    </w:r>
                                  </w:p>
                                  <w:p w14:paraId="775A411A" w14:textId="77777777" w:rsidR="001A0740" w:rsidRDefault="001A074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1133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11332"/>
                                        <w:sz w:val="27"/>
                                        <w:szCs w:val="27"/>
                                      </w:rPr>
                                      <w:t>The Player's Association</w:t>
                                    </w:r>
                                  </w:p>
                                </w:tc>
                              </w:tr>
                              <w:tr w:rsidR="001A0740" w14:paraId="4A1C273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1A0740" w14:paraId="18FC1A6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shd w:val="clear" w:color="auto" w:fill="0D4877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237"/>
                                          </w:tblGrid>
                                          <w:tr w:rsidR="001A0740" w14:paraId="3098D73D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D4877"/>
                                                <w:tcMar>
                                                  <w:top w:w="135" w:type="dxa"/>
                                                  <w:left w:w="225" w:type="dxa"/>
                                                  <w:bottom w:w="150" w:type="dxa"/>
                                                  <w:right w:w="225" w:type="dxa"/>
                                                </w:tcMar>
                                                <w:hideMark/>
                                              </w:tcPr>
                                              <w:p w14:paraId="48B3B0F7" w14:textId="77777777" w:rsidR="001A0740" w:rsidRDefault="001A074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hyperlink r:id="rId7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FFFFFF"/>
                                                      <w:sz w:val="24"/>
                                                      <w:szCs w:val="24"/>
                                                      <w:u w:val="none"/>
                                                    </w:rPr>
                                                    <w:t>TOURNAMENT SEARCH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7285FB06" w14:textId="77777777" w:rsidR="001A0740" w:rsidRDefault="001A0740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A8DB9C3" w14:textId="77777777" w:rsidR="001A0740" w:rsidRDefault="001A074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51A07E2" w14:textId="77777777" w:rsidR="001A0740" w:rsidRDefault="001A07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910EA34" w14:textId="77777777" w:rsidR="001A0740" w:rsidRDefault="001A0740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shd w:val="clear" w:color="auto" w:fill="F0F0F0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A0740" w14:paraId="2F7AEE9A" w14:textId="77777777">
                          <w:trPr>
                            <w:jc w:val="center"/>
                            <w:hidden/>
                          </w:trPr>
                          <w:tc>
                            <w:tcPr>
                              <w:tcW w:w="0" w:type="auto"/>
                              <w:shd w:val="clear" w:color="auto" w:fill="F0F0F0"/>
                              <w:vAlign w:val="center"/>
                              <w:hideMark/>
                            </w:tcPr>
                            <w:p w14:paraId="68F58EFA" w14:textId="77777777" w:rsidR="001A0740" w:rsidRDefault="001A0740"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1A20655C" w14:textId="77777777" w:rsidR="001A0740" w:rsidRDefault="001A0740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shd w:val="clear" w:color="auto" w:fill="F0F0F0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A0740" w14:paraId="2630DA1F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011332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A0740" w14:paraId="3DBD4F8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A0740" w14:paraId="2EABFA65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67DD44F9" w14:textId="77777777" w:rsidR="001A0740" w:rsidRDefault="001A0740">
                                          <w:pPr>
                                            <w:spacing w:line="15" w:lineRule="atLeast"/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7F966DEF" wp14:editId="49046322">
                                                <wp:extent cx="47625" cy="9525"/>
                                                <wp:effectExtent l="0" t="0" r="0" b="0"/>
                                                <wp:docPr id="24" name="Picture 24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76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6B1CAC9" w14:textId="77777777" w:rsidR="001A0740" w:rsidRDefault="001A074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2A16F20" w14:textId="77777777" w:rsidR="001A0740" w:rsidRDefault="001A07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B2C9348" w14:textId="77777777" w:rsidR="001A0740" w:rsidRDefault="001A0740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shd w:val="clear" w:color="auto" w:fill="F0F0F0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A0740" w14:paraId="7FE469F6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F0F0F0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A0740" w14:paraId="3D43863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A0740" w14:paraId="7D992BCD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381AF797" w14:textId="77777777" w:rsidR="001A0740" w:rsidRDefault="001A0740">
                                          <w:pPr>
                                            <w:spacing w:line="15" w:lineRule="atLeast"/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485BEC30" wp14:editId="0980C94E">
                                                <wp:extent cx="47625" cy="9525"/>
                                                <wp:effectExtent l="0" t="0" r="0" b="0"/>
                                                <wp:docPr id="23" name="Picture 23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76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8325067" w14:textId="77777777" w:rsidR="001A0740" w:rsidRDefault="001A074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280BD20" w14:textId="77777777" w:rsidR="001A0740" w:rsidRDefault="001A07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8C1ED70" w14:textId="77777777" w:rsidR="001A0740" w:rsidRDefault="001A0740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shd w:val="clear" w:color="auto" w:fill="F0F0F0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A0740" w14:paraId="3566A1EE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F0F0F0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A0740" w14:paraId="2D6E964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42BED142" w14:textId="77777777" w:rsidR="001A0740" w:rsidRDefault="001A0740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 wp14:anchorId="2CB75CF9" wp14:editId="117699AC">
                                          <wp:extent cx="5715000" cy="5715000"/>
                                          <wp:effectExtent l="0" t="0" r="0" b="0"/>
                                          <wp:docPr id="22" name="Picture 22">
                                            <a:hlinkClick xmlns:a="http://schemas.openxmlformats.org/drawingml/2006/main" r:id="rId5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5000" cy="5715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06884909" w14:textId="77777777" w:rsidR="001A0740" w:rsidRDefault="001A07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D5F0220" w14:textId="77777777" w:rsidR="001A0740" w:rsidRDefault="001A0740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shd w:val="clear" w:color="auto" w:fill="F0F0F0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A0740" w14:paraId="162343BD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F0F0F0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A0740" w14:paraId="4573A61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A0740" w14:paraId="5FDBF820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00E1573A" w14:textId="77777777" w:rsidR="001A0740" w:rsidRDefault="001A0740">
                                          <w:pPr>
                                            <w:spacing w:line="15" w:lineRule="atLeast"/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0DF20D77" wp14:editId="19FB47A1">
                                                <wp:extent cx="47625" cy="9525"/>
                                                <wp:effectExtent l="0" t="0" r="0" b="0"/>
                                                <wp:docPr id="21" name="Picture 21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76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4CADC57" w14:textId="77777777" w:rsidR="001A0740" w:rsidRDefault="001A074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B7617A" w14:textId="77777777" w:rsidR="001A0740" w:rsidRDefault="001A07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1EA68E6" w14:textId="77777777" w:rsidR="001A0740" w:rsidRDefault="001A0740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A0740" w14:paraId="62639E9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0F0F0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5"/>
                                <w:gridCol w:w="8400"/>
                                <w:gridCol w:w="75"/>
                              </w:tblGrid>
                              <w:tr w:rsidR="001A0740" w14:paraId="6A9058E5" w14:textId="77777777">
                                <w:trPr>
                                  <w:trHeight w:val="150"/>
                                </w:trPr>
                                <w:tc>
                                  <w:tcPr>
                                    <w:tcW w:w="75" w:type="dxa"/>
                                    <w:hideMark/>
                                  </w:tcPr>
                                  <w:p w14:paraId="78C73095" w14:textId="77777777" w:rsidR="001A0740" w:rsidRDefault="001A0740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 wp14:anchorId="57F7A435" wp14:editId="52637259">
                                          <wp:extent cx="47625" cy="47625"/>
                                          <wp:effectExtent l="0" t="0" r="0" b="0"/>
                                          <wp:docPr id="20" name="Picture 2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" cy="47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shd w:val="clear" w:color="auto" w:fill="FFFFFF"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1A0740" w14:paraId="4EDF09BE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00"/>
                                          </w:tblGrid>
                                          <w:tr w:rsidR="001A0740" w14:paraId="6564836B" w14:textId="77777777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5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0C9FB161" w14:textId="77777777" w:rsidR="001A0740" w:rsidRDefault="001A0740">
                                                <w:pPr>
                                                  <w:spacing w:line="15" w:lineRule="atLeast"/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4C26AC27" wp14:editId="02A73C9F">
                                                      <wp:extent cx="47625" cy="9525"/>
                                                      <wp:effectExtent l="0" t="0" r="0" b="0"/>
                                                      <wp:docPr id="19" name="Picture 19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8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7625" cy="95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C128E04" w14:textId="77777777" w:rsidR="001A0740" w:rsidRDefault="001A0740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A0740" w14:paraId="3B0A34E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00" w:type="dxa"/>
                                            <w:bottom w:w="150" w:type="dxa"/>
                                            <w:right w:w="300" w:type="dxa"/>
                                          </w:tcMar>
                                        </w:tcPr>
                                        <w:p w14:paraId="5D859324" w14:textId="77777777" w:rsidR="001A0740" w:rsidRDefault="001A0740">
                                          <w:pPr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01133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11332"/>
                                              <w:sz w:val="27"/>
                                              <w:szCs w:val="27"/>
                                            </w:rPr>
                                            <w:lastRenderedPageBreak/>
                                            <w:t>Congratulations! You're Invited to the 2021 World Series!</w:t>
                                          </w:r>
                                        </w:p>
                                        <w:p w14:paraId="686AB31A" w14:textId="77777777" w:rsidR="001A0740" w:rsidRDefault="001A0740">
                                          <w:pPr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01133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11332"/>
                                              <w:sz w:val="24"/>
                                              <w:szCs w:val="24"/>
                                            </w:rPr>
                                            <w:t>Choose from 7 different Locations around the Country! Find out if you have what it takes to be a World Series Champion!</w:t>
                                          </w:r>
                                        </w:p>
                                        <w:p w14:paraId="6065E348" w14:textId="77777777" w:rsidR="001A0740" w:rsidRDefault="001A0740">
                                          <w:pPr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01133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14:paraId="3FCD1E25" w14:textId="77777777" w:rsidR="001A0740" w:rsidRDefault="001A0740">
                                          <w:pPr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01133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11332"/>
                                              <w:sz w:val="24"/>
                                              <w:szCs w:val="24"/>
                                            </w:rPr>
                                            <w:t>NEW for 2021: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11332"/>
                                              <w:sz w:val="24"/>
                                              <w:szCs w:val="24"/>
                                            </w:rPr>
                                            <w:t xml:space="preserve"> The OPEN World Series! They are offered at select locations and are open to ALL teams!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11332"/>
                                              <w:sz w:val="24"/>
                                              <w:szCs w:val="24"/>
                                            </w:rPr>
                                            <w:t>So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11332"/>
                                              <w:sz w:val="24"/>
                                              <w:szCs w:val="24"/>
                                            </w:rPr>
                                            <w:t xml:space="preserve"> if you don't qualify for the Class A, B or C you can still come play in the OPEN!!!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19B6180" w14:textId="77777777" w:rsidR="001A0740" w:rsidRDefault="001A0740">
                                    <w:pPr>
                                      <w:rPr>
                                        <w:rFonts w:eastAsia="Times New Roman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1A0740" w14:paraId="41B12EF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00" w:type="dxa"/>
                                            <w:bottom w:w="15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p w14:paraId="10F8231A" w14:textId="77777777" w:rsidR="001A0740" w:rsidRDefault="001A0740">
                                          <w:pPr>
                                            <w:spacing w:line="48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01133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11332"/>
                                              <w:sz w:val="27"/>
                                              <w:szCs w:val="27"/>
                                            </w:rPr>
                                            <w:t>Choose Your Location</w:t>
                                          </w:r>
                                        </w:p>
                                        <w:p w14:paraId="1A674762" w14:textId="77777777" w:rsidR="001A0740" w:rsidRDefault="001A0740">
                                          <w:pPr>
                                            <w:spacing w:line="48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01133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11332"/>
                                              <w:sz w:val="24"/>
                                              <w:szCs w:val="24"/>
                                            </w:rPr>
                                            <w:t>OPEN or Class B - Salem, VA - July 6-11</w:t>
                                          </w:r>
                                        </w:p>
                                        <w:p w14:paraId="072A3127" w14:textId="77777777" w:rsidR="001A0740" w:rsidRDefault="001A0740">
                                          <w:pPr>
                                            <w:spacing w:line="48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01133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11332"/>
                                              <w:sz w:val="24"/>
                                              <w:szCs w:val="24"/>
                                            </w:rPr>
                                            <w:t>ODD AGES - Warsaw, IN - July 7-11</w:t>
                                          </w:r>
                                        </w:p>
                                        <w:p w14:paraId="78AC61A2" w14:textId="77777777" w:rsidR="001A0740" w:rsidRDefault="001A0740">
                                          <w:pPr>
                                            <w:spacing w:line="48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01133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11332"/>
                                              <w:sz w:val="24"/>
                                              <w:szCs w:val="24"/>
                                            </w:rPr>
                                            <w:t>OPEN or Class B - Clearwater, FL - July 14-17</w:t>
                                          </w:r>
                                        </w:p>
                                        <w:p w14:paraId="082A7419" w14:textId="77777777" w:rsidR="001A0740" w:rsidRDefault="001A0740">
                                          <w:pPr>
                                            <w:spacing w:line="48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01133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11332"/>
                                              <w:sz w:val="24"/>
                                              <w:szCs w:val="24"/>
                                            </w:rPr>
                                            <w:t>Class B or C - Owensboro, KY - July 14-18</w:t>
                                          </w:r>
                                        </w:p>
                                        <w:p w14:paraId="5FB49A74" w14:textId="77777777" w:rsidR="001A0740" w:rsidRDefault="001A0740">
                                          <w:pPr>
                                            <w:spacing w:line="48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01133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11332"/>
                                              <w:sz w:val="24"/>
                                              <w:szCs w:val="24"/>
                                            </w:rPr>
                                            <w:t>OPEN, Class B or C - Northwest Indiana - July 21-25</w:t>
                                          </w:r>
                                        </w:p>
                                        <w:p w14:paraId="2E9636E6" w14:textId="77777777" w:rsidR="001A0740" w:rsidRDefault="001A0740">
                                          <w:pPr>
                                            <w:spacing w:line="48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01133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11332"/>
                                              <w:sz w:val="24"/>
                                              <w:szCs w:val="24"/>
                                            </w:rPr>
                                            <w:t>Class B or C - Gadsden, AL - July 21-25</w:t>
                                          </w:r>
                                        </w:p>
                                        <w:p w14:paraId="53C4D877" w14:textId="77777777" w:rsidR="001A0740" w:rsidRDefault="001A0740">
                                          <w:pPr>
                                            <w:spacing w:line="48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01133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11332"/>
                                              <w:sz w:val="24"/>
                                              <w:szCs w:val="24"/>
                                            </w:rPr>
                                            <w:t>Class A or B - Clovis, CA - July 27-Aug 1</w:t>
                                          </w:r>
                                        </w:p>
                                      </w:tc>
                                    </w:tr>
                                    <w:tr w:rsidR="001A0740" w14:paraId="140492F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00" w:type="dxa"/>
                                            <w:bottom w:w="15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800"/>
                                          </w:tblGrid>
                                          <w:tr w:rsidR="001A0740" w14:paraId="5BE5C836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shd w:val="clear" w:color="auto" w:fill="0D4877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437"/>
                                                </w:tblGrid>
                                                <w:tr w:rsidR="001A0740" w14:paraId="6F13F286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0D4877"/>
                                                      <w:tcMar>
                                                        <w:top w:w="135" w:type="dxa"/>
                                                        <w:left w:w="225" w:type="dxa"/>
                                                        <w:bottom w:w="150" w:type="dxa"/>
                                                        <w:right w:w="225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456281A2" w14:textId="77777777" w:rsidR="001A0740" w:rsidRDefault="001A0740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hyperlink r:id="rId10" w:history="1">
                                                        <w:r>
                                                          <w:rPr>
                                                            <w:rStyle w:val="Hyperlink"/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FFFFFF"/>
                                                            <w:sz w:val="21"/>
                                                            <w:szCs w:val="21"/>
                                                            <w:u w:val="none"/>
                                                          </w:rPr>
                                                          <w:t>More Tournament Information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B4BF43D" w14:textId="77777777" w:rsidR="001A0740" w:rsidRDefault="001A0740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93EA9CB" w14:textId="77777777" w:rsidR="001A0740" w:rsidRDefault="001A074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E8796E8" w14:textId="77777777" w:rsidR="001A0740" w:rsidRDefault="001A0740">
                                    <w:pPr>
                                      <w:rPr>
                                        <w:rFonts w:eastAsia="Times New Roman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1A0740" w14:paraId="4513CD6C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00"/>
                                          </w:tblGrid>
                                          <w:tr w:rsidR="001A0740" w14:paraId="724510A8" w14:textId="77777777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5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02B4EF18" w14:textId="77777777" w:rsidR="001A0740" w:rsidRDefault="001A0740">
                                                <w:pPr>
                                                  <w:spacing w:line="15" w:lineRule="atLeast"/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64CD5B2E" wp14:editId="352FCF20">
                                                      <wp:extent cx="47625" cy="9525"/>
                                                      <wp:effectExtent l="0" t="0" r="0" b="0"/>
                                                      <wp:docPr id="18" name="Picture 18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9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7625" cy="95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E9CEBED" w14:textId="77777777" w:rsidR="001A0740" w:rsidRDefault="001A0740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3BC7869" w14:textId="77777777" w:rsidR="001A0740" w:rsidRDefault="001A074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5" w:type="dxa"/>
                                    <w:hideMark/>
                                  </w:tcPr>
                                  <w:p w14:paraId="10641543" w14:textId="77777777" w:rsidR="001A0740" w:rsidRDefault="001A0740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lastRenderedPageBreak/>
                                      <w:drawing>
                                        <wp:inline distT="0" distB="0" distL="0" distR="0" wp14:anchorId="0629E02F" wp14:editId="0F8A3196">
                                          <wp:extent cx="47625" cy="95250"/>
                                          <wp:effectExtent l="0" t="0" r="0" b="0"/>
                                          <wp:docPr id="17" name="Picture 1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3EAF33D1" w14:textId="77777777" w:rsidR="001A0740" w:rsidRDefault="001A07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2C89DAA" w14:textId="77777777" w:rsidR="001A0740" w:rsidRDefault="001A0740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A0740" w14:paraId="7B355FF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EBEBEB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498"/>
                                <w:gridCol w:w="4499"/>
                              </w:tblGrid>
                              <w:tr w:rsidR="001A0740" w14:paraId="4DAA9102" w14:textId="77777777">
                                <w:tc>
                                  <w:tcPr>
                                    <w:tcW w:w="25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0D4877"/>
                                    </w:tcBorders>
                                    <w:shd w:val="clear" w:color="auto" w:fill="EBEBEB"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490"/>
                                    </w:tblGrid>
                                    <w:tr w:rsidR="001A0740" w14:paraId="5CB416A0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490"/>
                                          </w:tblGrid>
                                          <w:tr w:rsidR="001A0740" w14:paraId="362492E3" w14:textId="77777777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0555582E" w14:textId="77777777" w:rsidR="001A0740" w:rsidRDefault="001A0740">
                                                <w:pPr>
                                                  <w:spacing w:line="15" w:lineRule="atLeast"/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439CF80C" wp14:editId="77E4B2CE">
                                                      <wp:extent cx="47625" cy="9525"/>
                                                      <wp:effectExtent l="0" t="0" r="0" b="0"/>
                                                      <wp:docPr id="16" name="Picture 16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1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7625" cy="95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423CE74" w14:textId="77777777" w:rsidR="001A0740" w:rsidRDefault="001A0740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A0740" w14:paraId="16CF9F2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00" w:type="dxa"/>
                                            <w:bottom w:w="15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p w14:paraId="03D4D3D7" w14:textId="77777777" w:rsidR="001A0740" w:rsidRDefault="001A0740">
                                          <w:pPr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01133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11332"/>
                                              <w:sz w:val="27"/>
                                              <w:szCs w:val="27"/>
                                            </w:rPr>
                                            <w:t>Contact Your State Director on How to Qualify!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61A1A13" w14:textId="77777777" w:rsidR="001A0740" w:rsidRDefault="001A0740">
                                    <w:pPr>
                                      <w:rPr>
                                        <w:rFonts w:eastAsia="Times New Roman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490"/>
                                    </w:tblGrid>
                                    <w:tr w:rsidR="001A0740" w14:paraId="30FCA9B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00" w:type="dxa"/>
                                            <w:bottom w:w="15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890"/>
                                          </w:tblGrid>
                                          <w:tr w:rsidR="001A0740" w14:paraId="648DFD3A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shd w:val="clear" w:color="auto" w:fill="0D4877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076"/>
                                                </w:tblGrid>
                                                <w:tr w:rsidR="001A0740" w14:paraId="69A32293" w14:textId="77777777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0D4877"/>
                                                      <w:tcMar>
                                                        <w:top w:w="135" w:type="dxa"/>
                                                        <w:left w:w="225" w:type="dxa"/>
                                                        <w:bottom w:w="150" w:type="dxa"/>
                                                        <w:right w:w="225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2267227F" w14:textId="77777777" w:rsidR="001A0740" w:rsidRDefault="001A0740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FFFF"/>
                                                          <w:sz w:val="21"/>
                                                          <w:szCs w:val="21"/>
                                                        </w:rPr>
                                                      </w:pPr>
                                                      <w:hyperlink r:id="rId11" w:history="1">
                                                        <w:r>
                                                          <w:rPr>
                                                            <w:rStyle w:val="Hyperlink"/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FFFFFF"/>
                                                            <w:sz w:val="21"/>
                                                            <w:szCs w:val="21"/>
                                                            <w:u w:val="none"/>
                                                          </w:rPr>
                                                          <w:t>NSA State Director Listing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2724356" w14:textId="77777777" w:rsidR="001A0740" w:rsidRDefault="001A0740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63882BF" w14:textId="77777777" w:rsidR="001A0740" w:rsidRDefault="001A0740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8077A2A" w14:textId="77777777" w:rsidR="001A0740" w:rsidRDefault="001A074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2" w:space="0" w:color="F0F0F0"/>
                                    </w:tcBorders>
                                    <w:shd w:val="clear" w:color="auto" w:fill="EBEBEB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489"/>
                                    </w:tblGrid>
                                    <w:tr w:rsidR="001A0740" w14:paraId="6B9D5F93" w14:textId="7777777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489"/>
                                          </w:tblGrid>
                                          <w:tr w:rsidR="001A0740" w14:paraId="051441FC" w14:textId="77777777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22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01E68F4E" w14:textId="77777777" w:rsidR="001A0740" w:rsidRDefault="001A0740">
                                                <w:pPr>
                                                  <w:spacing w:line="15" w:lineRule="atLeast"/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1BAC8FDC" wp14:editId="4617AAB0">
                                                      <wp:extent cx="47625" cy="9525"/>
                                                      <wp:effectExtent l="0" t="0" r="0" b="0"/>
                                                      <wp:docPr id="15" name="Picture 15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2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7625" cy="95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5341F30" w14:textId="77777777" w:rsidR="001A0740" w:rsidRDefault="001A0740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1A0740" w14:paraId="5806D5F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00" w:type="dxa"/>
                                            <w:bottom w:w="150" w:type="dxa"/>
                                            <w:right w:w="300" w:type="dxa"/>
                                          </w:tcMar>
                                        </w:tcPr>
                                        <w:p w14:paraId="0F6871BB" w14:textId="77777777" w:rsidR="001A0740" w:rsidRDefault="001A0740">
                                          <w:pPr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01133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11332"/>
                                              <w:sz w:val="24"/>
                                              <w:szCs w:val="24"/>
                                            </w:rPr>
                                            <w:t>For Additional Information contact the NSA National Office at:</w:t>
                                          </w:r>
                                        </w:p>
                                        <w:p w14:paraId="34DFD8FE" w14:textId="77777777" w:rsidR="001A0740" w:rsidRDefault="001A0740">
                                          <w:pPr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01133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  <w:p w14:paraId="0A945BBF" w14:textId="77777777" w:rsidR="001A0740" w:rsidRDefault="001A0740">
                                          <w:pPr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01133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011332"/>
                                              <w:sz w:val="24"/>
                                              <w:szCs w:val="24"/>
                                            </w:rPr>
                                            <w:t>(859) 887-4114</w:t>
                                          </w:r>
                                        </w:p>
                                        <w:p w14:paraId="78906F32" w14:textId="77777777" w:rsidR="001A0740" w:rsidRDefault="001A0740">
                                          <w:pPr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011332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2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3661BD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nsahdqtrs@playnsa.com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194A2CEF" w14:textId="77777777" w:rsidR="001A0740" w:rsidRDefault="001A074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389DECF" w14:textId="77777777" w:rsidR="001A0740" w:rsidRDefault="001A07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9AEC252" w14:textId="77777777" w:rsidR="001A0740" w:rsidRDefault="001A0740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shd w:val="clear" w:color="auto" w:fill="F0F0F0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  <w:gridCol w:w="4500"/>
                        </w:tblGrid>
                        <w:tr w:rsidR="001A0740" w14:paraId="68E249F1" w14:textId="77777777">
                          <w:trPr>
                            <w:jc w:val="center"/>
                          </w:trPr>
                          <w:tc>
                            <w:tcPr>
                              <w:tcW w:w="2500" w:type="pct"/>
                              <w:shd w:val="clear" w:color="auto" w:fill="F0F0F0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1A0740" w14:paraId="4CDA704C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150" w:type="dxa"/>
                                    </w:tcMar>
                                    <w:hideMark/>
                                  </w:tcPr>
                                  <w:p w14:paraId="5061A3EC" w14:textId="69DCA006" w:rsidR="001A0740" w:rsidRDefault="001A074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312EC19" w14:textId="77777777" w:rsidR="001A0740" w:rsidRDefault="001A07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500" w:type="pct"/>
                              <w:shd w:val="clear" w:color="auto" w:fill="F0F0F0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1A0740" w14:paraId="4FD87122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37F868C7" w14:textId="5AA0C915" w:rsidR="001A0740" w:rsidRDefault="001A0740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D791332" w14:textId="77777777" w:rsidR="001A0740" w:rsidRDefault="001A07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C3B8827" w14:textId="77777777" w:rsidR="001A0740" w:rsidRDefault="001A0740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shd w:val="clear" w:color="auto" w:fill="F0F0F0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  <w:gridCol w:w="4500"/>
                        </w:tblGrid>
                        <w:tr w:rsidR="001A0740" w14:paraId="381D9AD1" w14:textId="77777777">
                          <w:trPr>
                            <w:jc w:val="center"/>
                          </w:trPr>
                          <w:tc>
                            <w:tcPr>
                              <w:tcW w:w="2500" w:type="pct"/>
                              <w:shd w:val="clear" w:color="auto" w:fill="F0F0F0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1A0740" w14:paraId="7F29FC38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150" w:type="dxa"/>
                                    </w:tcMar>
                                    <w:hideMark/>
                                  </w:tcPr>
                                  <w:p w14:paraId="22E325B3" w14:textId="4FF3E4E3" w:rsidR="001A0740" w:rsidRDefault="001A074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8BDF964" w14:textId="77777777" w:rsidR="001A0740" w:rsidRDefault="001A07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500" w:type="pct"/>
                              <w:shd w:val="clear" w:color="auto" w:fill="F0F0F0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1A0740" w14:paraId="767975C3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7B152D58" w14:textId="654F04B1" w:rsidR="001A0740" w:rsidRDefault="001A0740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CA7B027" w14:textId="77777777" w:rsidR="001A0740" w:rsidRDefault="001A07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2C904D0" w14:textId="77777777" w:rsidR="001A0740" w:rsidRDefault="001A0740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shd w:val="clear" w:color="auto" w:fill="F0F0F0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A0740" w14:paraId="34C2A6D8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F0F0F0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A0740" w14:paraId="0CC751E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A0740" w14:paraId="785AE22C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Mar>
                                            <w:top w:w="0" w:type="dxa"/>
                                            <w:left w:w="0" w:type="dxa"/>
                                            <w:bottom w:w="27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54CA84F1" w14:textId="77777777" w:rsidR="001A0740" w:rsidRDefault="001A0740">
                                          <w:pPr>
                                            <w:spacing w:line="15" w:lineRule="atLeast"/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37643A73" wp14:editId="1B2330C3">
                                                <wp:extent cx="47625" cy="9525"/>
                                                <wp:effectExtent l="0" t="0" r="0" b="0"/>
                                                <wp:docPr id="10" name="Picture 10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7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76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1A39CE8" w14:textId="77777777" w:rsidR="001A0740" w:rsidRDefault="001A074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9E4B7C" w14:textId="77777777" w:rsidR="001A0740" w:rsidRDefault="001A07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A877B4C" w14:textId="77777777" w:rsidR="001A0740" w:rsidRDefault="001A0740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A0740" w14:paraId="35E785FA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2A91C962" w14:textId="77777777" w:rsidR="001A0740" w:rsidRDefault="001A0740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30125A4B" wp14:editId="4B1EC497">
                                    <wp:extent cx="4705350" cy="133350"/>
                                    <wp:effectExtent l="0" t="0" r="0" b="0"/>
                                    <wp:docPr id="9" name="Pictur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0535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0E0B8557" w14:textId="77777777" w:rsidR="001A0740" w:rsidRDefault="001A0740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shd w:val="clear" w:color="auto" w:fill="F0F0F0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A0740" w14:paraId="5E03270F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0D4877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A0740" w14:paraId="096EE4E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6B0712F3" w14:textId="7C7CBBCA" w:rsidR="001A0740" w:rsidRDefault="001A0740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4FFF54" w14:textId="77777777" w:rsidR="001A0740" w:rsidRDefault="001A07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9FE59DE" w14:textId="77777777" w:rsidR="001A0740" w:rsidRDefault="001A0740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shd w:val="clear" w:color="auto" w:fill="F0F0F0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  <w:gridCol w:w="4500"/>
                        </w:tblGrid>
                        <w:tr w:rsidR="001A0740" w14:paraId="213F2D4C" w14:textId="77777777">
                          <w:trPr>
                            <w:jc w:val="center"/>
                          </w:trPr>
                          <w:tc>
                            <w:tcPr>
                              <w:tcW w:w="2500" w:type="pct"/>
                              <w:shd w:val="clear" w:color="auto" w:fill="011332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1A0740" w14:paraId="5998FF4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1A0740" w14:paraId="0B4FED7D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Mar>
                                            <w:top w:w="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14:paraId="6DCA774E" w14:textId="77777777" w:rsidR="001A0740" w:rsidRDefault="001A0740">
                                          <w:pPr>
                                            <w:spacing w:line="15" w:lineRule="atLeast"/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5A1F8CF0" wp14:editId="076EB965">
                                                <wp:extent cx="47625" cy="9525"/>
                                                <wp:effectExtent l="0" t="0" r="0" b="0"/>
                                                <wp:docPr id="7" name="Picture 7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0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76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4569B85" w14:textId="77777777" w:rsidR="001A0740" w:rsidRDefault="001A074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A0740" w14:paraId="5534EFA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150" w:type="dxa"/>
                                    </w:tcMar>
                                    <w:hideMark/>
                                  </w:tcPr>
                                  <w:p w14:paraId="0A21FEB4" w14:textId="3F1628B2" w:rsidR="001A0740" w:rsidRDefault="001A0740" w:rsidP="001A0740">
                                    <w:pPr>
                                      <w:rPr>
                                        <w:rFonts w:ascii="Arial" w:eastAsia="Times New Roman" w:hAnsi="Arial" w:cs="Arial"/>
                                        <w:color w:val="011332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ADA65E1" w14:textId="77777777" w:rsidR="001A0740" w:rsidRDefault="001A07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500" w:type="pct"/>
                              <w:shd w:val="clear" w:color="auto" w:fill="011332"/>
                              <w:hideMark/>
                            </w:tcPr>
                            <w:p w14:paraId="7ED3DFD7" w14:textId="77777777" w:rsidR="001A0740" w:rsidRDefault="001A07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14:paraId="0FB98F8F" w14:textId="77777777" w:rsidR="001A0740" w:rsidRDefault="001A0740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shd w:val="clear" w:color="auto" w:fill="F0F0F0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  <w:gridCol w:w="4500"/>
                        </w:tblGrid>
                        <w:tr w:rsidR="001A0740" w14:paraId="0066B1CA" w14:textId="77777777" w:rsidTr="001A0740">
                          <w:trPr>
                            <w:jc w:val="center"/>
                          </w:trPr>
                          <w:tc>
                            <w:tcPr>
                              <w:tcW w:w="2500" w:type="pct"/>
                              <w:shd w:val="clear" w:color="auto" w:fill="011332"/>
                            </w:tcPr>
                            <w:p w14:paraId="57B33131" w14:textId="77777777" w:rsidR="001A0740" w:rsidRDefault="001A07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500" w:type="pct"/>
                              <w:shd w:val="clear" w:color="auto" w:fill="011332"/>
                            </w:tcPr>
                            <w:p w14:paraId="6C652C70" w14:textId="77777777" w:rsidR="001A0740" w:rsidRDefault="001A07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EBF3179" w14:textId="77777777" w:rsidR="001A0740" w:rsidRDefault="001A0740">
                        <w:pPr>
                          <w:jc w:val="center"/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shd w:val="clear" w:color="auto" w:fill="F0F0F0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A0740" w14:paraId="6511C0BA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shd w:val="clear" w:color="auto" w:fill="F0F0F0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A0740" w14:paraId="4324F79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A0740" w14:paraId="030271F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1A0740" w14:paraId="50E95EBC" w14:textId="77777777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D4877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7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07D9FDC7" w14:textId="77777777" w:rsidR="001A0740" w:rsidRDefault="001A0740">
                                                <w:pPr>
                                                  <w:spacing w:line="15" w:lineRule="atLeast"/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522D93B6" wp14:editId="39888E4D">
                                                      <wp:extent cx="47625" cy="9525"/>
                                                      <wp:effectExtent l="0" t="0" r="0" b="0"/>
                                                      <wp:docPr id="1" name="Picture 1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6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7625" cy="95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3E428EB" w14:textId="77777777" w:rsidR="001A0740" w:rsidRDefault="001A0740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FDA420F" w14:textId="77777777" w:rsidR="001A0740" w:rsidRDefault="001A0740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C3A5668" w14:textId="77777777" w:rsidR="001A0740" w:rsidRDefault="001A074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51B7D9A" w14:textId="77777777" w:rsidR="001A0740" w:rsidRDefault="001A074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C78F57" w14:textId="77777777" w:rsidR="001A0740" w:rsidRDefault="001A07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2F79CDD" w14:textId="77777777" w:rsidR="001A0740" w:rsidRDefault="001A07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77FEAE4" w14:textId="77777777" w:rsidR="00B2491C" w:rsidRDefault="00B2491C"/>
    <w:sectPr w:rsidR="00B24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740"/>
    <w:rsid w:val="001A0740"/>
    <w:rsid w:val="00B2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26C96"/>
  <w15:chartTrackingRefBased/>
  <w15:docId w15:val="{6F7596CC-D329-4BFE-8158-FCA25FD8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74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0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7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://r20.rs6.net/tn.jsp?f=001XTO0C0bttYQOOPrDRDKXkKg4UQO_ktjuV_lqHOOkjVi5K3JNxgMviCraig-o7oEDejYrlEjXvJlDGlKAAyQExZkeeri6VFlLsj3tT4QgCk_rOZa-ZHMyQttIOhnDzT3HGSfXIGIqeIm7VT2yiF_sePAJBZ_0LjIMWmAE4JReYI8=&amp;c=buOMw7xdfzLXO6KDb_Bk8sgn_EuWEm4b4InwiG67tlzpuNZoK8adxA==&amp;ch=ODWZpjtV91tt7XkZ5IVM7dJ2vsGi5QpOADl399PoVciQkPYRaIQDoA==" TargetMode="External"/><Relationship Id="rId12" Type="http://schemas.openxmlformats.org/officeDocument/2006/relationships/hyperlink" Target="mailto:nsahdqtrs@playns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r20.rs6.net/tn.jsp?f=001XTO0C0bttYQOOPrDRDKXkKg4UQO_ktjuV_lqHOOkjVi5K3JNxgMviJ3C9pN0Y7Q4vjTUd4Z2xMbuj0xBXgwojQgRObhPgj6ZWsjRyVxtUfpgvcVedddHtajT8WK5luxbp2MLAyAPYqbIjGYL8Txj71-FoV56I-GI_n8KcBdby6yAdLLxh_di8g==&amp;c=buOMw7xdfzLXO6KDb_Bk8sgn_EuWEm4b4InwiG67tlzpuNZoK8adxA==&amp;ch=ODWZpjtV91tt7XkZ5IVM7dJ2vsGi5QpOADl399PoVciQkPYRaIQDoA==" TargetMode="External"/><Relationship Id="rId5" Type="http://schemas.openxmlformats.org/officeDocument/2006/relationships/hyperlink" Target="http://r20.rs6.net/tn.jsp?f=001XTO0C0bttYQOOPrDRDKXkKg4UQO_ktjuV_lqHOOkjVi5K3JNxgMviGGBZjteEgVs11S0QIDQ_65VEh15l7025YP-snvjsP1JTYZRDgG7NVGa2-pYRcWtL81fubXG-ujM_4JkJ0jm8e2cwMOcR5ti7w==&amp;c=buOMw7xdfzLXO6KDb_Bk8sgn_EuWEm4b4InwiG67tlzpuNZoK8adxA==&amp;ch=ODWZpjtV91tt7XkZ5IVM7dJ2vsGi5QpOADl399PoVciQkPYRaIQDoA==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20.rs6.net/tn.jsp?f=001XTO0C0bttYQOOPrDRDKXkKg4UQO_ktjuV_lqHOOkjVi5K3JNxgMviIPTJ7Beg2RzaFaZG1NlsTMW8T02fe50SQRIEP-nqnzFlFw9uC1Jh9-KxzAeXHxyyvYuAkcESO8qSDB7NbIy9eWaryqm27VuHxeoA-6jV8lU&amp;c=buOMw7xdfzLXO6KDb_Bk8sgn_EuWEm4b4InwiG67tlzpuNZoK8adxA==&amp;ch=ODWZpjtV91tt7XkZ5IVM7dJ2vsGi5QpOADl399PoVciQkPYRaIQDoA==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Account</dc:creator>
  <cp:keywords/>
  <dc:description/>
  <cp:lastModifiedBy>Main Account</cp:lastModifiedBy>
  <cp:revision>1</cp:revision>
  <dcterms:created xsi:type="dcterms:W3CDTF">2020-11-10T18:30:00Z</dcterms:created>
  <dcterms:modified xsi:type="dcterms:W3CDTF">2020-11-10T18:36:00Z</dcterms:modified>
</cp:coreProperties>
</file>