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4F1BF"/>
  <w:body>
    <w:p w:rsidR="00295319" w:rsidRDefault="00274061" w:rsidP="00DD60CB">
      <w:pPr>
        <w:jc w:val="center"/>
        <w:rPr>
          <w:rFonts w:ascii="Palatino Linotype" w:hAnsi="Palatino Linotype" w:cs="Arial"/>
          <w:b/>
          <w:bCs/>
          <w:caps/>
          <w:spacing w:val="45"/>
          <w:sz w:val="52"/>
          <w:szCs w:val="52"/>
          <w:lang w:val="en"/>
        </w:rPr>
      </w:pPr>
      <w:r>
        <w:rPr>
          <w:rFonts w:ascii="Palatino Linotype" w:hAnsi="Palatino Linotype" w:cs="Arial"/>
          <w:b/>
          <w:bCs/>
          <w:caps/>
          <w:spacing w:val="45"/>
          <w:sz w:val="52"/>
          <w:szCs w:val="52"/>
          <w:lang w:val="en"/>
        </w:rPr>
        <w:t>Emerald</w:t>
      </w:r>
      <w:r w:rsidR="00295319" w:rsidRPr="00237381">
        <w:rPr>
          <w:rFonts w:ascii="Palatino Linotype" w:hAnsi="Palatino Linotype" w:cs="Arial"/>
          <w:b/>
          <w:bCs/>
          <w:caps/>
          <w:spacing w:val="45"/>
          <w:sz w:val="52"/>
          <w:szCs w:val="52"/>
          <w:lang w:val="en"/>
        </w:rPr>
        <w:t xml:space="preserve"> Plan</w:t>
      </w:r>
      <w:r w:rsidR="00BA056F">
        <w:rPr>
          <w:rFonts w:ascii="Palatino Linotype" w:hAnsi="Palatino Linotype" w:cs="Arial"/>
          <w:b/>
          <w:bCs/>
          <w:caps/>
          <w:spacing w:val="45"/>
          <w:sz w:val="52"/>
          <w:szCs w:val="52"/>
          <w:lang w:val="en"/>
        </w:rPr>
        <w:t>…….</w:t>
      </w:r>
      <w:r w:rsidR="001379B5" w:rsidRPr="00237381">
        <w:rPr>
          <w:rFonts w:ascii="Palatino Linotype" w:hAnsi="Palatino Linotype" w:cs="Arial"/>
          <w:b/>
          <w:bCs/>
          <w:caps/>
          <w:spacing w:val="45"/>
          <w:sz w:val="52"/>
          <w:szCs w:val="52"/>
          <w:lang w:val="en"/>
        </w:rPr>
        <w:t xml:space="preserve"> $</w:t>
      </w:r>
      <w:r>
        <w:rPr>
          <w:rFonts w:ascii="Palatino Linotype" w:hAnsi="Palatino Linotype" w:cs="Arial"/>
          <w:b/>
          <w:bCs/>
          <w:caps/>
          <w:spacing w:val="45"/>
          <w:sz w:val="52"/>
          <w:szCs w:val="52"/>
          <w:lang w:val="en"/>
        </w:rPr>
        <w:t>7</w:t>
      </w:r>
      <w:r w:rsidR="00DD60CB">
        <w:rPr>
          <w:rFonts w:ascii="Palatino Linotype" w:hAnsi="Palatino Linotype" w:cs="Arial"/>
          <w:b/>
          <w:bCs/>
          <w:caps/>
          <w:spacing w:val="45"/>
          <w:sz w:val="52"/>
          <w:szCs w:val="52"/>
          <w:lang w:val="en"/>
        </w:rPr>
        <w:t>5</w:t>
      </w:r>
      <w:r w:rsidR="001379B5" w:rsidRPr="00237381">
        <w:rPr>
          <w:rFonts w:ascii="Palatino Linotype" w:hAnsi="Palatino Linotype" w:cs="Arial"/>
          <w:b/>
          <w:bCs/>
          <w:caps/>
          <w:spacing w:val="45"/>
          <w:sz w:val="52"/>
          <w:szCs w:val="52"/>
          <w:lang w:val="en"/>
        </w:rPr>
        <w:t>,000</w:t>
      </w:r>
      <w:r>
        <w:rPr>
          <w:rFonts w:ascii="Palatino Linotype" w:hAnsi="Palatino Linotype" w:cs="Arial"/>
          <w:b/>
          <w:bCs/>
          <w:caps/>
          <w:spacing w:val="45"/>
          <w:sz w:val="52"/>
          <w:szCs w:val="52"/>
          <w:lang w:val="en"/>
        </w:rPr>
        <w:t>*</w:t>
      </w:r>
    </w:p>
    <w:p w:rsidR="00274061" w:rsidRDefault="00274061" w:rsidP="00274061">
      <w:pPr>
        <w:jc w:val="center"/>
        <w:rPr>
          <w:rFonts w:ascii="Centaur" w:hAnsi="Centaur" w:cs="Arial"/>
          <w:b/>
          <w:color w:val="666666"/>
          <w:sz w:val="36"/>
          <w:szCs w:val="36"/>
          <w:lang w:val="en"/>
        </w:rPr>
      </w:pPr>
      <w:r w:rsidRPr="00274061">
        <w:rPr>
          <w:rFonts w:ascii="Centaur" w:hAnsi="Centaur" w:cs="Arial"/>
          <w:b/>
          <w:color w:val="666666"/>
          <w:sz w:val="36"/>
          <w:szCs w:val="36"/>
          <w:lang w:val="en"/>
        </w:rPr>
        <w:t>Enjoy exclusive year round access to the very latest in medical technology for a more youthful look and feel.</w:t>
      </w:r>
    </w:p>
    <w:p w:rsidR="00C07787" w:rsidRDefault="00C07787" w:rsidP="00C07787">
      <w:pPr>
        <w:spacing w:before="240"/>
        <w:rPr>
          <w:rFonts w:ascii="Centaur" w:hAnsi="Centaur" w:cs="Arial"/>
          <w:b/>
          <w:color w:val="666666"/>
          <w:sz w:val="36"/>
          <w:szCs w:val="36"/>
          <w:lang w:val="en"/>
        </w:rPr>
      </w:pPr>
      <w:r w:rsidRPr="00C07787">
        <w:rPr>
          <w:rFonts w:ascii="Centaur" w:hAnsi="Centaur" w:cs="Arial"/>
          <w:b/>
          <w:color w:val="666666"/>
          <w:sz w:val="24"/>
          <w:szCs w:val="24"/>
          <w:lang w:val="en"/>
        </w:rPr>
        <w:t>We have access to state of the art non-surgical treatment options for common issues such fine lines, wrinkles, sagging skin,</w:t>
      </w:r>
      <w:bookmarkStart w:id="0" w:name="_GoBack"/>
      <w:bookmarkEnd w:id="0"/>
      <w:r w:rsidRPr="00C07787">
        <w:rPr>
          <w:rFonts w:ascii="Centaur" w:hAnsi="Centaur" w:cs="Arial"/>
          <w:b/>
          <w:color w:val="666666"/>
          <w:sz w:val="24"/>
          <w:szCs w:val="24"/>
          <w:lang w:val="en"/>
        </w:rPr>
        <w:t xml:space="preserve"> stubborn fat pockets, cellulite, excessive sweating, hair loss, hair removal, spider veins and broken capillaries, poor skin texture, large pores, skin discoloration, Rosacea, acne, scars, volume loss, and aging hands</w:t>
      </w:r>
      <w:r w:rsidRPr="00C07787">
        <w:rPr>
          <w:rFonts w:ascii="Centaur" w:hAnsi="Centaur" w:cs="Arial"/>
          <w:b/>
          <w:color w:val="666666"/>
          <w:sz w:val="36"/>
          <w:szCs w:val="36"/>
          <w:lang w:val="en"/>
        </w:rPr>
        <w:t>.</w:t>
      </w:r>
    </w:p>
    <w:p w:rsidR="001379B5" w:rsidRPr="00FF003A" w:rsidRDefault="001379B5" w:rsidP="001379B5">
      <w:pPr>
        <w:rPr>
          <w:rFonts w:ascii="Palatino Linotype" w:hAnsi="Palatino Linotype" w:cs="Arial"/>
          <w:color w:val="943634" w:themeColor="accent2" w:themeShade="BF"/>
          <w:sz w:val="32"/>
          <w:szCs w:val="32"/>
          <w:lang w:val="en"/>
        </w:rPr>
      </w:pPr>
      <w:r w:rsidRPr="00FF003A">
        <w:rPr>
          <w:rFonts w:ascii="Palatino Linotype" w:hAnsi="Palatino Linotype" w:cs="Arial"/>
          <w:color w:val="943634" w:themeColor="accent2" w:themeShade="BF"/>
          <w:sz w:val="32"/>
          <w:szCs w:val="32"/>
          <w:lang w:val="en"/>
        </w:rPr>
        <w:t>Medical Spa</w:t>
      </w:r>
      <w:r w:rsidR="00274061">
        <w:rPr>
          <w:rFonts w:ascii="Palatino Linotype" w:hAnsi="Palatino Linotype" w:cs="Arial"/>
          <w:color w:val="943634" w:themeColor="accent2" w:themeShade="BF"/>
          <w:sz w:val="32"/>
          <w:szCs w:val="32"/>
          <w:lang w:val="en"/>
        </w:rPr>
        <w:t xml:space="preserve"> Membership</w:t>
      </w:r>
    </w:p>
    <w:p w:rsidR="00274061" w:rsidRDefault="00274061" w:rsidP="00A820B1">
      <w:pPr>
        <w:rPr>
          <w:rFonts w:ascii="Centaur" w:hAnsi="Centaur" w:cs="Arial"/>
          <w:color w:val="666666"/>
          <w:sz w:val="28"/>
          <w:szCs w:val="28"/>
          <w:lang w:val="en"/>
        </w:rPr>
      </w:pPr>
      <w:r>
        <w:rPr>
          <w:rFonts w:ascii="Centaur" w:hAnsi="Centaur" w:cs="Arial"/>
          <w:color w:val="666666"/>
          <w:sz w:val="28"/>
          <w:szCs w:val="28"/>
          <w:lang w:val="en"/>
        </w:rPr>
        <w:t>*</w:t>
      </w:r>
      <w:r w:rsidRPr="00274061">
        <w:rPr>
          <w:rFonts w:ascii="Centaur" w:hAnsi="Centaur" w:cs="Arial"/>
          <w:color w:val="666666"/>
          <w:sz w:val="28"/>
          <w:szCs w:val="28"/>
          <w:lang w:val="en"/>
        </w:rPr>
        <w:t>Initia</w:t>
      </w:r>
      <w:r>
        <w:rPr>
          <w:rFonts w:ascii="Centaur" w:hAnsi="Centaur" w:cs="Arial"/>
          <w:color w:val="666666"/>
          <w:sz w:val="28"/>
          <w:szCs w:val="28"/>
          <w:lang w:val="en"/>
        </w:rPr>
        <w:t xml:space="preserve">l Non-refundable membership fee </w:t>
      </w:r>
      <w:proofErr w:type="gramStart"/>
      <w:r>
        <w:rPr>
          <w:rFonts w:ascii="Centaur" w:hAnsi="Centaur" w:cs="Arial"/>
          <w:color w:val="666666"/>
          <w:sz w:val="28"/>
          <w:szCs w:val="28"/>
          <w:lang w:val="en"/>
        </w:rPr>
        <w:t>of  $</w:t>
      </w:r>
      <w:proofErr w:type="gramEnd"/>
      <w:r>
        <w:rPr>
          <w:rFonts w:ascii="Centaur" w:hAnsi="Centaur" w:cs="Arial"/>
          <w:color w:val="666666"/>
          <w:sz w:val="28"/>
          <w:szCs w:val="28"/>
          <w:lang w:val="en"/>
        </w:rPr>
        <w:t>75,000. Also requires monthly membership dues.</w:t>
      </w:r>
    </w:p>
    <w:p w:rsidR="00A820B1" w:rsidRPr="00FF003A" w:rsidRDefault="00274061" w:rsidP="00A820B1">
      <w:pPr>
        <w:rPr>
          <w:rFonts w:ascii="Palatino Linotype" w:hAnsi="Palatino Linotype" w:cs="Arial"/>
          <w:color w:val="943634" w:themeColor="accent2" w:themeShade="BF"/>
          <w:sz w:val="32"/>
          <w:szCs w:val="32"/>
          <w:lang w:val="en"/>
        </w:rPr>
      </w:pPr>
      <w:r>
        <w:rPr>
          <w:rFonts w:ascii="Palatino Linotype" w:hAnsi="Palatino Linotype" w:cs="Arial"/>
          <w:color w:val="943634" w:themeColor="accent2" w:themeShade="BF"/>
          <w:sz w:val="32"/>
          <w:szCs w:val="32"/>
          <w:lang w:val="en"/>
        </w:rPr>
        <w:t xml:space="preserve">Monthly Membership </w:t>
      </w:r>
      <w:proofErr w:type="gramStart"/>
      <w:r>
        <w:rPr>
          <w:rFonts w:ascii="Palatino Linotype" w:hAnsi="Palatino Linotype" w:cs="Arial"/>
          <w:color w:val="943634" w:themeColor="accent2" w:themeShade="BF"/>
          <w:sz w:val="32"/>
          <w:szCs w:val="32"/>
          <w:lang w:val="en"/>
        </w:rPr>
        <w:t>Dues  $</w:t>
      </w:r>
      <w:proofErr w:type="gramEnd"/>
      <w:r>
        <w:rPr>
          <w:rFonts w:ascii="Palatino Linotype" w:hAnsi="Palatino Linotype" w:cs="Arial"/>
          <w:color w:val="943634" w:themeColor="accent2" w:themeShade="BF"/>
          <w:sz w:val="32"/>
          <w:szCs w:val="32"/>
          <w:lang w:val="en"/>
        </w:rPr>
        <w:t>500</w:t>
      </w:r>
    </w:p>
    <w:p w:rsidR="00A820B1" w:rsidRDefault="00274061" w:rsidP="00A820B1">
      <w:pPr>
        <w:rPr>
          <w:rFonts w:ascii="Centaur" w:hAnsi="Centaur" w:cs="Arial"/>
          <w:color w:val="666666"/>
          <w:sz w:val="28"/>
          <w:szCs w:val="28"/>
          <w:lang w:val="en"/>
        </w:rPr>
      </w:pPr>
      <w:proofErr w:type="gramStart"/>
      <w:r w:rsidRPr="00274061">
        <w:rPr>
          <w:rFonts w:ascii="Centaur" w:hAnsi="Centaur" w:cs="Arial"/>
          <w:color w:val="666666"/>
          <w:sz w:val="28"/>
          <w:szCs w:val="28"/>
          <w:lang w:val="en"/>
        </w:rPr>
        <w:t xml:space="preserve">Allows access to all our available technology options </w:t>
      </w:r>
      <w:r w:rsidR="000D77EC">
        <w:rPr>
          <w:rFonts w:ascii="Centaur" w:hAnsi="Centaur" w:cs="Arial"/>
          <w:color w:val="666666"/>
          <w:sz w:val="28"/>
          <w:szCs w:val="28"/>
          <w:lang w:val="en"/>
        </w:rPr>
        <w:t xml:space="preserve">including </w:t>
      </w:r>
      <w:proofErr w:type="spellStart"/>
      <w:r w:rsidR="000D77EC">
        <w:rPr>
          <w:rFonts w:ascii="Centaur" w:hAnsi="Centaur" w:cs="Arial"/>
          <w:color w:val="666666"/>
          <w:sz w:val="28"/>
          <w:szCs w:val="28"/>
          <w:lang w:val="en"/>
        </w:rPr>
        <w:t>botox</w:t>
      </w:r>
      <w:proofErr w:type="spellEnd"/>
      <w:r w:rsidR="000D77EC">
        <w:rPr>
          <w:rFonts w:ascii="Centaur" w:hAnsi="Centaur" w:cs="Arial"/>
          <w:color w:val="666666"/>
          <w:sz w:val="28"/>
          <w:szCs w:val="28"/>
          <w:lang w:val="en"/>
        </w:rPr>
        <w:t>, fillers, lasers, ultrasound</w:t>
      </w:r>
      <w:r w:rsidR="00870082">
        <w:rPr>
          <w:rFonts w:ascii="Centaur" w:hAnsi="Centaur" w:cs="Arial"/>
          <w:color w:val="666666"/>
          <w:sz w:val="28"/>
          <w:szCs w:val="28"/>
          <w:lang w:val="en"/>
        </w:rPr>
        <w:t xml:space="preserve">, </w:t>
      </w:r>
      <w:r w:rsidR="000D77EC">
        <w:rPr>
          <w:rFonts w:ascii="Centaur" w:hAnsi="Centaur" w:cs="Arial"/>
          <w:color w:val="666666"/>
          <w:sz w:val="28"/>
          <w:szCs w:val="28"/>
          <w:lang w:val="en"/>
        </w:rPr>
        <w:t>and</w:t>
      </w:r>
      <w:r w:rsidRPr="00274061">
        <w:rPr>
          <w:rFonts w:ascii="Centaur" w:hAnsi="Centaur" w:cs="Arial"/>
          <w:color w:val="666666"/>
          <w:sz w:val="28"/>
          <w:szCs w:val="28"/>
          <w:lang w:val="en"/>
        </w:rPr>
        <w:t xml:space="preserve"> ongoing supply of our line of skin care products.</w:t>
      </w:r>
      <w:proofErr w:type="gramEnd"/>
      <w:r w:rsidR="00A820B1" w:rsidRPr="00A820B1">
        <w:rPr>
          <w:rFonts w:ascii="Centaur" w:hAnsi="Centaur" w:cs="Arial"/>
          <w:color w:val="666666"/>
          <w:sz w:val="28"/>
          <w:szCs w:val="28"/>
          <w:lang w:val="en"/>
        </w:rPr>
        <w:t xml:space="preserve"> </w:t>
      </w:r>
    </w:p>
    <w:p w:rsidR="00563CE5" w:rsidRPr="00FF003A" w:rsidRDefault="00274061" w:rsidP="00563CE5">
      <w:pPr>
        <w:rPr>
          <w:rFonts w:ascii="Palatino Linotype" w:hAnsi="Palatino Linotype" w:cs="Arial"/>
          <w:color w:val="943634" w:themeColor="accent2" w:themeShade="BF"/>
          <w:sz w:val="32"/>
          <w:szCs w:val="32"/>
          <w:lang w:val="en"/>
        </w:rPr>
      </w:pPr>
      <w:r>
        <w:rPr>
          <w:rFonts w:ascii="Palatino Linotype" w:hAnsi="Palatino Linotype" w:cs="Arial"/>
          <w:color w:val="943634" w:themeColor="accent2" w:themeShade="BF"/>
          <w:sz w:val="32"/>
          <w:szCs w:val="32"/>
          <w:lang w:val="en"/>
        </w:rPr>
        <w:t xml:space="preserve">Empty Waiting </w:t>
      </w:r>
      <w:proofErr w:type="gramStart"/>
      <w:r>
        <w:rPr>
          <w:rFonts w:ascii="Palatino Linotype" w:hAnsi="Palatino Linotype" w:cs="Arial"/>
          <w:color w:val="943634" w:themeColor="accent2" w:themeShade="BF"/>
          <w:sz w:val="32"/>
          <w:szCs w:val="32"/>
          <w:lang w:val="en"/>
        </w:rPr>
        <w:t>Room  $</w:t>
      </w:r>
      <w:proofErr w:type="gramEnd"/>
      <w:r>
        <w:rPr>
          <w:rFonts w:ascii="Palatino Linotype" w:hAnsi="Palatino Linotype" w:cs="Arial"/>
          <w:color w:val="943634" w:themeColor="accent2" w:themeShade="BF"/>
          <w:sz w:val="32"/>
          <w:szCs w:val="32"/>
          <w:lang w:val="en"/>
        </w:rPr>
        <w:t>5,000</w:t>
      </w:r>
    </w:p>
    <w:p w:rsidR="00274061" w:rsidRDefault="00274061" w:rsidP="00563CE5">
      <w:pPr>
        <w:rPr>
          <w:rFonts w:ascii="Centaur" w:hAnsi="Centaur" w:cs="Arial"/>
          <w:color w:val="666666"/>
          <w:sz w:val="28"/>
          <w:szCs w:val="28"/>
          <w:lang w:val="en"/>
        </w:rPr>
      </w:pPr>
      <w:proofErr w:type="gramStart"/>
      <w:r w:rsidRPr="00274061">
        <w:rPr>
          <w:rFonts w:ascii="Centaur" w:hAnsi="Centaur" w:cs="Arial"/>
          <w:color w:val="666666"/>
          <w:sz w:val="28"/>
          <w:szCs w:val="28"/>
          <w:lang w:val="en"/>
        </w:rPr>
        <w:t xml:space="preserve">Guaranteed absolute privacy, </w:t>
      </w:r>
      <w:r w:rsidR="008E571E">
        <w:rPr>
          <w:rFonts w:ascii="Centaur" w:hAnsi="Centaur" w:cs="Arial"/>
          <w:color w:val="666666"/>
          <w:sz w:val="28"/>
          <w:szCs w:val="28"/>
          <w:lang w:val="en"/>
        </w:rPr>
        <w:t xml:space="preserve">with </w:t>
      </w:r>
      <w:r w:rsidRPr="00274061">
        <w:rPr>
          <w:rFonts w:ascii="Centaur" w:hAnsi="Centaur" w:cs="Arial"/>
          <w:color w:val="666666"/>
          <w:sz w:val="28"/>
          <w:szCs w:val="28"/>
          <w:lang w:val="en"/>
        </w:rPr>
        <w:t>no other patients in waiting area during your visit.</w:t>
      </w:r>
      <w:proofErr w:type="gramEnd"/>
      <w:r w:rsidR="000D77EC">
        <w:rPr>
          <w:rFonts w:ascii="Centaur" w:hAnsi="Centaur" w:cs="Arial"/>
          <w:color w:val="666666"/>
          <w:sz w:val="28"/>
          <w:szCs w:val="28"/>
          <w:lang w:val="en"/>
        </w:rPr>
        <w:t xml:space="preserve"> We require one month advance scheduling for this service. </w:t>
      </w:r>
    </w:p>
    <w:p w:rsidR="00C07787" w:rsidRPr="00C07787" w:rsidRDefault="00C07787" w:rsidP="00C07787">
      <w:pPr>
        <w:rPr>
          <w:rFonts w:ascii="Palatino Linotype" w:hAnsi="Palatino Linotype" w:cs="Arial"/>
          <w:color w:val="943634" w:themeColor="accent2" w:themeShade="BF"/>
          <w:sz w:val="44"/>
          <w:szCs w:val="44"/>
          <w:lang w:val="en"/>
        </w:rPr>
      </w:pPr>
      <w:r w:rsidRPr="00C07787">
        <w:rPr>
          <w:rFonts w:ascii="Palatino Linotype" w:hAnsi="Palatino Linotype" w:cs="Arial"/>
          <w:color w:val="943634" w:themeColor="accent2" w:themeShade="BF"/>
          <w:sz w:val="44"/>
          <w:szCs w:val="44"/>
          <w:lang w:val="en"/>
        </w:rPr>
        <w:t>Our Medical Spa Services</w:t>
      </w:r>
    </w:p>
    <w:p w:rsidR="00C07787" w:rsidRPr="00FF003A" w:rsidRDefault="00C07787" w:rsidP="00C07787">
      <w:pPr>
        <w:rPr>
          <w:rFonts w:ascii="Palatino Linotype" w:hAnsi="Palatino Linotype" w:cs="Arial"/>
          <w:color w:val="943634" w:themeColor="accent2" w:themeShade="BF"/>
          <w:sz w:val="32"/>
          <w:szCs w:val="32"/>
          <w:lang w:val="en"/>
        </w:rPr>
      </w:pPr>
      <w:proofErr w:type="spellStart"/>
      <w:r>
        <w:rPr>
          <w:rFonts w:ascii="Palatino Linotype" w:hAnsi="Palatino Linotype" w:cs="Arial"/>
          <w:color w:val="943634" w:themeColor="accent2" w:themeShade="BF"/>
          <w:sz w:val="32"/>
          <w:szCs w:val="32"/>
          <w:lang w:val="en"/>
        </w:rPr>
        <w:t>Injectables</w:t>
      </w:r>
      <w:proofErr w:type="spellEnd"/>
    </w:p>
    <w:p w:rsidR="00C07787" w:rsidRDefault="00C07787" w:rsidP="00563CE5">
      <w:pPr>
        <w:rPr>
          <w:rFonts w:ascii="Centaur" w:hAnsi="Centaur" w:cs="Arial"/>
          <w:color w:val="666666"/>
          <w:sz w:val="28"/>
          <w:szCs w:val="28"/>
          <w:lang w:val="en"/>
        </w:rPr>
      </w:pPr>
      <w:r w:rsidRPr="00C07787">
        <w:rPr>
          <w:rFonts w:ascii="Centaur" w:hAnsi="Centaur" w:cs="Arial"/>
          <w:color w:val="666666"/>
          <w:sz w:val="28"/>
          <w:szCs w:val="28"/>
          <w:lang w:val="en"/>
        </w:rPr>
        <w:t xml:space="preserve">Botox, </w:t>
      </w:r>
      <w:proofErr w:type="spellStart"/>
      <w:r w:rsidRPr="00C07787">
        <w:rPr>
          <w:rFonts w:ascii="Centaur" w:hAnsi="Centaur" w:cs="Arial"/>
          <w:color w:val="666666"/>
          <w:sz w:val="28"/>
          <w:szCs w:val="28"/>
          <w:lang w:val="en"/>
        </w:rPr>
        <w:t>Juvederm</w:t>
      </w:r>
      <w:proofErr w:type="spellEnd"/>
      <w:r w:rsidRPr="00C07787">
        <w:rPr>
          <w:rFonts w:ascii="Centaur" w:hAnsi="Centaur" w:cs="Arial"/>
          <w:color w:val="666666"/>
          <w:sz w:val="28"/>
          <w:szCs w:val="28"/>
          <w:lang w:val="en"/>
        </w:rPr>
        <w:t xml:space="preserve">, </w:t>
      </w:r>
      <w:proofErr w:type="spellStart"/>
      <w:r w:rsidRPr="00C07787">
        <w:rPr>
          <w:rFonts w:ascii="Centaur" w:hAnsi="Centaur" w:cs="Arial"/>
          <w:color w:val="666666"/>
          <w:sz w:val="28"/>
          <w:szCs w:val="28"/>
          <w:lang w:val="en"/>
        </w:rPr>
        <w:t>Kybella</w:t>
      </w:r>
      <w:proofErr w:type="spellEnd"/>
      <w:r w:rsidRPr="00C07787">
        <w:rPr>
          <w:rFonts w:ascii="Centaur" w:hAnsi="Centaur" w:cs="Arial"/>
          <w:color w:val="666666"/>
          <w:sz w:val="28"/>
          <w:szCs w:val="28"/>
          <w:lang w:val="en"/>
        </w:rPr>
        <w:t xml:space="preserve">®, </w:t>
      </w:r>
      <w:proofErr w:type="spellStart"/>
      <w:r w:rsidRPr="00C07787">
        <w:rPr>
          <w:rFonts w:ascii="Centaur" w:hAnsi="Centaur" w:cs="Arial"/>
          <w:color w:val="666666"/>
          <w:sz w:val="28"/>
          <w:szCs w:val="28"/>
          <w:lang w:val="en"/>
        </w:rPr>
        <w:t>Radiesse</w:t>
      </w:r>
      <w:proofErr w:type="spellEnd"/>
      <w:r w:rsidRPr="00C07787">
        <w:rPr>
          <w:rFonts w:ascii="Centaur" w:hAnsi="Centaur" w:cs="Arial"/>
          <w:color w:val="666666"/>
          <w:sz w:val="28"/>
          <w:szCs w:val="28"/>
          <w:lang w:val="en"/>
        </w:rPr>
        <w:t xml:space="preserve">®, </w:t>
      </w:r>
      <w:proofErr w:type="spellStart"/>
      <w:r w:rsidRPr="00C07787">
        <w:rPr>
          <w:rFonts w:ascii="Centaur" w:hAnsi="Centaur" w:cs="Arial"/>
          <w:color w:val="666666"/>
          <w:sz w:val="28"/>
          <w:szCs w:val="28"/>
          <w:lang w:val="en"/>
        </w:rPr>
        <w:t>Restylane</w:t>
      </w:r>
      <w:proofErr w:type="spellEnd"/>
      <w:r w:rsidRPr="00C07787">
        <w:rPr>
          <w:rFonts w:ascii="Centaur" w:hAnsi="Centaur" w:cs="Arial"/>
          <w:color w:val="666666"/>
          <w:sz w:val="28"/>
          <w:szCs w:val="28"/>
          <w:lang w:val="en"/>
        </w:rPr>
        <w:t xml:space="preserve">, </w:t>
      </w:r>
      <w:proofErr w:type="spellStart"/>
      <w:r w:rsidRPr="00C07787">
        <w:rPr>
          <w:rFonts w:ascii="Centaur" w:hAnsi="Centaur" w:cs="Arial"/>
          <w:color w:val="666666"/>
          <w:sz w:val="28"/>
          <w:szCs w:val="28"/>
          <w:lang w:val="en"/>
        </w:rPr>
        <w:t>Voluma</w:t>
      </w:r>
      <w:proofErr w:type="spellEnd"/>
      <w:r w:rsidRPr="00C07787">
        <w:rPr>
          <w:rFonts w:ascii="Centaur" w:hAnsi="Centaur" w:cs="Arial"/>
          <w:color w:val="666666"/>
          <w:sz w:val="28"/>
          <w:szCs w:val="28"/>
          <w:lang w:val="en"/>
        </w:rPr>
        <w:t xml:space="preserve"> each have unique properties that can restore volume and a youthful look without or in conjunction with surgery.</w:t>
      </w:r>
    </w:p>
    <w:p w:rsidR="00C07787" w:rsidRPr="00FF003A" w:rsidRDefault="00C07787" w:rsidP="00C07787">
      <w:pPr>
        <w:rPr>
          <w:rFonts w:ascii="Palatino Linotype" w:hAnsi="Palatino Linotype" w:cs="Arial"/>
          <w:color w:val="943634" w:themeColor="accent2" w:themeShade="BF"/>
          <w:sz w:val="32"/>
          <w:szCs w:val="32"/>
          <w:lang w:val="en"/>
        </w:rPr>
      </w:pPr>
      <w:r>
        <w:rPr>
          <w:rFonts w:ascii="Palatino Linotype" w:hAnsi="Palatino Linotype" w:cs="Arial"/>
          <w:color w:val="943634" w:themeColor="accent2" w:themeShade="BF"/>
          <w:sz w:val="32"/>
          <w:szCs w:val="32"/>
          <w:lang w:val="en"/>
        </w:rPr>
        <w:t>Laser</w:t>
      </w:r>
      <w:r>
        <w:rPr>
          <w:rFonts w:ascii="Palatino Linotype" w:hAnsi="Palatino Linotype" w:cs="Arial"/>
          <w:color w:val="943634" w:themeColor="accent2" w:themeShade="BF"/>
          <w:sz w:val="32"/>
          <w:szCs w:val="32"/>
          <w:lang w:val="en"/>
        </w:rPr>
        <w:t>s</w:t>
      </w:r>
    </w:p>
    <w:p w:rsidR="00C07787" w:rsidRDefault="00C07787" w:rsidP="00563CE5">
      <w:pPr>
        <w:rPr>
          <w:rFonts w:ascii="Centaur" w:hAnsi="Centaur" w:cs="Arial"/>
          <w:color w:val="666666"/>
          <w:sz w:val="28"/>
          <w:szCs w:val="28"/>
          <w:lang w:val="en"/>
        </w:rPr>
      </w:pPr>
      <w:proofErr w:type="spellStart"/>
      <w:r w:rsidRPr="00C07787">
        <w:rPr>
          <w:rFonts w:ascii="Centaur" w:hAnsi="Centaur" w:cs="Arial"/>
          <w:color w:val="666666"/>
          <w:sz w:val="28"/>
          <w:szCs w:val="28"/>
          <w:lang w:val="en"/>
        </w:rPr>
        <w:t>Sciton</w:t>
      </w:r>
      <w:proofErr w:type="spellEnd"/>
      <w:r w:rsidRPr="00C07787">
        <w:rPr>
          <w:rFonts w:ascii="Centaur" w:hAnsi="Centaur" w:cs="Arial"/>
          <w:color w:val="666666"/>
          <w:sz w:val="28"/>
          <w:szCs w:val="28"/>
          <w:lang w:val="en"/>
        </w:rPr>
        <w:t>® ST Broad Band Light offers safe infrared light energy for skin</w:t>
      </w:r>
      <w:r>
        <w:rPr>
          <w:rFonts w:ascii="Centaur" w:hAnsi="Centaur" w:cs="Arial"/>
          <w:color w:val="666666"/>
          <w:sz w:val="28"/>
          <w:szCs w:val="28"/>
          <w:lang w:val="en"/>
        </w:rPr>
        <w:t>.</w:t>
      </w:r>
    </w:p>
    <w:p w:rsidR="00C07787" w:rsidRDefault="00C07787" w:rsidP="00C07787">
      <w:pPr>
        <w:rPr>
          <w:rFonts w:ascii="Palatino Linotype" w:hAnsi="Palatino Linotype" w:cs="Arial"/>
          <w:color w:val="943634" w:themeColor="accent2" w:themeShade="BF"/>
          <w:sz w:val="32"/>
          <w:szCs w:val="32"/>
          <w:lang w:val="en"/>
        </w:rPr>
      </w:pPr>
    </w:p>
    <w:p w:rsidR="00C07787" w:rsidRPr="00FF003A" w:rsidRDefault="00C07787" w:rsidP="00C07787">
      <w:pPr>
        <w:rPr>
          <w:rFonts w:ascii="Palatino Linotype" w:hAnsi="Palatino Linotype" w:cs="Arial"/>
          <w:color w:val="943634" w:themeColor="accent2" w:themeShade="BF"/>
          <w:sz w:val="32"/>
          <w:szCs w:val="32"/>
          <w:lang w:val="en"/>
        </w:rPr>
      </w:pPr>
      <w:r>
        <w:rPr>
          <w:rFonts w:ascii="Palatino Linotype" w:hAnsi="Palatino Linotype" w:cs="Arial"/>
          <w:color w:val="943634" w:themeColor="accent2" w:themeShade="BF"/>
          <w:sz w:val="32"/>
          <w:szCs w:val="32"/>
          <w:lang w:val="en"/>
        </w:rPr>
        <w:lastRenderedPageBreak/>
        <w:t>Body Contouring</w:t>
      </w:r>
    </w:p>
    <w:p w:rsidR="00C07787" w:rsidRDefault="00C07787" w:rsidP="00563CE5">
      <w:pPr>
        <w:rPr>
          <w:rFonts w:ascii="Centaur" w:hAnsi="Centaur" w:cs="Arial"/>
          <w:color w:val="666666"/>
          <w:sz w:val="28"/>
          <w:szCs w:val="28"/>
          <w:lang w:val="en"/>
        </w:rPr>
      </w:pPr>
      <w:proofErr w:type="spellStart"/>
      <w:r w:rsidRPr="00C07787">
        <w:rPr>
          <w:rFonts w:ascii="Centaur" w:hAnsi="Centaur" w:cs="Arial"/>
          <w:color w:val="666666"/>
          <w:sz w:val="28"/>
          <w:szCs w:val="28"/>
          <w:lang w:val="en"/>
        </w:rPr>
        <w:t>UltraShape</w:t>
      </w:r>
      <w:proofErr w:type="spellEnd"/>
      <w:r w:rsidRPr="00C07787">
        <w:rPr>
          <w:rFonts w:ascii="Centaur" w:hAnsi="Centaur" w:cs="Arial"/>
          <w:color w:val="666666"/>
          <w:sz w:val="28"/>
          <w:szCs w:val="28"/>
          <w:lang w:val="en"/>
        </w:rPr>
        <w:t xml:space="preserve">® delivers pulsed focused ultrasound to selectively destroy fat cells in targeted areas.  We also </w:t>
      </w:r>
      <w:proofErr w:type="gramStart"/>
      <w:r w:rsidRPr="00C07787">
        <w:rPr>
          <w:rFonts w:ascii="Centaur" w:hAnsi="Centaur" w:cs="Arial"/>
          <w:color w:val="666666"/>
          <w:sz w:val="28"/>
          <w:szCs w:val="28"/>
          <w:lang w:val="en"/>
        </w:rPr>
        <w:t xml:space="preserve">offer  </w:t>
      </w:r>
      <w:proofErr w:type="spellStart"/>
      <w:r w:rsidRPr="00C07787">
        <w:rPr>
          <w:rFonts w:ascii="Centaur" w:hAnsi="Centaur" w:cs="Arial"/>
          <w:color w:val="666666"/>
          <w:sz w:val="28"/>
          <w:szCs w:val="28"/>
          <w:lang w:val="en"/>
        </w:rPr>
        <w:t>VelaShape</w:t>
      </w:r>
      <w:proofErr w:type="spellEnd"/>
      <w:proofErr w:type="gramEnd"/>
      <w:r w:rsidRPr="00C07787">
        <w:rPr>
          <w:rFonts w:ascii="Centaur" w:hAnsi="Centaur" w:cs="Arial"/>
          <w:color w:val="666666"/>
          <w:sz w:val="28"/>
          <w:szCs w:val="28"/>
          <w:lang w:val="en"/>
        </w:rPr>
        <w:t xml:space="preserve"> III®, Vanquish® devices as well. </w:t>
      </w:r>
      <w:proofErr w:type="spellStart"/>
      <w:r w:rsidRPr="00C07787">
        <w:rPr>
          <w:rFonts w:ascii="Centaur" w:hAnsi="Centaur" w:cs="Arial"/>
          <w:color w:val="666666"/>
          <w:sz w:val="28"/>
          <w:szCs w:val="28"/>
          <w:lang w:val="en"/>
        </w:rPr>
        <w:t>Ultherapy</w:t>
      </w:r>
      <w:proofErr w:type="spellEnd"/>
      <w:r w:rsidRPr="00C07787">
        <w:rPr>
          <w:rFonts w:ascii="Centaur" w:hAnsi="Centaur" w:cs="Arial"/>
          <w:color w:val="666666"/>
          <w:sz w:val="28"/>
          <w:szCs w:val="28"/>
          <w:lang w:val="en"/>
        </w:rPr>
        <w:t xml:space="preserve"> is the only FDA-cleared non-invasive treatment for lifting the skin on the neck, chin and brow</w:t>
      </w:r>
    </w:p>
    <w:p w:rsidR="00C07787" w:rsidRPr="00FF003A" w:rsidRDefault="00C07787" w:rsidP="00C07787">
      <w:pPr>
        <w:rPr>
          <w:rFonts w:ascii="Palatino Linotype" w:hAnsi="Palatino Linotype" w:cs="Arial"/>
          <w:color w:val="943634" w:themeColor="accent2" w:themeShade="BF"/>
          <w:sz w:val="32"/>
          <w:szCs w:val="32"/>
          <w:lang w:val="en"/>
        </w:rPr>
      </w:pPr>
      <w:proofErr w:type="spellStart"/>
      <w:proofErr w:type="gramStart"/>
      <w:r>
        <w:rPr>
          <w:rFonts w:ascii="Palatino Linotype" w:hAnsi="Palatino Linotype" w:cs="Arial"/>
          <w:color w:val="943634" w:themeColor="accent2" w:themeShade="BF"/>
          <w:sz w:val="32"/>
          <w:szCs w:val="32"/>
          <w:lang w:val="en"/>
        </w:rPr>
        <w:t>miraDry</w:t>
      </w:r>
      <w:proofErr w:type="spellEnd"/>
      <w:proofErr w:type="gramEnd"/>
      <w:r w:rsidRPr="00C07787">
        <w:rPr>
          <w:rFonts w:ascii="Palatino Linotype" w:hAnsi="Palatino Linotype" w:cs="Arial"/>
          <w:color w:val="943634" w:themeColor="accent2" w:themeShade="BF"/>
          <w:sz w:val="32"/>
          <w:szCs w:val="32"/>
          <w:lang w:val="en"/>
        </w:rPr>
        <w:t>®</w:t>
      </w:r>
    </w:p>
    <w:p w:rsidR="00C07787" w:rsidRDefault="00C07787" w:rsidP="00563CE5">
      <w:pPr>
        <w:rPr>
          <w:rFonts w:ascii="Centaur" w:hAnsi="Centaur" w:cs="Arial"/>
          <w:color w:val="666666"/>
          <w:sz w:val="28"/>
          <w:szCs w:val="28"/>
          <w:lang w:val="en"/>
        </w:rPr>
      </w:pPr>
      <w:proofErr w:type="gramStart"/>
      <w:r w:rsidRPr="00C07787">
        <w:rPr>
          <w:rFonts w:ascii="Centaur" w:hAnsi="Centaur" w:cs="Arial"/>
          <w:color w:val="666666"/>
          <w:sz w:val="28"/>
          <w:szCs w:val="28"/>
          <w:lang w:val="en"/>
        </w:rPr>
        <w:t>Available only in medical practices for the permanent elimination of sweat and odor glands for men and women bothered by underarm sweat and odor.</w:t>
      </w:r>
      <w:proofErr w:type="gramEnd"/>
      <w:r w:rsidRPr="00C07787">
        <w:rPr>
          <w:rFonts w:ascii="Centaur" w:hAnsi="Centaur" w:cs="Arial"/>
          <w:color w:val="666666"/>
          <w:sz w:val="28"/>
          <w:szCs w:val="28"/>
          <w:lang w:val="en"/>
        </w:rPr>
        <w:t xml:space="preserve">  </w:t>
      </w:r>
      <w:proofErr w:type="spellStart"/>
      <w:proofErr w:type="gramStart"/>
      <w:r w:rsidRPr="00C07787">
        <w:rPr>
          <w:rFonts w:ascii="Centaur" w:hAnsi="Centaur" w:cs="Arial"/>
          <w:color w:val="666666"/>
          <w:sz w:val="28"/>
          <w:szCs w:val="28"/>
          <w:lang w:val="en"/>
        </w:rPr>
        <w:t>miraDry</w:t>
      </w:r>
      <w:proofErr w:type="spellEnd"/>
      <w:proofErr w:type="gramEnd"/>
      <w:r w:rsidRPr="00C07787">
        <w:rPr>
          <w:rFonts w:ascii="Centaur" w:hAnsi="Centaur" w:cs="Arial"/>
          <w:color w:val="666666"/>
          <w:sz w:val="28"/>
          <w:szCs w:val="28"/>
          <w:lang w:val="en"/>
        </w:rPr>
        <w:t>® uses electromagnetic energy which is proven to be the ideal method for treating the sweat and odor glands in the underarm. It creates targeted heat in the area where glands reside and safely eliminates them.</w:t>
      </w:r>
    </w:p>
    <w:p w:rsidR="00C07787" w:rsidRPr="00FF003A" w:rsidRDefault="00C07787" w:rsidP="00C07787">
      <w:pPr>
        <w:rPr>
          <w:rFonts w:ascii="Palatino Linotype" w:hAnsi="Palatino Linotype" w:cs="Arial"/>
          <w:color w:val="943634" w:themeColor="accent2" w:themeShade="BF"/>
          <w:sz w:val="32"/>
          <w:szCs w:val="32"/>
          <w:lang w:val="en"/>
        </w:rPr>
      </w:pPr>
      <w:r>
        <w:rPr>
          <w:rFonts w:ascii="Palatino Linotype" w:hAnsi="Palatino Linotype" w:cs="Arial"/>
          <w:color w:val="943634" w:themeColor="accent2" w:themeShade="BF"/>
          <w:sz w:val="32"/>
          <w:szCs w:val="32"/>
          <w:lang w:val="en"/>
        </w:rPr>
        <w:t>Chemical Peels</w:t>
      </w:r>
    </w:p>
    <w:p w:rsidR="00C07787" w:rsidRDefault="00C07787" w:rsidP="00563CE5">
      <w:pPr>
        <w:rPr>
          <w:rFonts w:ascii="Centaur" w:hAnsi="Centaur" w:cs="Arial"/>
          <w:color w:val="666666"/>
          <w:sz w:val="28"/>
          <w:szCs w:val="28"/>
          <w:lang w:val="en"/>
        </w:rPr>
      </w:pPr>
      <w:r w:rsidRPr="00C07787">
        <w:rPr>
          <w:rFonts w:ascii="Centaur" w:hAnsi="Centaur" w:cs="Arial"/>
          <w:color w:val="666666"/>
          <w:sz w:val="28"/>
          <w:szCs w:val="28"/>
          <w:lang w:val="en"/>
        </w:rPr>
        <w:t xml:space="preserve">A proven way to treat skin issues such as acne, sun spots, age spots, </w:t>
      </w:r>
      <w:proofErr w:type="spellStart"/>
      <w:r w:rsidRPr="00C07787">
        <w:rPr>
          <w:rFonts w:ascii="Centaur" w:hAnsi="Centaur" w:cs="Arial"/>
          <w:color w:val="666666"/>
          <w:sz w:val="28"/>
          <w:szCs w:val="28"/>
          <w:lang w:val="en"/>
        </w:rPr>
        <w:t>melasma</w:t>
      </w:r>
      <w:proofErr w:type="spellEnd"/>
      <w:r w:rsidRPr="00C07787">
        <w:rPr>
          <w:rFonts w:ascii="Centaur" w:hAnsi="Centaur" w:cs="Arial"/>
          <w:color w:val="666666"/>
          <w:sz w:val="28"/>
          <w:szCs w:val="28"/>
          <w:lang w:val="en"/>
        </w:rPr>
        <w:t>, poor skin texture, color and tone. Medical peels can wipe away years of neglect and sun exposure.</w:t>
      </w:r>
    </w:p>
    <w:p w:rsidR="00C07787" w:rsidRPr="00C07787" w:rsidRDefault="00C07787" w:rsidP="00563CE5">
      <w:pPr>
        <w:rPr>
          <w:rFonts w:ascii="Centaur" w:hAnsi="Centaur" w:cs="Arial"/>
          <w:color w:val="666666"/>
          <w:sz w:val="28"/>
          <w:szCs w:val="28"/>
          <w:lang w:val="en"/>
        </w:rPr>
      </w:pPr>
    </w:p>
    <w:p w:rsidR="00563CE5" w:rsidRPr="00FF003A" w:rsidRDefault="00563CE5" w:rsidP="00563CE5">
      <w:pPr>
        <w:rPr>
          <w:rFonts w:ascii="Palatino Linotype" w:hAnsi="Palatino Linotype" w:cs="Arial"/>
          <w:color w:val="943634" w:themeColor="accent2" w:themeShade="BF"/>
          <w:sz w:val="32"/>
          <w:szCs w:val="32"/>
          <w:lang w:val="en"/>
        </w:rPr>
      </w:pPr>
      <w:proofErr w:type="gramStart"/>
      <w:r>
        <w:rPr>
          <w:rFonts w:ascii="Palatino Linotype" w:hAnsi="Palatino Linotype" w:cs="Arial"/>
          <w:color w:val="943634" w:themeColor="accent2" w:themeShade="BF"/>
          <w:sz w:val="32"/>
          <w:szCs w:val="32"/>
          <w:lang w:val="en"/>
        </w:rPr>
        <w:t>Your</w:t>
      </w:r>
      <w:proofErr w:type="gramEnd"/>
      <w:r>
        <w:rPr>
          <w:rFonts w:ascii="Palatino Linotype" w:hAnsi="Palatino Linotype" w:cs="Arial"/>
          <w:color w:val="943634" w:themeColor="accent2" w:themeShade="BF"/>
          <w:sz w:val="32"/>
          <w:szCs w:val="32"/>
          <w:lang w:val="en"/>
        </w:rPr>
        <w:t xml:space="preserve"> Responsibilities</w:t>
      </w:r>
    </w:p>
    <w:p w:rsidR="001379B5" w:rsidRPr="001379B5" w:rsidRDefault="007B76FF" w:rsidP="001379B5">
      <w:pPr>
        <w:rPr>
          <w:rFonts w:ascii="Centaur" w:hAnsi="Centaur" w:cs="Arial"/>
          <w:color w:val="666666"/>
          <w:sz w:val="28"/>
          <w:szCs w:val="28"/>
          <w:lang w:val="en"/>
        </w:rPr>
      </w:pPr>
      <w:r>
        <w:rPr>
          <w:rFonts w:ascii="Centaur" w:hAnsi="Centaur" w:cs="Arial"/>
          <w:color w:val="666666"/>
          <w:sz w:val="28"/>
          <w:szCs w:val="28"/>
          <w:lang w:val="en"/>
        </w:rPr>
        <w:t>Four your safety, y</w:t>
      </w:r>
      <w:r w:rsidR="00563CE5" w:rsidRPr="00563CE5">
        <w:rPr>
          <w:rFonts w:ascii="Centaur" w:hAnsi="Centaur" w:cs="Arial"/>
          <w:color w:val="666666"/>
          <w:sz w:val="28"/>
          <w:szCs w:val="28"/>
          <w:lang w:val="en"/>
        </w:rPr>
        <w:t>ou will need to personally sign and pay for any medication prescriptions filled at a pharmacy of your choice as needed. You will need to follow-</w:t>
      </w:r>
      <w:r w:rsidR="00274061">
        <w:rPr>
          <w:rFonts w:ascii="Centaur" w:hAnsi="Centaur" w:cs="Arial"/>
          <w:color w:val="666666"/>
          <w:sz w:val="28"/>
          <w:szCs w:val="28"/>
          <w:lang w:val="en"/>
        </w:rPr>
        <w:t xml:space="preserve">your </w:t>
      </w:r>
      <w:r w:rsidR="008E571E">
        <w:rPr>
          <w:rFonts w:ascii="Centaur" w:hAnsi="Centaur" w:cs="Arial"/>
          <w:color w:val="666666"/>
          <w:sz w:val="28"/>
          <w:szCs w:val="28"/>
          <w:lang w:val="en"/>
        </w:rPr>
        <w:t xml:space="preserve">physician’s </w:t>
      </w:r>
      <w:r w:rsidR="008E571E" w:rsidRPr="00563CE5">
        <w:rPr>
          <w:rFonts w:ascii="Centaur" w:hAnsi="Centaur" w:cs="Arial"/>
          <w:color w:val="666666"/>
          <w:sz w:val="28"/>
          <w:szCs w:val="28"/>
          <w:lang w:val="en"/>
        </w:rPr>
        <w:t>instructions</w:t>
      </w:r>
      <w:r>
        <w:rPr>
          <w:rFonts w:ascii="Centaur" w:hAnsi="Centaur" w:cs="Arial"/>
          <w:color w:val="666666"/>
          <w:sz w:val="28"/>
          <w:szCs w:val="28"/>
          <w:lang w:val="en"/>
        </w:rPr>
        <w:t>.  N</w:t>
      </w:r>
      <w:r w:rsidR="00563CE5" w:rsidRPr="00563CE5">
        <w:rPr>
          <w:rFonts w:ascii="Centaur" w:hAnsi="Centaur" w:cs="Arial"/>
          <w:color w:val="666666"/>
          <w:sz w:val="28"/>
          <w:szCs w:val="28"/>
          <w:lang w:val="en"/>
        </w:rPr>
        <w:t xml:space="preserve">o </w:t>
      </w:r>
      <w:r w:rsidR="000D77EC">
        <w:rPr>
          <w:rFonts w:ascii="Centaur" w:hAnsi="Centaur" w:cs="Arial"/>
          <w:color w:val="666666"/>
          <w:sz w:val="28"/>
          <w:szCs w:val="28"/>
          <w:lang w:val="en"/>
        </w:rPr>
        <w:t>procedures</w:t>
      </w:r>
      <w:r w:rsidR="00563CE5" w:rsidRPr="00563CE5">
        <w:rPr>
          <w:rFonts w:ascii="Centaur" w:hAnsi="Centaur" w:cs="Arial"/>
          <w:color w:val="666666"/>
          <w:sz w:val="28"/>
          <w:szCs w:val="28"/>
          <w:lang w:val="en"/>
        </w:rPr>
        <w:t xml:space="preserve"> can take place until all payments are made in full.  Given the nature of </w:t>
      </w:r>
      <w:r w:rsidR="000D77EC">
        <w:rPr>
          <w:rFonts w:ascii="Centaur" w:hAnsi="Centaur" w:cs="Arial"/>
          <w:color w:val="666666"/>
          <w:sz w:val="28"/>
          <w:szCs w:val="28"/>
          <w:lang w:val="en"/>
        </w:rPr>
        <w:t>medical procedures</w:t>
      </w:r>
      <w:r w:rsidR="00563CE5" w:rsidRPr="00563CE5">
        <w:rPr>
          <w:rFonts w:ascii="Centaur" w:hAnsi="Centaur" w:cs="Arial"/>
          <w:color w:val="666666"/>
          <w:sz w:val="28"/>
          <w:szCs w:val="28"/>
          <w:lang w:val="en"/>
        </w:rPr>
        <w:t xml:space="preserve">, no guarantees can ever be made about outcomes, and that any </w:t>
      </w:r>
      <w:r w:rsidR="000D77EC">
        <w:rPr>
          <w:rFonts w:ascii="Centaur" w:hAnsi="Centaur" w:cs="Arial"/>
          <w:color w:val="666666"/>
          <w:sz w:val="28"/>
          <w:szCs w:val="28"/>
          <w:lang w:val="en"/>
        </w:rPr>
        <w:t>procedure</w:t>
      </w:r>
      <w:r w:rsidR="00563CE5" w:rsidRPr="00563CE5">
        <w:rPr>
          <w:rFonts w:ascii="Centaur" w:hAnsi="Centaur" w:cs="Arial"/>
          <w:color w:val="666666"/>
          <w:sz w:val="28"/>
          <w:szCs w:val="28"/>
          <w:lang w:val="en"/>
        </w:rPr>
        <w:t xml:space="preserve"> carries </w:t>
      </w:r>
      <w:r w:rsidR="00BF597F">
        <w:rPr>
          <w:rFonts w:ascii="Centaur" w:hAnsi="Centaur" w:cs="Arial"/>
          <w:color w:val="666666"/>
          <w:sz w:val="28"/>
          <w:szCs w:val="28"/>
          <w:lang w:val="en"/>
        </w:rPr>
        <w:t xml:space="preserve">serious </w:t>
      </w:r>
      <w:r w:rsidR="00563CE5" w:rsidRPr="00563CE5">
        <w:rPr>
          <w:rFonts w:ascii="Centaur" w:hAnsi="Centaur" w:cs="Arial"/>
          <w:color w:val="666666"/>
          <w:sz w:val="28"/>
          <w:szCs w:val="28"/>
          <w:lang w:val="en"/>
        </w:rPr>
        <w:t xml:space="preserve">risks of </w:t>
      </w:r>
      <w:r w:rsidR="00BF597F">
        <w:rPr>
          <w:rFonts w:ascii="Centaur" w:hAnsi="Centaur" w:cs="Arial"/>
          <w:color w:val="666666"/>
          <w:sz w:val="28"/>
          <w:szCs w:val="28"/>
          <w:lang w:val="en"/>
        </w:rPr>
        <w:t xml:space="preserve">permanent </w:t>
      </w:r>
      <w:r w:rsidR="00563CE5" w:rsidRPr="00563CE5">
        <w:rPr>
          <w:rFonts w:ascii="Centaur" w:hAnsi="Centaur" w:cs="Arial"/>
          <w:color w:val="666666"/>
          <w:sz w:val="28"/>
          <w:szCs w:val="28"/>
          <w:lang w:val="en"/>
        </w:rPr>
        <w:t>harm and even death.</w:t>
      </w:r>
      <w:r w:rsidR="00563CE5">
        <w:rPr>
          <w:rFonts w:ascii="Centaur" w:hAnsi="Centaur" w:cs="Arial"/>
          <w:color w:val="666666"/>
          <w:sz w:val="28"/>
          <w:szCs w:val="28"/>
          <w:lang w:val="en"/>
        </w:rPr>
        <w:t xml:space="preserve"> We have multiple top </w:t>
      </w:r>
      <w:r w:rsidR="000D77EC">
        <w:rPr>
          <w:rFonts w:ascii="Centaur" w:hAnsi="Centaur" w:cs="Arial"/>
          <w:color w:val="666666"/>
          <w:sz w:val="28"/>
          <w:szCs w:val="28"/>
          <w:lang w:val="en"/>
        </w:rPr>
        <w:t>physicians</w:t>
      </w:r>
      <w:r w:rsidR="00563CE5">
        <w:rPr>
          <w:rFonts w:ascii="Centaur" w:hAnsi="Centaur" w:cs="Arial"/>
          <w:color w:val="666666"/>
          <w:sz w:val="28"/>
          <w:szCs w:val="28"/>
          <w:lang w:val="en"/>
        </w:rPr>
        <w:t xml:space="preserve"> to choose from, and choice of </w:t>
      </w:r>
      <w:r w:rsidR="000D77EC">
        <w:rPr>
          <w:rFonts w:ascii="Centaur" w:hAnsi="Centaur" w:cs="Arial"/>
          <w:color w:val="666666"/>
          <w:sz w:val="28"/>
          <w:szCs w:val="28"/>
          <w:lang w:val="en"/>
        </w:rPr>
        <w:t>Doctor</w:t>
      </w:r>
      <w:r w:rsidR="00563CE5">
        <w:rPr>
          <w:rFonts w:ascii="Centaur" w:hAnsi="Centaur" w:cs="Arial"/>
          <w:color w:val="666666"/>
          <w:sz w:val="28"/>
          <w:szCs w:val="28"/>
          <w:lang w:val="en"/>
        </w:rPr>
        <w:t xml:space="preserve"> and procedure</w:t>
      </w:r>
      <w:r>
        <w:rPr>
          <w:rFonts w:ascii="Centaur" w:hAnsi="Centaur" w:cs="Arial"/>
          <w:color w:val="666666"/>
          <w:sz w:val="28"/>
          <w:szCs w:val="28"/>
          <w:lang w:val="en"/>
        </w:rPr>
        <w:t>(s)</w:t>
      </w:r>
      <w:r w:rsidR="00563CE5">
        <w:rPr>
          <w:rFonts w:ascii="Centaur" w:hAnsi="Centaur" w:cs="Arial"/>
          <w:color w:val="666666"/>
          <w:sz w:val="28"/>
          <w:szCs w:val="28"/>
          <w:lang w:val="en"/>
        </w:rPr>
        <w:t xml:space="preserve"> is yours alone in consultation with the surgeon and his/her </w:t>
      </w:r>
      <w:r w:rsidR="000D77EC">
        <w:rPr>
          <w:rFonts w:ascii="Centaur" w:hAnsi="Centaur" w:cs="Arial"/>
          <w:color w:val="666666"/>
          <w:sz w:val="28"/>
          <w:szCs w:val="28"/>
          <w:lang w:val="en"/>
        </w:rPr>
        <w:t>cosmetic</w:t>
      </w:r>
      <w:r w:rsidR="00563CE5">
        <w:rPr>
          <w:rFonts w:ascii="Centaur" w:hAnsi="Centaur" w:cs="Arial"/>
          <w:color w:val="666666"/>
          <w:sz w:val="28"/>
          <w:szCs w:val="28"/>
          <w:lang w:val="en"/>
        </w:rPr>
        <w:t xml:space="preserve"> team. </w:t>
      </w:r>
      <w:r w:rsidR="00BF597F">
        <w:rPr>
          <w:rFonts w:ascii="Centaur" w:hAnsi="Centaur" w:cs="Arial"/>
          <w:color w:val="666666"/>
          <w:sz w:val="28"/>
          <w:szCs w:val="28"/>
          <w:lang w:val="en"/>
        </w:rPr>
        <w:t xml:space="preserve"> </w:t>
      </w:r>
      <w:r w:rsidR="00563CE5">
        <w:rPr>
          <w:rFonts w:ascii="Centaur" w:hAnsi="Centaur" w:cs="Arial"/>
          <w:color w:val="666666"/>
          <w:sz w:val="28"/>
          <w:szCs w:val="28"/>
          <w:lang w:val="en"/>
        </w:rPr>
        <w:t xml:space="preserve">Cancellation of any or part of the </w:t>
      </w:r>
      <w:r w:rsidR="000D77EC">
        <w:rPr>
          <w:rFonts w:ascii="Centaur" w:hAnsi="Centaur" w:cs="Arial"/>
          <w:color w:val="666666"/>
          <w:sz w:val="28"/>
          <w:szCs w:val="28"/>
          <w:lang w:val="en"/>
        </w:rPr>
        <w:t>empty waiting room</w:t>
      </w:r>
      <w:r w:rsidR="00563CE5">
        <w:rPr>
          <w:rFonts w:ascii="Centaur" w:hAnsi="Centaur" w:cs="Arial"/>
          <w:color w:val="666666"/>
          <w:sz w:val="28"/>
          <w:szCs w:val="28"/>
          <w:lang w:val="en"/>
        </w:rPr>
        <w:t xml:space="preserve"> </w:t>
      </w:r>
      <w:r>
        <w:rPr>
          <w:rFonts w:ascii="Centaur" w:hAnsi="Centaur" w:cs="Arial"/>
          <w:color w:val="666666"/>
          <w:sz w:val="28"/>
          <w:szCs w:val="28"/>
          <w:lang w:val="en"/>
        </w:rPr>
        <w:t xml:space="preserve">less than one </w:t>
      </w:r>
      <w:r w:rsidR="000D77EC">
        <w:rPr>
          <w:rFonts w:ascii="Centaur" w:hAnsi="Centaur" w:cs="Arial"/>
          <w:color w:val="666666"/>
          <w:sz w:val="28"/>
          <w:szCs w:val="28"/>
          <w:lang w:val="en"/>
        </w:rPr>
        <w:t>month</w:t>
      </w:r>
      <w:r>
        <w:rPr>
          <w:rFonts w:ascii="Centaur" w:hAnsi="Centaur" w:cs="Arial"/>
          <w:color w:val="666666"/>
          <w:sz w:val="28"/>
          <w:szCs w:val="28"/>
          <w:lang w:val="en"/>
        </w:rPr>
        <w:t xml:space="preserve"> in advance of the surgical date </w:t>
      </w:r>
      <w:r w:rsidR="00563CE5">
        <w:rPr>
          <w:rFonts w:ascii="Centaur" w:hAnsi="Centaur" w:cs="Arial"/>
          <w:color w:val="666666"/>
          <w:sz w:val="28"/>
          <w:szCs w:val="28"/>
          <w:lang w:val="en"/>
        </w:rPr>
        <w:t>for any reason will mean forfeit of all monies paid</w:t>
      </w:r>
      <w:r w:rsidR="000D77EC">
        <w:rPr>
          <w:rFonts w:ascii="Centaur" w:hAnsi="Centaur" w:cs="Arial"/>
          <w:color w:val="666666"/>
          <w:sz w:val="28"/>
          <w:szCs w:val="28"/>
          <w:lang w:val="en"/>
        </w:rPr>
        <w:t xml:space="preserve">. </w:t>
      </w:r>
      <w:r w:rsidR="00563CE5">
        <w:rPr>
          <w:rFonts w:ascii="Centaur" w:hAnsi="Centaur" w:cs="Arial"/>
          <w:color w:val="666666"/>
          <w:sz w:val="28"/>
          <w:szCs w:val="28"/>
          <w:lang w:val="en"/>
        </w:rPr>
        <w:t xml:space="preserve"> </w:t>
      </w:r>
      <w:r w:rsidR="001379B5" w:rsidRPr="001379B5">
        <w:rPr>
          <w:rFonts w:ascii="Centaur" w:hAnsi="Centaur" w:cs="Arial"/>
          <w:color w:val="666666"/>
          <w:sz w:val="28"/>
          <w:szCs w:val="28"/>
          <w:lang w:val="en"/>
        </w:rPr>
        <w:t xml:space="preserve"> </w:t>
      </w:r>
    </w:p>
    <w:p w:rsidR="001379B5" w:rsidRPr="001379B5" w:rsidRDefault="001379B5" w:rsidP="001379B5">
      <w:pPr>
        <w:rPr>
          <w:rFonts w:ascii="Centaur" w:hAnsi="Centaur" w:cs="Arial"/>
          <w:color w:val="666666"/>
          <w:sz w:val="28"/>
          <w:szCs w:val="28"/>
          <w:lang w:val="en"/>
        </w:rPr>
      </w:pPr>
    </w:p>
    <w:p w:rsidR="001379B5" w:rsidRDefault="001379B5" w:rsidP="001379B5">
      <w:pPr>
        <w:rPr>
          <w:rFonts w:ascii="Centaur" w:hAnsi="Centaur" w:cs="Arial"/>
          <w:color w:val="666666"/>
          <w:sz w:val="28"/>
          <w:szCs w:val="28"/>
          <w:lang w:val="en"/>
        </w:rPr>
      </w:pPr>
    </w:p>
    <w:p w:rsidR="001379B5" w:rsidRPr="0018179D" w:rsidRDefault="0018179D" w:rsidP="001379B5">
      <w:pPr>
        <w:rPr>
          <w:rFonts w:ascii="Centaur" w:hAnsi="Centaur" w:cs="Arial"/>
          <w:b/>
          <w:color w:val="C00000"/>
          <w:sz w:val="44"/>
          <w:szCs w:val="44"/>
          <w:lang w:val="en"/>
        </w:rPr>
      </w:pPr>
      <w:r w:rsidRPr="0018179D">
        <w:rPr>
          <w:rFonts w:ascii="Centaur" w:hAnsi="Centaur" w:cs="Arial"/>
          <w:b/>
          <w:color w:val="C00000"/>
          <w:sz w:val="44"/>
          <w:szCs w:val="44"/>
          <w:lang w:val="en"/>
        </w:rPr>
        <w:t>949.644-8182</w:t>
      </w:r>
      <w:r w:rsidR="001379B5" w:rsidRPr="0018179D">
        <w:rPr>
          <w:rFonts w:ascii="Centaur" w:hAnsi="Centaur" w:cs="Arial"/>
          <w:b/>
          <w:vanish/>
          <w:color w:val="C00000"/>
          <w:sz w:val="44"/>
          <w:szCs w:val="44"/>
          <w:lang w:val="en"/>
        </w:rPr>
        <w:t>Any 4 indicated medical spa procedures over a 12 week period. Includes six to eight hours of operating room surgery time. Mix and match procedures to meet your needs  during your personal surgical consult with award winning Newport Beach surgeon(s). Includes six to eight hours of operating room surgery time. Mix and match procedures to meet your needs  during your personal surgical consult with award winning Newport Beach surgeon(s).</w:t>
      </w:r>
    </w:p>
    <w:sectPr w:rsidR="001379B5" w:rsidRPr="001817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entaur">
    <w:panose1 w:val="020305040502050203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319"/>
    <w:rsid w:val="000D77EC"/>
    <w:rsid w:val="001379B5"/>
    <w:rsid w:val="001672B4"/>
    <w:rsid w:val="0018179D"/>
    <w:rsid w:val="00237381"/>
    <w:rsid w:val="00274061"/>
    <w:rsid w:val="00295319"/>
    <w:rsid w:val="003F3C71"/>
    <w:rsid w:val="004310DE"/>
    <w:rsid w:val="00473EE4"/>
    <w:rsid w:val="00563CE5"/>
    <w:rsid w:val="006915A1"/>
    <w:rsid w:val="007B76FF"/>
    <w:rsid w:val="00870082"/>
    <w:rsid w:val="008C2138"/>
    <w:rsid w:val="008D3E96"/>
    <w:rsid w:val="008E571E"/>
    <w:rsid w:val="009F3959"/>
    <w:rsid w:val="00A820B1"/>
    <w:rsid w:val="00B4017E"/>
    <w:rsid w:val="00BA056F"/>
    <w:rsid w:val="00BF597F"/>
    <w:rsid w:val="00C07787"/>
    <w:rsid w:val="00D2560F"/>
    <w:rsid w:val="00D62173"/>
    <w:rsid w:val="00D76E6C"/>
    <w:rsid w:val="00DD60CB"/>
    <w:rsid w:val="00E555DF"/>
    <w:rsid w:val="00EB7EE5"/>
    <w:rsid w:val="00ED4B24"/>
    <w:rsid w:val="00FF0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1e2ce,#ebefc1,#f4e4bc,#ddd,#d4f1bf"/>
      <o:colormenu v:ext="edit" fillcolor="#d4f1b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lemental">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39041-C7AA-4E17-B7DE-30CE6296D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 Scott</dc:creator>
  <cp:lastModifiedBy>Rand Scott</cp:lastModifiedBy>
  <cp:revision>7</cp:revision>
  <dcterms:created xsi:type="dcterms:W3CDTF">2016-04-20T22:31:00Z</dcterms:created>
  <dcterms:modified xsi:type="dcterms:W3CDTF">2016-04-20T23:14:00Z</dcterms:modified>
</cp:coreProperties>
</file>