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D3" w:rsidRDefault="00774AD3" w:rsidP="00774AD3">
      <w:pPr>
        <w:pStyle w:val="NoSpacing"/>
        <w:ind w:left="4320" w:firstLine="720"/>
      </w:pPr>
      <w:r>
        <w:t xml:space="preserve">                                       </w:t>
      </w:r>
      <w:r w:rsidR="00DC2146">
        <w:t>March</w:t>
      </w:r>
      <w:r>
        <w:t xml:space="preserve"> 17, 2015</w:t>
      </w:r>
    </w:p>
    <w:p w:rsidR="00774AD3" w:rsidRDefault="00774AD3" w:rsidP="00774AD3">
      <w:pPr>
        <w:pStyle w:val="NoSpacing"/>
        <w:ind w:left="4320" w:firstLine="720"/>
      </w:pPr>
    </w:p>
    <w:p w:rsidR="00774AD3" w:rsidRDefault="00774AD3" w:rsidP="00774AD3">
      <w:r>
        <w:t xml:space="preserve">     At 7:00 PM Chairman Fred Ford called the meeting to order and the Pledge of Allegiance was recited.  Roll call was taken with the following members present:  Fred Ford, Jeff </w:t>
      </w:r>
      <w:r w:rsidR="00677DB0">
        <w:t>Enders (</w:t>
      </w:r>
      <w:r w:rsidR="00DC2146">
        <w:t xml:space="preserve"> 7:25PM)</w:t>
      </w:r>
      <w:r>
        <w:t>, Ken Hoover, Carl Bahner</w:t>
      </w:r>
      <w:r w:rsidR="00DC2146">
        <w:t>, Larry Rank</w:t>
      </w:r>
      <w:r>
        <w:t xml:space="preserve"> and Kent Poffenberger.  Jon Miller </w:t>
      </w:r>
      <w:r w:rsidR="00DC2146">
        <w:t>was</w:t>
      </w:r>
      <w:r>
        <w:t xml:space="preserve"> absent.   Operator Jeff Grosser, Consultant Bob Kissinger, Solicitor Christian Daghir and Engineer Pete Fleszar were also present. </w:t>
      </w:r>
    </w:p>
    <w:p w:rsidR="00774AD3" w:rsidRDefault="00774AD3" w:rsidP="00774AD3">
      <w:pPr>
        <w:pStyle w:val="NoSpacing"/>
      </w:pPr>
      <w:r>
        <w:t>BUSINESS FROM THE FLOOR</w:t>
      </w:r>
    </w:p>
    <w:p w:rsidR="00774AD3" w:rsidRDefault="00774AD3" w:rsidP="00774AD3">
      <w:pPr>
        <w:pStyle w:val="NoSpacing"/>
      </w:pPr>
      <w:r>
        <w:t xml:space="preserve"> </w:t>
      </w:r>
      <w:r w:rsidR="00DC2146">
        <w:t>Pete Fleszar presented the Chapter 94 Plan for signature and submission to DEP.  Ken Hoover moved to send the 2014 Chapter 94 Plan.  Kent Poffenberger seconded the motion and the motion carried unanimously.</w:t>
      </w:r>
    </w:p>
    <w:p w:rsidR="00774AD3" w:rsidRDefault="00774AD3" w:rsidP="00774AD3">
      <w:pPr>
        <w:pStyle w:val="NoSpacing"/>
        <w:ind w:left="780"/>
      </w:pPr>
      <w:r>
        <w:tab/>
      </w:r>
    </w:p>
    <w:p w:rsidR="00774AD3" w:rsidRDefault="00774AD3" w:rsidP="00774AD3">
      <w:pPr>
        <w:pStyle w:val="NoSpacing"/>
      </w:pPr>
      <w:r>
        <w:t>SECRETARY’S REPORT</w:t>
      </w:r>
    </w:p>
    <w:p w:rsidR="00774AD3" w:rsidRDefault="00DC2146" w:rsidP="00774AD3">
      <w:pPr>
        <w:pStyle w:val="NoSpacing"/>
      </w:pPr>
      <w:r>
        <w:t>Carl Bahner</w:t>
      </w:r>
      <w:r w:rsidR="00774AD3">
        <w:t xml:space="preserve"> moved to approve the report as presented.  Ken Hoover seconded the motion and motion carried unanimously.</w:t>
      </w:r>
    </w:p>
    <w:p w:rsidR="00774AD3" w:rsidRDefault="00774AD3" w:rsidP="00774AD3">
      <w:pPr>
        <w:pStyle w:val="NoSpacing"/>
      </w:pPr>
    </w:p>
    <w:p w:rsidR="00774AD3" w:rsidRDefault="00774AD3" w:rsidP="00774AD3">
      <w:pPr>
        <w:spacing w:after="0"/>
      </w:pPr>
      <w:r>
        <w:t>TREASURER’S REPORT</w:t>
      </w:r>
    </w:p>
    <w:p w:rsidR="00774AD3" w:rsidRDefault="00774AD3" w:rsidP="00774AD3">
      <w:pPr>
        <w:pStyle w:val="NoSpacing"/>
      </w:pPr>
      <w:r>
        <w:t xml:space="preserve">Kent Poffenberger moved to approve the report as presented </w:t>
      </w:r>
      <w:r w:rsidR="00DC2146">
        <w:t>Ken Hoover</w:t>
      </w:r>
      <w:r>
        <w:t xml:space="preserve"> seconded the motion and the motion carried unanimously.              </w:t>
      </w:r>
    </w:p>
    <w:p w:rsidR="00774AD3" w:rsidRDefault="00774AD3" w:rsidP="00774AD3">
      <w:pPr>
        <w:pStyle w:val="NoSpacing"/>
      </w:pPr>
    </w:p>
    <w:p w:rsidR="00774AD3" w:rsidRDefault="00774AD3" w:rsidP="00774AD3">
      <w:pPr>
        <w:pStyle w:val="NoSpacing"/>
      </w:pPr>
      <w:r>
        <w:t>ENGINEER’S/CONSULTANT’S REPORT</w:t>
      </w:r>
    </w:p>
    <w:p w:rsidR="00774AD3" w:rsidRDefault="00774AD3" w:rsidP="00774AD3">
      <w:pPr>
        <w:pStyle w:val="ListParagraph"/>
        <w:numPr>
          <w:ilvl w:val="0"/>
          <w:numId w:val="1"/>
        </w:numPr>
      </w:pPr>
      <w:r>
        <w:t>Proposed Sheetz Project /Escrow Status:  No report.</w:t>
      </w:r>
    </w:p>
    <w:p w:rsidR="00774AD3" w:rsidRDefault="00774AD3" w:rsidP="00774AD3">
      <w:pPr>
        <w:pStyle w:val="ListParagraph"/>
        <w:numPr>
          <w:ilvl w:val="0"/>
          <w:numId w:val="1"/>
        </w:numPr>
      </w:pPr>
      <w:r>
        <w:t xml:space="preserve">STP Upgrade Study Grant Status:  </w:t>
      </w:r>
      <w:r w:rsidR="00DC2146">
        <w:t>Moving ahead Pete will be meeting with Jeff Grosser to discuss various issues.</w:t>
      </w:r>
    </w:p>
    <w:p w:rsidR="00774AD3" w:rsidRDefault="00774AD3" w:rsidP="00774AD3">
      <w:pPr>
        <w:pStyle w:val="ListParagraph"/>
        <w:numPr>
          <w:ilvl w:val="0"/>
          <w:numId w:val="1"/>
        </w:numPr>
      </w:pPr>
      <w:r>
        <w:t xml:space="preserve">Drought Contingency Plan:  </w:t>
      </w:r>
      <w:r w:rsidR="00DC2146">
        <w:t>Pete Said it probably won’t be looked at until sometime in June.  If members have comments they are due at the April meeting.</w:t>
      </w:r>
    </w:p>
    <w:p w:rsidR="00774AD3" w:rsidRDefault="00774AD3" w:rsidP="00774AD3">
      <w:pPr>
        <w:pStyle w:val="ListParagraph"/>
        <w:numPr>
          <w:ilvl w:val="0"/>
          <w:numId w:val="1"/>
        </w:numPr>
      </w:pPr>
      <w:r>
        <w:t xml:space="preserve">Updated Rules &amp; Regulations &amp; Developer Specs Manual:  </w:t>
      </w:r>
      <w:r w:rsidR="00DC2146">
        <w:t>See Solicitors report.</w:t>
      </w:r>
    </w:p>
    <w:p w:rsidR="00774AD3" w:rsidRDefault="00774AD3" w:rsidP="00774AD3">
      <w:pPr>
        <w:pStyle w:val="NoSpacing"/>
      </w:pPr>
      <w:r>
        <w:t>SOLICITOR’S REPORT</w:t>
      </w:r>
    </w:p>
    <w:p w:rsidR="00DC2146" w:rsidRDefault="00DC2146" w:rsidP="00774AD3">
      <w:pPr>
        <w:pStyle w:val="NoSpacing"/>
        <w:numPr>
          <w:ilvl w:val="0"/>
          <w:numId w:val="2"/>
        </w:numPr>
      </w:pPr>
      <w:r>
        <w:t>Sewer Service  Agreement:  Solicitor Daghir attended the Township Supervisors meeting to broach the subject of the</w:t>
      </w:r>
      <w:r w:rsidR="0090435F">
        <w:t xml:space="preserve"> </w:t>
      </w:r>
      <w:r w:rsidR="008908AC">
        <w:t>Sewer</w:t>
      </w:r>
      <w:r>
        <w:t xml:space="preserve"> Service Agreement.  Solicitor Daghir spoke with Mr. Warshefski.  The Township provided </w:t>
      </w:r>
      <w:r w:rsidR="008908AC">
        <w:t>Solicitor Daghir a copy of the proposed Sewer Service Agreement and Ordinance.  (Solicitor Daghir will email all members copies to review.)  Comments should be sent or give</w:t>
      </w:r>
      <w:r w:rsidR="0090435F">
        <w:t>n</w:t>
      </w:r>
      <w:r w:rsidR="008908AC">
        <w:t xml:space="preserve"> to Solicitor Daghir.</w:t>
      </w:r>
    </w:p>
    <w:p w:rsidR="00774AD3" w:rsidRDefault="00774AD3" w:rsidP="00774AD3">
      <w:pPr>
        <w:pStyle w:val="NoSpacing"/>
        <w:numPr>
          <w:ilvl w:val="0"/>
          <w:numId w:val="2"/>
        </w:numPr>
      </w:pPr>
      <w:r>
        <w:t>Delinquent Accou</w:t>
      </w:r>
      <w:r w:rsidR="003C7E34">
        <w:t xml:space="preserve">nts:  Delinquent accounts were reviewed </w:t>
      </w:r>
      <w:r>
        <w:t>by Christian Daghir.</w:t>
      </w:r>
    </w:p>
    <w:p w:rsidR="008908AC" w:rsidRDefault="008908AC" w:rsidP="00774AD3">
      <w:pPr>
        <w:pStyle w:val="NoSpacing"/>
        <w:numPr>
          <w:ilvl w:val="0"/>
          <w:numId w:val="2"/>
        </w:numPr>
      </w:pPr>
      <w:r>
        <w:t>Discussion ensued in regard to a Water Service Agreement.</w:t>
      </w:r>
    </w:p>
    <w:p w:rsidR="00774AD3" w:rsidRDefault="00774AD3" w:rsidP="00774AD3">
      <w:pPr>
        <w:pStyle w:val="NoSpacing"/>
        <w:ind w:left="390"/>
      </w:pPr>
    </w:p>
    <w:p w:rsidR="00774AD3" w:rsidRDefault="00774AD3" w:rsidP="00774AD3">
      <w:pPr>
        <w:pStyle w:val="NoSpacing"/>
      </w:pPr>
      <w:r>
        <w:t>OPERATOR’S REPORT</w:t>
      </w:r>
    </w:p>
    <w:p w:rsidR="00774AD3" w:rsidRDefault="008908AC" w:rsidP="00774AD3">
      <w:pPr>
        <w:pStyle w:val="NoSpacing"/>
        <w:ind w:left="330"/>
      </w:pPr>
      <w:r>
        <w:t>PA1 call, GPS mapping about done, finished tier II reporting, tattoo place frozen lines, digester line froze, 109 Market frozen line, 22 Hill repaired a leak, Derek pulled door off water tank vault, DEP inspection on 2-25-15, received switches for generator, froze line at Don Underkoffers, two water samples pulled, Arsenic sample, decanted, hauled sludge, Jeff was called out to 119</w:t>
      </w:r>
      <w:r w:rsidR="00677DB0">
        <w:t xml:space="preserve"> Market Street </w:t>
      </w:r>
      <w:r>
        <w:t>for a broke</w:t>
      </w:r>
      <w:r w:rsidR="00106355">
        <w:t>n</w:t>
      </w:r>
      <w:r>
        <w:t xml:space="preserve"> line</w:t>
      </w:r>
      <w:r w:rsidR="003C7E34">
        <w:t>-</w:t>
      </w:r>
      <w:r>
        <w:t xml:space="preserve"> damage is homeowners responsibility, worked with Joe on the C</w:t>
      </w:r>
      <w:r w:rsidR="004075B6">
        <w:t>ha</w:t>
      </w:r>
      <w:r>
        <w:t>pter 94, wor</w:t>
      </w:r>
      <w:r w:rsidR="00106355">
        <w:t>k</w:t>
      </w:r>
      <w:r>
        <w:t xml:space="preserve">ed at the school locating lines, posted two </w:t>
      </w:r>
      <w:r w:rsidR="00106355">
        <w:t>houses</w:t>
      </w:r>
      <w:r>
        <w:t>, new blower purchase</w:t>
      </w:r>
      <w:r w:rsidR="00106355">
        <w:t xml:space="preserve">d </w:t>
      </w:r>
      <w:r>
        <w:t xml:space="preserve"> for $1739.95 should arrive 3-18-15, flush fire hydrants April 8,9 and 10.</w:t>
      </w:r>
    </w:p>
    <w:p w:rsidR="008908AC" w:rsidRDefault="008908AC" w:rsidP="00774AD3">
      <w:pPr>
        <w:pStyle w:val="NoSpacing"/>
        <w:ind w:left="330"/>
      </w:pPr>
    </w:p>
    <w:p w:rsidR="008908AC" w:rsidRDefault="008908AC" w:rsidP="00774AD3">
      <w:pPr>
        <w:pStyle w:val="NoSpacing"/>
        <w:ind w:left="330"/>
      </w:pPr>
      <w:r>
        <w:lastRenderedPageBreak/>
        <w:t>Jeff Grosser said the digester has holes, he submitted pictures.  Discussion ensued.  Ken Hoover motioned to have Jeff get quotes for a panel for the digester.  Kent Poffenberger seconded the motion and the motion carried unanimously.</w:t>
      </w:r>
    </w:p>
    <w:p w:rsidR="00774AD3" w:rsidRDefault="00774AD3" w:rsidP="00774AD3">
      <w:pPr>
        <w:pStyle w:val="NoSpacing"/>
        <w:ind w:left="330"/>
      </w:pPr>
    </w:p>
    <w:p w:rsidR="00774AD3" w:rsidRDefault="00774AD3" w:rsidP="00774AD3">
      <w:pPr>
        <w:pStyle w:val="NoSpacing"/>
      </w:pPr>
      <w:r>
        <w:t>OLD BUSINESS</w:t>
      </w:r>
    </w:p>
    <w:p w:rsidR="00774AD3" w:rsidRDefault="00774AD3" w:rsidP="00774AD3">
      <w:pPr>
        <w:pStyle w:val="NoSpacing"/>
        <w:numPr>
          <w:ilvl w:val="0"/>
          <w:numId w:val="3"/>
        </w:numPr>
      </w:pPr>
      <w:r>
        <w:t xml:space="preserve"> </w:t>
      </w:r>
      <w:r w:rsidR="00B5613F">
        <w:t>The Authority received the gaming grant check.</w:t>
      </w:r>
    </w:p>
    <w:p w:rsidR="00774AD3" w:rsidRDefault="00774AD3" w:rsidP="00774AD3">
      <w:pPr>
        <w:pStyle w:val="NoSpacing"/>
      </w:pPr>
    </w:p>
    <w:p w:rsidR="00774AD3" w:rsidRDefault="00774AD3" w:rsidP="00774AD3">
      <w:pPr>
        <w:pStyle w:val="NoSpacing"/>
      </w:pPr>
      <w:r>
        <w:t>NEW BUSINESS</w:t>
      </w:r>
      <w:r>
        <w:tab/>
      </w:r>
    </w:p>
    <w:p w:rsidR="00774AD3" w:rsidRDefault="00774AD3" w:rsidP="00774AD3">
      <w:pPr>
        <w:pStyle w:val="NoSpacing"/>
        <w:ind w:left="30"/>
      </w:pPr>
      <w:r>
        <w:t xml:space="preserve">     None</w:t>
      </w:r>
    </w:p>
    <w:p w:rsidR="00774AD3" w:rsidRDefault="00774AD3" w:rsidP="00774AD3">
      <w:pPr>
        <w:pStyle w:val="NoSpacing"/>
        <w:ind w:left="30"/>
      </w:pPr>
    </w:p>
    <w:p w:rsidR="00774AD3" w:rsidRDefault="00774AD3" w:rsidP="00774AD3">
      <w:pPr>
        <w:pStyle w:val="NoSpacing"/>
        <w:ind w:left="30"/>
      </w:pPr>
      <w:r>
        <w:t>A</w:t>
      </w:r>
      <w:bookmarkStart w:id="0" w:name="_GoBack"/>
      <w:bookmarkEnd w:id="0"/>
      <w:r>
        <w:t>PPROVAL OF BILLS</w:t>
      </w:r>
    </w:p>
    <w:p w:rsidR="00774AD3" w:rsidRDefault="00774AD3" w:rsidP="00774AD3">
      <w:pPr>
        <w:pStyle w:val="NoSpacing"/>
      </w:pPr>
      <w:r>
        <w:t xml:space="preserve">             </w:t>
      </w:r>
      <w:r w:rsidR="00B5613F">
        <w:t>Jeff Enders</w:t>
      </w:r>
      <w:r>
        <w:t xml:space="preserve"> moved to approve the bills as presented</w:t>
      </w:r>
      <w:r w:rsidR="00B5613F">
        <w:t xml:space="preserve"> Ken Hoover</w:t>
      </w:r>
      <w:r>
        <w:t xml:space="preserve"> seconded the motion and motion carried unanimously.  </w:t>
      </w:r>
    </w:p>
    <w:p w:rsidR="00774AD3" w:rsidRDefault="00774AD3" w:rsidP="00774AD3">
      <w:pPr>
        <w:pStyle w:val="NoSpacing"/>
      </w:pPr>
    </w:p>
    <w:p w:rsidR="00774AD3" w:rsidRDefault="00774AD3" w:rsidP="00774AD3">
      <w:pPr>
        <w:pStyle w:val="NoSpacing"/>
      </w:pPr>
      <w:r>
        <w:t>PUBLIC COMMENT</w:t>
      </w:r>
    </w:p>
    <w:p w:rsidR="00774AD3" w:rsidRDefault="00774AD3" w:rsidP="00774AD3">
      <w:pPr>
        <w:pStyle w:val="NoSpacing"/>
        <w:ind w:firstLine="720"/>
      </w:pPr>
      <w:r>
        <w:t>None.</w:t>
      </w:r>
    </w:p>
    <w:p w:rsidR="00774AD3" w:rsidRDefault="00774AD3" w:rsidP="00774AD3">
      <w:pPr>
        <w:pStyle w:val="NoSpacing"/>
        <w:ind w:firstLine="720"/>
      </w:pPr>
    </w:p>
    <w:p w:rsidR="00774AD3" w:rsidRDefault="00774AD3" w:rsidP="00774AD3">
      <w:pPr>
        <w:pStyle w:val="NoSpacing"/>
      </w:pPr>
      <w:r>
        <w:t xml:space="preserve"> ADJOURNMENT</w:t>
      </w:r>
    </w:p>
    <w:p w:rsidR="00774AD3" w:rsidRDefault="00774AD3" w:rsidP="00774AD3">
      <w:pPr>
        <w:pStyle w:val="NoSpacing"/>
      </w:pPr>
      <w:r>
        <w:t xml:space="preserve">               Motion was made by </w:t>
      </w:r>
      <w:r w:rsidR="00B5613F">
        <w:t>Ken Hoover</w:t>
      </w:r>
      <w:r>
        <w:t xml:space="preserve"> to adjourn the meeting at </w:t>
      </w:r>
      <w:r w:rsidR="00B5613F">
        <w:t>7</w:t>
      </w:r>
      <w:r>
        <w:t>:</w:t>
      </w:r>
      <w:r w:rsidR="00B5613F">
        <w:t>47</w:t>
      </w:r>
      <w:r>
        <w:t>pm</w:t>
      </w:r>
      <w:r w:rsidR="007559BA">
        <w:t xml:space="preserve"> </w:t>
      </w:r>
      <w:r w:rsidR="00B5613F">
        <w:t>Carl Bahner</w:t>
      </w:r>
      <w:r>
        <w:t xml:space="preserve"> seconded the motion and motion carried unanimously.      </w:t>
      </w:r>
    </w:p>
    <w:p w:rsidR="00774AD3" w:rsidRDefault="00774AD3" w:rsidP="00774AD3">
      <w:pPr>
        <w:pStyle w:val="NoSpacing"/>
      </w:pPr>
    </w:p>
    <w:p w:rsidR="00774AD3" w:rsidRDefault="00774AD3" w:rsidP="00774AD3">
      <w:pPr>
        <w:pStyle w:val="NoSpacing"/>
      </w:pPr>
    </w:p>
    <w:p w:rsidR="00774AD3" w:rsidRDefault="00774AD3" w:rsidP="00774AD3">
      <w:pPr>
        <w:pStyle w:val="NoSpacing"/>
      </w:pPr>
    </w:p>
    <w:p w:rsidR="00774AD3" w:rsidRDefault="00774AD3" w:rsidP="00774AD3">
      <w:pPr>
        <w:pStyle w:val="NoSpacing"/>
      </w:pPr>
      <w:r>
        <w:t xml:space="preserve">                                                                                                    Respectfully Submitted, </w:t>
      </w:r>
    </w:p>
    <w:p w:rsidR="00774AD3" w:rsidRDefault="00774AD3" w:rsidP="00774AD3">
      <w:pPr>
        <w:pStyle w:val="NoSpacing"/>
      </w:pPr>
    </w:p>
    <w:p w:rsidR="00774AD3" w:rsidRDefault="00774AD3" w:rsidP="00774AD3">
      <w:r>
        <w:t xml:space="preserve">                                                                                                      David W Hoover</w:t>
      </w:r>
      <w:r>
        <w:tab/>
      </w:r>
      <w:r>
        <w:tab/>
      </w:r>
      <w:r>
        <w:tab/>
      </w:r>
      <w:r>
        <w:tab/>
      </w:r>
      <w:r>
        <w:tab/>
        <w:t xml:space="preserve">                                                                                         Secretary</w:t>
      </w:r>
    </w:p>
    <w:p w:rsidR="00066453" w:rsidRDefault="00066453"/>
    <w:sectPr w:rsidR="00066453" w:rsidSect="000664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6552"/>
    <w:multiLevelType w:val="hybridMultilevel"/>
    <w:tmpl w:val="F372052C"/>
    <w:lvl w:ilvl="0" w:tplc="277418C8">
      <w:start w:val="1"/>
      <w:numFmt w:val="upperLetter"/>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C95262"/>
    <w:multiLevelType w:val="hybridMultilevel"/>
    <w:tmpl w:val="6B0E9962"/>
    <w:lvl w:ilvl="0" w:tplc="1674BC5A">
      <w:start w:val="1"/>
      <w:numFmt w:val="upp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E06530C"/>
    <w:multiLevelType w:val="hybridMultilevel"/>
    <w:tmpl w:val="F2B00F00"/>
    <w:lvl w:ilvl="0" w:tplc="57A0F79E">
      <w:start w:val="1"/>
      <w:numFmt w:val="upperLetter"/>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774AD3"/>
    <w:rsid w:val="00066453"/>
    <w:rsid w:val="00106355"/>
    <w:rsid w:val="003C7E34"/>
    <w:rsid w:val="004075B6"/>
    <w:rsid w:val="00677DB0"/>
    <w:rsid w:val="007559BA"/>
    <w:rsid w:val="00774AD3"/>
    <w:rsid w:val="008908AC"/>
    <w:rsid w:val="0090435F"/>
    <w:rsid w:val="00921046"/>
    <w:rsid w:val="00B5613F"/>
    <w:rsid w:val="00DC2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AD3"/>
    <w:pPr>
      <w:spacing w:after="0" w:line="240" w:lineRule="auto"/>
    </w:pPr>
  </w:style>
  <w:style w:type="paragraph" w:styleId="ListParagraph">
    <w:name w:val="List Paragraph"/>
    <w:basedOn w:val="Normal"/>
    <w:uiPriority w:val="34"/>
    <w:qFormat/>
    <w:rsid w:val="00774AD3"/>
    <w:pPr>
      <w:ind w:left="720"/>
      <w:contextualSpacing/>
    </w:pPr>
  </w:style>
</w:styles>
</file>

<file path=word/webSettings.xml><?xml version="1.0" encoding="utf-8"?>
<w:webSettings xmlns:r="http://schemas.openxmlformats.org/officeDocument/2006/relationships" xmlns:w="http://schemas.openxmlformats.org/wordprocessingml/2006/main">
  <w:divs>
    <w:div w:id="8946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11</cp:revision>
  <cp:lastPrinted>2015-04-14T19:29:00Z</cp:lastPrinted>
  <dcterms:created xsi:type="dcterms:W3CDTF">2015-03-18T17:27:00Z</dcterms:created>
  <dcterms:modified xsi:type="dcterms:W3CDTF">2015-04-14T19:30:00Z</dcterms:modified>
</cp:coreProperties>
</file>