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2E3D" w14:textId="77777777" w:rsidR="008E2EBB" w:rsidRPr="00AD7A1D" w:rsidRDefault="008E2EBB" w:rsidP="008E2EBB">
      <w:pPr>
        <w:jc w:val="center"/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>AGENDA</w:t>
      </w:r>
    </w:p>
    <w:p w14:paraId="6D0FC647" w14:textId="19D7A4CF" w:rsidR="008E2EBB" w:rsidRPr="00AD7A1D" w:rsidRDefault="008E2EBB" w:rsidP="008E2EBB">
      <w:p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>REGULAR MEETING OF THE MAYOR AND COUNCIL, TOWN OF SORRENTO, TUESDAY, OCTOBER 14, 2025, at 6:00 P.M., SORRENTO COMMUNITY CENTER, SORRENTO, LOUISIANA.</w:t>
      </w:r>
    </w:p>
    <w:p w14:paraId="762CAE23" w14:textId="77777777" w:rsidR="008E2EBB" w:rsidRPr="00AD7A1D" w:rsidRDefault="008E2EBB" w:rsidP="008E2EB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>Invocation</w:t>
      </w:r>
    </w:p>
    <w:p w14:paraId="2B217AD7" w14:textId="77777777" w:rsidR="008E2EBB" w:rsidRPr="00AD7A1D" w:rsidRDefault="008E2EBB" w:rsidP="008E2EB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>Pledge</w:t>
      </w:r>
    </w:p>
    <w:p w14:paraId="3E7242FA" w14:textId="0C024867" w:rsidR="008E2EBB" w:rsidRPr="00AD7A1D" w:rsidRDefault="008E2EBB" w:rsidP="008E2EB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 xml:space="preserve">Approve </w:t>
      </w:r>
      <w:r w:rsidR="00DF3D90" w:rsidRPr="00AD7A1D">
        <w:rPr>
          <w:rFonts w:ascii="Times New Roman" w:hAnsi="Times New Roman" w:cs="Times New Roman"/>
        </w:rPr>
        <w:t>m</w:t>
      </w:r>
      <w:r w:rsidRPr="00AD7A1D">
        <w:rPr>
          <w:rFonts w:ascii="Times New Roman" w:hAnsi="Times New Roman" w:cs="Times New Roman"/>
        </w:rPr>
        <w:t xml:space="preserve">inutes from </w:t>
      </w:r>
      <w:r w:rsidR="00DF3D90" w:rsidRPr="00AD7A1D">
        <w:rPr>
          <w:rFonts w:ascii="Times New Roman" w:hAnsi="Times New Roman" w:cs="Times New Roman"/>
        </w:rPr>
        <w:t xml:space="preserve">the </w:t>
      </w:r>
      <w:r w:rsidRPr="00AD7A1D">
        <w:rPr>
          <w:rFonts w:ascii="Times New Roman" w:hAnsi="Times New Roman" w:cs="Times New Roman"/>
        </w:rPr>
        <w:t>regular meeting of mayor and council taken Tuesday September 9, 2025</w:t>
      </w:r>
    </w:p>
    <w:p w14:paraId="3DDBDBD8" w14:textId="3F2D56F3" w:rsidR="00DF3D90" w:rsidRPr="00AD7A1D" w:rsidRDefault="00DF3D90" w:rsidP="008E2EB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>Approve minutes from the special meeting of the mayor and council taken Tuesday, September 23, 2025.</w:t>
      </w:r>
    </w:p>
    <w:p w14:paraId="13F6AFFE" w14:textId="74BB4AA9" w:rsidR="008E2EBB" w:rsidRPr="00AD7A1D" w:rsidRDefault="008E2EBB" w:rsidP="008E2EB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>Review bills for the month of September 2025</w:t>
      </w:r>
    </w:p>
    <w:p w14:paraId="79CA661B" w14:textId="77777777" w:rsidR="008E2EBB" w:rsidRPr="00AD7A1D" w:rsidRDefault="008E2EBB" w:rsidP="008E2EB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>Police Report</w:t>
      </w:r>
    </w:p>
    <w:p w14:paraId="5A8E0C1D" w14:textId="77777777" w:rsidR="00DF3D90" w:rsidRPr="00AD7A1D" w:rsidRDefault="008E2EBB" w:rsidP="00DF3D90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 w:rsidRPr="00AD7A1D">
        <w:rPr>
          <w:rFonts w:ascii="Times New Roman" w:hAnsi="Times New Roman" w:cs="Times New Roman"/>
        </w:rPr>
        <w:t xml:space="preserve">Monthly financial report </w:t>
      </w:r>
      <w:bookmarkStart w:id="0" w:name="_Hlk128037223"/>
    </w:p>
    <w:p w14:paraId="18DFD7DD" w14:textId="1B98F547" w:rsidR="00DF3D90" w:rsidRPr="00AD7A1D" w:rsidRDefault="00DF3D90" w:rsidP="00DF3D90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 w:rsidRPr="00AD7A1D">
        <w:rPr>
          <w:rFonts w:ascii="Times New Roman" w:hAnsi="Times New Roman" w:cs="Times New Roman"/>
        </w:rPr>
        <w:t>Introduce ordinance 25-1</w:t>
      </w:r>
      <w:r w:rsidR="007B408D" w:rsidRPr="00AD7A1D">
        <w:rPr>
          <w:rFonts w:ascii="Times New Roman" w:hAnsi="Times New Roman" w:cs="Times New Roman"/>
        </w:rPr>
        <w:t>1</w:t>
      </w:r>
      <w:r w:rsidRPr="00AD7A1D">
        <w:rPr>
          <w:rFonts w:ascii="Times New Roman" w:hAnsi="Times New Roman" w:cs="Times New Roman"/>
        </w:rPr>
        <w:t>, An Amendment to The Town of Sorrento Code of Ordinances, Chapter 65, Traffic and Vehicles, Article IV., Section 65-117.</w:t>
      </w:r>
    </w:p>
    <w:p w14:paraId="06A76749" w14:textId="220FCF74" w:rsidR="00DF3D90" w:rsidRPr="00FF0AC8" w:rsidRDefault="007B408D" w:rsidP="008E2EBB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 w:rsidRPr="00AD7A1D">
        <w:rPr>
          <w:rFonts w:ascii="Times New Roman" w:hAnsi="Times New Roman" w:cs="Times New Roman"/>
          <w:lang w:val="en-CA"/>
        </w:rPr>
        <w:t xml:space="preserve">Public hearing to discuss Ordinance 25-10, </w:t>
      </w:r>
      <w:r w:rsidRPr="00AD7A1D">
        <w:rPr>
          <w:rFonts w:ascii="Times New Roman" w:hAnsi="Times New Roman" w:cs="Times New Roman"/>
        </w:rPr>
        <w:t>amending of the Code of Ordinances for the Town of Sorrento, Chapter 18, Buildings and Building Regulations, Article 1-In General, Sec. 18-7 (b) 1; Article 2-Building Codes, Sec. 18-41, Sec 18-42, Section 18-43, and to add Sec. 18-44, 18-45, 18-46, 18-47, 18-48, 18-49</w:t>
      </w:r>
    </w:p>
    <w:p w14:paraId="39C03F4C" w14:textId="7A6586FB" w:rsidR="00FF0AC8" w:rsidRPr="00AD7A1D" w:rsidRDefault="00FF0AC8" w:rsidP="008E2EBB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Vote on Ordinance 25-10</w:t>
      </w:r>
    </w:p>
    <w:p w14:paraId="7E3A268D" w14:textId="5829CFB8" w:rsidR="00AD7A1D" w:rsidRPr="00AD7A1D" w:rsidRDefault="00DC0868" w:rsidP="00AD7A1D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en-CA"/>
        </w:rPr>
      </w:pPr>
      <w:r w:rsidRPr="00AD7A1D">
        <w:rPr>
          <w:rFonts w:ascii="Times New Roman" w:hAnsi="Times New Roman" w:cs="Times New Roman"/>
        </w:rPr>
        <w:t>Approve Amendment No. 1 amending the maintenance agreement between the Town of Sorrento and DOT</w:t>
      </w:r>
      <w:r w:rsidR="00AD7A1D" w:rsidRPr="00AD7A1D">
        <w:rPr>
          <w:rFonts w:ascii="Times New Roman" w:hAnsi="Times New Roman" w:cs="Times New Roman"/>
        </w:rPr>
        <w:t>D</w:t>
      </w:r>
    </w:p>
    <w:p w14:paraId="13F6399F" w14:textId="77777777" w:rsidR="00AD7A1D" w:rsidRPr="00AD7A1D" w:rsidRDefault="00AD7A1D" w:rsidP="00AD7A1D">
      <w:pPr>
        <w:spacing w:after="0"/>
        <w:ind w:left="1080"/>
        <w:rPr>
          <w:rFonts w:ascii="Times New Roman" w:hAnsi="Times New Roman" w:cs="Times New Roman"/>
          <w:lang w:val="en-CA"/>
        </w:rPr>
      </w:pPr>
    </w:p>
    <w:p w14:paraId="3CEE4AD5" w14:textId="1A8CC279" w:rsidR="00AD7A1D" w:rsidRPr="00AD7A1D" w:rsidRDefault="003D6ADC" w:rsidP="00AD7A1D">
      <w:pPr>
        <w:pStyle w:val="NoSpacing"/>
        <w:numPr>
          <w:ilvl w:val="0"/>
          <w:numId w:val="1"/>
        </w:numPr>
        <w:rPr>
          <w:rFonts w:cstheme="minorHAnsi"/>
          <w:szCs w:val="24"/>
        </w:rPr>
      </w:pPr>
      <w:bookmarkStart w:id="1" w:name="_Hlk197498130"/>
      <w:r>
        <w:rPr>
          <w:rFonts w:eastAsiaTheme="minorHAnsi"/>
          <w:szCs w:val="24"/>
        </w:rPr>
        <w:t>Recommendation from the Planning and Zoning Board</w:t>
      </w:r>
      <w:bookmarkEnd w:id="1"/>
      <w:r>
        <w:rPr>
          <w:rFonts w:eastAsiaTheme="minorHAnsi"/>
          <w:szCs w:val="24"/>
        </w:rPr>
        <w:t xml:space="preserve"> </w:t>
      </w:r>
      <w:r w:rsidR="00AD7A1D" w:rsidRPr="00AD7A1D">
        <w:rPr>
          <w:rFonts w:eastAsiaTheme="minorHAnsi"/>
          <w:szCs w:val="24"/>
        </w:rPr>
        <w:t xml:space="preserve">to the Mayor and Council to consider approval of </w:t>
      </w:r>
      <w:r w:rsidR="00AD7A1D" w:rsidRPr="00AD7A1D">
        <w:rPr>
          <w:rFonts w:eastAsia="Aptos"/>
          <w:szCs w:val="24"/>
        </w:rPr>
        <w:t>Simple Division for Clarence Marchand at 7284 Main St. Sorrento, LA</w:t>
      </w:r>
      <w:r w:rsidR="00AD7A1D" w:rsidRPr="00AD7A1D">
        <w:rPr>
          <w:rFonts w:eastAsiaTheme="minorHAnsi"/>
          <w:szCs w:val="24"/>
        </w:rPr>
        <w:t>, submitted by Earles &amp; Associates, LLC.</w:t>
      </w:r>
      <w:r w:rsidR="00AD7A1D" w:rsidRPr="00AD7A1D">
        <w:rPr>
          <w:rFonts w:asciiTheme="minorHAnsi" w:eastAsiaTheme="minorHAnsi" w:hAnsiTheme="minorHAnsi" w:cstheme="minorHAnsi"/>
          <w:szCs w:val="24"/>
        </w:rPr>
        <w:t xml:space="preserve"> </w:t>
      </w:r>
      <w:r w:rsidR="00AD7A1D" w:rsidRPr="00AD7A1D">
        <w:rPr>
          <w:rFonts w:cstheme="minorHAnsi"/>
          <w:szCs w:val="24"/>
        </w:rPr>
        <w:t>with the following conditions:</w:t>
      </w:r>
    </w:p>
    <w:p w14:paraId="1CB9A246" w14:textId="77777777" w:rsidR="00AD7A1D" w:rsidRPr="00AD7A1D" w:rsidRDefault="00AD7A1D" w:rsidP="00AD7A1D">
      <w:pPr>
        <w:pStyle w:val="NoSpacing"/>
        <w:numPr>
          <w:ilvl w:val="1"/>
          <w:numId w:val="1"/>
        </w:numPr>
        <w:rPr>
          <w:rFonts w:cstheme="minorHAnsi"/>
          <w:szCs w:val="24"/>
        </w:rPr>
      </w:pPr>
      <w:r w:rsidRPr="00AD7A1D">
        <w:rPr>
          <w:rFonts w:cstheme="minorHAnsi"/>
          <w:szCs w:val="24"/>
        </w:rPr>
        <w:t>Remove “All lots will be tied to Town of Sorrento treatment plant”</w:t>
      </w:r>
    </w:p>
    <w:p w14:paraId="1893298E" w14:textId="77777777" w:rsidR="00AD7A1D" w:rsidRPr="00AD7A1D" w:rsidRDefault="00AD7A1D" w:rsidP="00AD7A1D">
      <w:pPr>
        <w:pStyle w:val="NoSpacing"/>
        <w:numPr>
          <w:ilvl w:val="1"/>
          <w:numId w:val="1"/>
        </w:numPr>
        <w:rPr>
          <w:rFonts w:cstheme="minorHAnsi"/>
          <w:szCs w:val="24"/>
        </w:rPr>
      </w:pPr>
      <w:r w:rsidRPr="00AD7A1D">
        <w:rPr>
          <w:rFonts w:cstheme="minorHAnsi"/>
          <w:szCs w:val="24"/>
        </w:rPr>
        <w:t>Remove “This project is subject to sewer development and traffic impact fees in accordance with Ascension Parish Ordinances.</w:t>
      </w:r>
    </w:p>
    <w:p w14:paraId="60ADE30F" w14:textId="77777777" w:rsidR="00AD7A1D" w:rsidRPr="00AD7A1D" w:rsidRDefault="00AD7A1D" w:rsidP="00AD7A1D">
      <w:pPr>
        <w:pStyle w:val="NoSpacing"/>
        <w:numPr>
          <w:ilvl w:val="1"/>
          <w:numId w:val="1"/>
        </w:numPr>
        <w:rPr>
          <w:rFonts w:cstheme="minorHAnsi"/>
          <w:szCs w:val="24"/>
        </w:rPr>
      </w:pPr>
      <w:r w:rsidRPr="00AD7A1D">
        <w:rPr>
          <w:rFonts w:cstheme="minorHAnsi"/>
          <w:szCs w:val="24"/>
        </w:rPr>
        <w:t>Change Approved:  Town of Sorrento signature box to Mayor: Christopher Guidry</w:t>
      </w:r>
    </w:p>
    <w:p w14:paraId="1C95E13B" w14:textId="64FF8FAE" w:rsidR="00AD7A1D" w:rsidRDefault="00AD7A1D" w:rsidP="00AD7A1D">
      <w:pPr>
        <w:pStyle w:val="NoSpacing"/>
        <w:numPr>
          <w:ilvl w:val="1"/>
          <w:numId w:val="1"/>
        </w:numPr>
        <w:rPr>
          <w:rFonts w:cstheme="minorHAnsi"/>
          <w:szCs w:val="24"/>
        </w:rPr>
      </w:pPr>
      <w:r w:rsidRPr="00AD7A1D">
        <w:rPr>
          <w:rFonts w:cstheme="minorHAnsi"/>
          <w:szCs w:val="24"/>
        </w:rPr>
        <w:t>Change rear setback to 7.5’ from property line.</w:t>
      </w:r>
    </w:p>
    <w:p w14:paraId="25842E6B" w14:textId="77777777" w:rsidR="00AD7A1D" w:rsidRDefault="00AD7A1D" w:rsidP="00AD7A1D">
      <w:pPr>
        <w:pStyle w:val="NoSpacing"/>
        <w:rPr>
          <w:rFonts w:cstheme="minorHAnsi"/>
          <w:szCs w:val="24"/>
        </w:rPr>
      </w:pPr>
    </w:p>
    <w:p w14:paraId="1797B655" w14:textId="77777777" w:rsidR="00AD7A1D" w:rsidRDefault="00AD7A1D" w:rsidP="00AD7A1D">
      <w:pPr>
        <w:pStyle w:val="NoSpacing"/>
        <w:rPr>
          <w:rFonts w:cstheme="minorHAnsi"/>
          <w:szCs w:val="24"/>
        </w:rPr>
      </w:pPr>
    </w:p>
    <w:p w14:paraId="0B740ABC" w14:textId="77777777" w:rsidR="00AD7A1D" w:rsidRDefault="00AD7A1D" w:rsidP="00AD7A1D">
      <w:pPr>
        <w:pStyle w:val="NoSpacing"/>
        <w:rPr>
          <w:rFonts w:cstheme="minorHAnsi"/>
          <w:szCs w:val="24"/>
        </w:rPr>
      </w:pPr>
    </w:p>
    <w:p w14:paraId="298A1B61" w14:textId="77777777" w:rsidR="00AD7A1D" w:rsidRPr="00AD7A1D" w:rsidRDefault="00AD7A1D" w:rsidP="00AD7A1D">
      <w:pPr>
        <w:pStyle w:val="NoSpacing"/>
        <w:rPr>
          <w:rFonts w:cstheme="minorHAnsi"/>
          <w:szCs w:val="24"/>
        </w:rPr>
      </w:pPr>
    </w:p>
    <w:p w14:paraId="18300C97" w14:textId="3711705D" w:rsidR="00AD7A1D" w:rsidRPr="00AD7A1D" w:rsidRDefault="00AD7A1D" w:rsidP="00AD7A1D">
      <w:pPr>
        <w:pStyle w:val="NoSpacing"/>
        <w:numPr>
          <w:ilvl w:val="0"/>
          <w:numId w:val="1"/>
        </w:numPr>
        <w:rPr>
          <w:rFonts w:eastAsiaTheme="minorHAnsi"/>
          <w:color w:val="auto"/>
          <w:szCs w:val="24"/>
        </w:rPr>
      </w:pPr>
      <w:r w:rsidRPr="00AD7A1D">
        <w:rPr>
          <w:rFonts w:eastAsiaTheme="minorHAnsi"/>
          <w:color w:val="auto"/>
          <w:szCs w:val="24"/>
        </w:rPr>
        <w:lastRenderedPageBreak/>
        <w:t xml:space="preserve">Recommendation </w:t>
      </w:r>
      <w:r w:rsidR="003D6ADC">
        <w:rPr>
          <w:rFonts w:eastAsiaTheme="minorHAnsi"/>
          <w:color w:val="auto"/>
          <w:szCs w:val="24"/>
        </w:rPr>
        <w:t xml:space="preserve">from the Planning and Zoning Board </w:t>
      </w:r>
      <w:r w:rsidRPr="00AD7A1D">
        <w:rPr>
          <w:rFonts w:eastAsiaTheme="minorHAnsi"/>
          <w:color w:val="auto"/>
          <w:szCs w:val="24"/>
        </w:rPr>
        <w:t>to the Mayor and Council to consider approval of a Special Use Permit for Ismael Lopez contingent upon the following:</w:t>
      </w:r>
    </w:p>
    <w:p w14:paraId="065FB86D" w14:textId="77777777" w:rsidR="00AD7A1D" w:rsidRPr="00AD7A1D" w:rsidRDefault="00AD7A1D" w:rsidP="00AD7A1D">
      <w:pPr>
        <w:pStyle w:val="NoSpacing"/>
        <w:numPr>
          <w:ilvl w:val="1"/>
          <w:numId w:val="1"/>
        </w:numPr>
        <w:rPr>
          <w:rFonts w:eastAsiaTheme="minorHAnsi"/>
          <w:color w:val="auto"/>
          <w:szCs w:val="24"/>
        </w:rPr>
      </w:pPr>
      <w:r w:rsidRPr="00AD7A1D">
        <w:rPr>
          <w:rFonts w:eastAsiaTheme="minorHAnsi"/>
          <w:color w:val="auto"/>
          <w:szCs w:val="24"/>
        </w:rPr>
        <w:t>Grass cutting fees must be paid before permit will be issued.</w:t>
      </w:r>
    </w:p>
    <w:p w14:paraId="52F8902B" w14:textId="7420F90B" w:rsidR="00AD7A1D" w:rsidRPr="00AD7A1D" w:rsidRDefault="00AD7A1D" w:rsidP="00AD7A1D">
      <w:pPr>
        <w:pStyle w:val="NoSpacing"/>
        <w:numPr>
          <w:ilvl w:val="1"/>
          <w:numId w:val="1"/>
        </w:numPr>
        <w:rPr>
          <w:rFonts w:eastAsiaTheme="minorHAnsi"/>
          <w:color w:val="auto"/>
          <w:szCs w:val="24"/>
        </w:rPr>
      </w:pPr>
      <w:r w:rsidRPr="00AD7A1D">
        <w:rPr>
          <w:rFonts w:eastAsiaTheme="minorHAnsi"/>
          <w:color w:val="auto"/>
          <w:szCs w:val="24"/>
        </w:rPr>
        <w:t xml:space="preserve">The permit must be renewed every six (6) months and/or will be terminated when certificate of occupancy is issued.  </w:t>
      </w:r>
    </w:p>
    <w:p w14:paraId="563D3054" w14:textId="77777777" w:rsidR="00AD7A1D" w:rsidRPr="00AD7A1D" w:rsidRDefault="00AD7A1D" w:rsidP="00AD7A1D">
      <w:pPr>
        <w:pStyle w:val="NoSpacing"/>
        <w:rPr>
          <w:rFonts w:eastAsiaTheme="minorHAnsi"/>
          <w:color w:val="auto"/>
          <w:szCs w:val="24"/>
        </w:rPr>
      </w:pPr>
    </w:p>
    <w:p w14:paraId="72D53DEF" w14:textId="6AA18C1F" w:rsidR="00217204" w:rsidRDefault="00AD7A1D" w:rsidP="002172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 xml:space="preserve">Recommendation </w:t>
      </w:r>
      <w:r w:rsidR="003D6ADC">
        <w:rPr>
          <w:rFonts w:ascii="Times New Roman" w:hAnsi="Times New Roman" w:cs="Times New Roman"/>
        </w:rPr>
        <w:t xml:space="preserve">from the Planning and Zoning Board </w:t>
      </w:r>
      <w:r w:rsidRPr="00AD7A1D">
        <w:rPr>
          <w:rFonts w:ascii="Times New Roman" w:hAnsi="Times New Roman" w:cs="Times New Roman"/>
        </w:rPr>
        <w:t xml:space="preserve">to the Mayor and Council to consider approval and call for a public hearing for a rezoning request by Joell Hebert for property located on Brittany St. Sorrento, LA, submitted by Quality Engineering and Surveying.  </w:t>
      </w:r>
    </w:p>
    <w:p w14:paraId="2C23111C" w14:textId="77777777" w:rsidR="00217204" w:rsidRPr="00217204" w:rsidRDefault="00217204" w:rsidP="00217204">
      <w:pPr>
        <w:spacing w:after="0"/>
        <w:ind w:left="720"/>
        <w:rPr>
          <w:rFonts w:ascii="Times New Roman" w:hAnsi="Times New Roman" w:cs="Times New Roman"/>
        </w:rPr>
      </w:pPr>
    </w:p>
    <w:p w14:paraId="51176C10" w14:textId="58FECE1C" w:rsidR="00217204" w:rsidRPr="00217204" w:rsidRDefault="00217204" w:rsidP="002172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quote for John Deere Tractor</w:t>
      </w:r>
    </w:p>
    <w:p w14:paraId="1221424E" w14:textId="100E3945" w:rsidR="00AD7A1D" w:rsidRPr="00AD7A1D" w:rsidRDefault="00AD7A1D" w:rsidP="00AD7A1D">
      <w:pPr>
        <w:pStyle w:val="NoSpacing"/>
        <w:ind w:left="720" w:firstLine="0"/>
        <w:rPr>
          <w:szCs w:val="24"/>
        </w:rPr>
      </w:pPr>
    </w:p>
    <w:p w14:paraId="006E13F6" w14:textId="77777777" w:rsidR="008E2EBB" w:rsidRPr="00AD7A1D" w:rsidRDefault="008E2EBB" w:rsidP="008E2EBB">
      <w:pPr>
        <w:rPr>
          <w:rFonts w:ascii="Times New Roman" w:hAnsi="Times New Roman" w:cs="Times New Roman"/>
        </w:rPr>
      </w:pPr>
    </w:p>
    <w:bookmarkEnd w:id="0"/>
    <w:p w14:paraId="1A006830" w14:textId="77777777" w:rsidR="008E2EBB" w:rsidRPr="00AD7A1D" w:rsidRDefault="008E2EBB" w:rsidP="008E2EBB">
      <w:pPr>
        <w:rPr>
          <w:rFonts w:ascii="Times New Roman" w:hAnsi="Times New Roman" w:cs="Times New Roman"/>
        </w:rPr>
      </w:pPr>
    </w:p>
    <w:p w14:paraId="1CA9A62C" w14:textId="77777777" w:rsidR="008E2EBB" w:rsidRPr="00AD7A1D" w:rsidRDefault="008E2EBB" w:rsidP="008E2EBB">
      <w:pPr>
        <w:rPr>
          <w:rFonts w:ascii="Times New Roman" w:hAnsi="Times New Roman" w:cs="Times New Roman"/>
        </w:rPr>
      </w:pPr>
    </w:p>
    <w:p w14:paraId="53F10C9C" w14:textId="77777777" w:rsidR="00AD7A1D" w:rsidRPr="00AD7A1D" w:rsidRDefault="00AD7A1D" w:rsidP="008E2EBB">
      <w:pPr>
        <w:rPr>
          <w:rFonts w:ascii="Times New Roman" w:hAnsi="Times New Roman" w:cs="Times New Roman"/>
        </w:rPr>
      </w:pPr>
    </w:p>
    <w:p w14:paraId="2A688CBD" w14:textId="77777777" w:rsidR="00AD7A1D" w:rsidRPr="00AD7A1D" w:rsidRDefault="00AD7A1D" w:rsidP="008E2EBB">
      <w:pPr>
        <w:rPr>
          <w:rFonts w:ascii="Times New Roman" w:hAnsi="Times New Roman" w:cs="Times New Roman"/>
        </w:rPr>
      </w:pPr>
    </w:p>
    <w:p w14:paraId="009F7B42" w14:textId="77777777" w:rsidR="00AD7A1D" w:rsidRPr="00AD7A1D" w:rsidRDefault="00AD7A1D" w:rsidP="008E2EBB">
      <w:pPr>
        <w:rPr>
          <w:rFonts w:ascii="Times New Roman" w:hAnsi="Times New Roman" w:cs="Times New Roman"/>
        </w:rPr>
      </w:pPr>
    </w:p>
    <w:p w14:paraId="4F2DA602" w14:textId="77777777" w:rsidR="00AD7A1D" w:rsidRPr="00AD7A1D" w:rsidRDefault="00AD7A1D" w:rsidP="008E2EBB">
      <w:pPr>
        <w:rPr>
          <w:rFonts w:ascii="Times New Roman" w:hAnsi="Times New Roman" w:cs="Times New Roman"/>
        </w:rPr>
      </w:pPr>
    </w:p>
    <w:p w14:paraId="1C0DBCA5" w14:textId="77777777" w:rsidR="00AD7A1D" w:rsidRPr="00AD7A1D" w:rsidRDefault="00AD7A1D" w:rsidP="008E2EBB">
      <w:pPr>
        <w:rPr>
          <w:rFonts w:ascii="Times New Roman" w:hAnsi="Times New Roman" w:cs="Times New Roman"/>
        </w:rPr>
      </w:pPr>
    </w:p>
    <w:p w14:paraId="78B0DEEA" w14:textId="77777777" w:rsidR="00AD7A1D" w:rsidRPr="00AD7A1D" w:rsidRDefault="00AD7A1D" w:rsidP="008E2EBB">
      <w:pPr>
        <w:rPr>
          <w:rFonts w:ascii="Times New Roman" w:hAnsi="Times New Roman" w:cs="Times New Roman"/>
        </w:rPr>
      </w:pPr>
    </w:p>
    <w:p w14:paraId="14853F02" w14:textId="77777777" w:rsidR="00AD7A1D" w:rsidRPr="00AD7A1D" w:rsidRDefault="00AD7A1D" w:rsidP="008E2EBB">
      <w:pPr>
        <w:rPr>
          <w:rFonts w:ascii="Times New Roman" w:hAnsi="Times New Roman" w:cs="Times New Roman"/>
        </w:rPr>
      </w:pPr>
    </w:p>
    <w:p w14:paraId="5BA6DFC6" w14:textId="77777777" w:rsidR="00AD7A1D" w:rsidRPr="00AD7A1D" w:rsidRDefault="00AD7A1D" w:rsidP="008E2EBB">
      <w:pPr>
        <w:rPr>
          <w:rFonts w:ascii="Times New Roman" w:hAnsi="Times New Roman" w:cs="Times New Roman"/>
        </w:rPr>
      </w:pPr>
    </w:p>
    <w:p w14:paraId="3358B5D2" w14:textId="77777777" w:rsidR="008E2EBB" w:rsidRPr="00AD7A1D" w:rsidRDefault="008E2EBB" w:rsidP="008E2EBB">
      <w:pPr>
        <w:rPr>
          <w:rFonts w:ascii="Times New Roman" w:hAnsi="Times New Roman" w:cs="Times New Roman"/>
        </w:rPr>
      </w:pPr>
    </w:p>
    <w:p w14:paraId="6D441496" w14:textId="77777777" w:rsidR="008E2EBB" w:rsidRPr="00AD7A1D" w:rsidRDefault="008E2EBB" w:rsidP="008E2EBB">
      <w:pPr>
        <w:rPr>
          <w:rFonts w:ascii="Times New Roman" w:hAnsi="Times New Roman" w:cs="Times New Roman"/>
        </w:rPr>
      </w:pPr>
    </w:p>
    <w:p w14:paraId="67D6B823" w14:textId="77777777" w:rsidR="008E2EBB" w:rsidRPr="00AD7A1D" w:rsidRDefault="008E2EBB" w:rsidP="008E2EBB">
      <w:pPr>
        <w:rPr>
          <w:rFonts w:ascii="Times New Roman" w:hAnsi="Times New Roman" w:cs="Times New Roman"/>
        </w:rPr>
      </w:pPr>
    </w:p>
    <w:p w14:paraId="3362FFB1" w14:textId="77777777" w:rsidR="008E2EBB" w:rsidRPr="00AD7A1D" w:rsidRDefault="008E2EBB" w:rsidP="008E2EBB">
      <w:pPr>
        <w:rPr>
          <w:rFonts w:ascii="Times New Roman" w:hAnsi="Times New Roman" w:cs="Times New Roman"/>
        </w:rPr>
      </w:pPr>
    </w:p>
    <w:p w14:paraId="77F7EF22" w14:textId="77777777" w:rsidR="008E2EBB" w:rsidRPr="00AD7A1D" w:rsidRDefault="008E2EBB" w:rsidP="008E2EBB">
      <w:pPr>
        <w:rPr>
          <w:rFonts w:ascii="Times New Roman" w:hAnsi="Times New Roman" w:cs="Times New Roman"/>
        </w:rPr>
      </w:pPr>
    </w:p>
    <w:p w14:paraId="7D9DD047" w14:textId="48E3E535" w:rsidR="008E2EBB" w:rsidRPr="00AD7A1D" w:rsidRDefault="008E2EBB" w:rsidP="008E2EBB">
      <w:p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 xml:space="preserve">Posted </w:t>
      </w:r>
      <w:r w:rsidR="00DC0868" w:rsidRPr="00AD7A1D">
        <w:rPr>
          <w:rFonts w:ascii="Times New Roman" w:hAnsi="Times New Roman" w:cs="Times New Roman"/>
        </w:rPr>
        <w:t>10</w:t>
      </w:r>
      <w:r w:rsidRPr="00AD7A1D">
        <w:rPr>
          <w:rFonts w:ascii="Times New Roman" w:hAnsi="Times New Roman" w:cs="Times New Roman"/>
        </w:rPr>
        <w:t>/</w:t>
      </w:r>
      <w:r w:rsidR="00DC0868" w:rsidRPr="00AD7A1D">
        <w:rPr>
          <w:rFonts w:ascii="Times New Roman" w:hAnsi="Times New Roman" w:cs="Times New Roman"/>
        </w:rPr>
        <w:t>13</w:t>
      </w:r>
      <w:r w:rsidRPr="00AD7A1D">
        <w:rPr>
          <w:rFonts w:ascii="Times New Roman" w:hAnsi="Times New Roman" w:cs="Times New Roman"/>
        </w:rPr>
        <w:t>/2025</w:t>
      </w:r>
    </w:p>
    <w:p w14:paraId="1C2D67B8" w14:textId="324923FE" w:rsidR="008E2EBB" w:rsidRPr="00AD7A1D" w:rsidRDefault="008E2EBB">
      <w:p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 xml:space="preserve">In accordance with the Americans with Disabilities Act, if you need special assistance, please contact </w:t>
      </w:r>
      <w:r w:rsidRPr="00AD7A1D">
        <w:rPr>
          <w:rFonts w:ascii="Times New Roman" w:hAnsi="Times New Roman" w:cs="Times New Roman"/>
          <w:u w:val="single"/>
        </w:rPr>
        <w:t>Paige K. Robert</w:t>
      </w:r>
      <w:r w:rsidRPr="00AD7A1D">
        <w:rPr>
          <w:rFonts w:ascii="Times New Roman" w:hAnsi="Times New Roman" w:cs="Times New Roman"/>
        </w:rPr>
        <w:t xml:space="preserve"> at </w:t>
      </w:r>
      <w:r w:rsidRPr="00AD7A1D">
        <w:rPr>
          <w:rFonts w:ascii="Times New Roman" w:hAnsi="Times New Roman" w:cs="Times New Roman"/>
          <w:u w:val="single"/>
        </w:rPr>
        <w:t>225-675-5337</w:t>
      </w:r>
      <w:r w:rsidRPr="00AD7A1D">
        <w:rPr>
          <w:rFonts w:ascii="Times New Roman" w:hAnsi="Times New Roman" w:cs="Times New Roman"/>
        </w:rPr>
        <w:t>, describing the assistance needed.</w:t>
      </w:r>
    </w:p>
    <w:sectPr w:rsidR="008E2EBB" w:rsidRPr="00AD7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B4F1" w14:textId="77777777" w:rsidR="00101FBB" w:rsidRDefault="00101FBB" w:rsidP="00217204">
      <w:pPr>
        <w:spacing w:after="0" w:line="240" w:lineRule="auto"/>
      </w:pPr>
      <w:r>
        <w:separator/>
      </w:r>
    </w:p>
  </w:endnote>
  <w:endnote w:type="continuationSeparator" w:id="0">
    <w:p w14:paraId="432EFC18" w14:textId="77777777" w:rsidR="00101FBB" w:rsidRDefault="00101FBB" w:rsidP="0021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73A3" w14:textId="77777777" w:rsidR="00217204" w:rsidRDefault="00217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A6B1" w14:textId="77777777" w:rsidR="00217204" w:rsidRDefault="00217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78D4" w14:textId="77777777" w:rsidR="00217204" w:rsidRDefault="00217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C987" w14:textId="77777777" w:rsidR="00101FBB" w:rsidRDefault="00101FBB" w:rsidP="00217204">
      <w:pPr>
        <w:spacing w:after="0" w:line="240" w:lineRule="auto"/>
      </w:pPr>
      <w:r>
        <w:separator/>
      </w:r>
    </w:p>
  </w:footnote>
  <w:footnote w:type="continuationSeparator" w:id="0">
    <w:p w14:paraId="7B8220DA" w14:textId="77777777" w:rsidR="00101FBB" w:rsidRDefault="00101FBB" w:rsidP="00217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1D79" w14:textId="77777777" w:rsidR="00217204" w:rsidRDefault="00217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9922" w14:textId="05CF1C32" w:rsidR="00217204" w:rsidRDefault="00217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1CEA" w14:textId="77777777" w:rsidR="00217204" w:rsidRDefault="00217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70A4A"/>
    <w:multiLevelType w:val="hybridMultilevel"/>
    <w:tmpl w:val="2794E4AE"/>
    <w:lvl w:ilvl="0" w:tplc="570E15AE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DA5E93"/>
    <w:multiLevelType w:val="hybridMultilevel"/>
    <w:tmpl w:val="6BB463D2"/>
    <w:lvl w:ilvl="0" w:tplc="C0D2D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047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245245">
    <w:abstractNumId w:val="0"/>
  </w:num>
  <w:num w:numId="3" w16cid:durableId="1784883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BB"/>
    <w:rsid w:val="000008B9"/>
    <w:rsid w:val="00101FBB"/>
    <w:rsid w:val="001D0616"/>
    <w:rsid w:val="00217204"/>
    <w:rsid w:val="00276317"/>
    <w:rsid w:val="00300BC8"/>
    <w:rsid w:val="003D6ADC"/>
    <w:rsid w:val="00417D0A"/>
    <w:rsid w:val="005977AF"/>
    <w:rsid w:val="005E4C89"/>
    <w:rsid w:val="0067225E"/>
    <w:rsid w:val="007B408D"/>
    <w:rsid w:val="008E2EBB"/>
    <w:rsid w:val="009B06F8"/>
    <w:rsid w:val="00A0506D"/>
    <w:rsid w:val="00A63A15"/>
    <w:rsid w:val="00AD7A1D"/>
    <w:rsid w:val="00B9484E"/>
    <w:rsid w:val="00CE5F7D"/>
    <w:rsid w:val="00DC0868"/>
    <w:rsid w:val="00DF3D90"/>
    <w:rsid w:val="00F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483F4"/>
  <w15:chartTrackingRefBased/>
  <w15:docId w15:val="{B2D04F85-2B22-45F4-A7F3-657CC795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E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7A1D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7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204"/>
  </w:style>
  <w:style w:type="paragraph" w:styleId="Footer">
    <w:name w:val="footer"/>
    <w:basedOn w:val="Normal"/>
    <w:link w:val="FooterChar"/>
    <w:uiPriority w:val="99"/>
    <w:unhideWhenUsed/>
    <w:rsid w:val="00217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2093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2025-10-13T18:10:00Z</cp:lastPrinted>
  <dcterms:created xsi:type="dcterms:W3CDTF">2025-10-14T12:47:00Z</dcterms:created>
  <dcterms:modified xsi:type="dcterms:W3CDTF">2025-10-14T12:47:00Z</dcterms:modified>
</cp:coreProperties>
</file>