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C8" w:rsidRPr="00FB6F30" w:rsidRDefault="00C25D42" w:rsidP="00AA2F39">
      <w:pPr>
        <w:pStyle w:val="NoSpacing"/>
        <w:jc w:val="right"/>
      </w:pPr>
      <w:r w:rsidRPr="00FB6F3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2382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 of Arlington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484A" w:rsidRPr="00FB6F30" w:rsidRDefault="0036484A" w:rsidP="0036484A">
      <w:pPr>
        <w:jc w:val="center"/>
        <w:rPr>
          <w:b/>
          <w:bCs/>
        </w:rPr>
      </w:pPr>
      <w:r w:rsidRPr="00FB6F30">
        <w:rPr>
          <w:b/>
          <w:bCs/>
        </w:rPr>
        <w:t>Port of Arlington</w:t>
      </w:r>
    </w:p>
    <w:p w:rsidR="0036484A" w:rsidRPr="00FB6F30" w:rsidRDefault="0036484A" w:rsidP="0036484A">
      <w:pPr>
        <w:jc w:val="center"/>
        <w:rPr>
          <w:b/>
          <w:bCs/>
          <w:u w:val="single"/>
        </w:rPr>
      </w:pPr>
      <w:r w:rsidRPr="00FB6F30">
        <w:rPr>
          <w:b/>
          <w:bCs/>
          <w:u w:val="single"/>
        </w:rPr>
        <w:t>Budget Hearing</w:t>
      </w:r>
    </w:p>
    <w:p w:rsidR="003132EF" w:rsidRDefault="003132EF" w:rsidP="00944FDF">
      <w:pPr>
        <w:rPr>
          <w:b/>
          <w:bCs/>
        </w:rPr>
      </w:pPr>
    </w:p>
    <w:p w:rsidR="00AE5F06" w:rsidRPr="007867C5" w:rsidRDefault="007867C5" w:rsidP="004F41FD">
      <w:pPr>
        <w:jc w:val="center"/>
        <w:rPr>
          <w:b/>
          <w:bCs/>
          <w:color w:val="FF0000"/>
          <w:sz w:val="40"/>
          <w:szCs w:val="40"/>
        </w:rPr>
      </w:pPr>
      <w:r w:rsidRPr="007867C5">
        <w:rPr>
          <w:b/>
          <w:bCs/>
          <w:color w:val="FF0000"/>
          <w:sz w:val="40"/>
          <w:szCs w:val="40"/>
        </w:rPr>
        <w:t>REVISED</w:t>
      </w:r>
    </w:p>
    <w:p w:rsidR="004F41FD" w:rsidRPr="00887A46" w:rsidRDefault="004F41FD" w:rsidP="004F41FD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Port of Arlington</w:t>
      </w:r>
    </w:p>
    <w:p w:rsidR="004F41FD" w:rsidRPr="00887A46" w:rsidRDefault="004F41FD" w:rsidP="004F41FD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AGENDA</w:t>
      </w:r>
    </w:p>
    <w:p w:rsidR="004F41FD" w:rsidRPr="00887A46" w:rsidRDefault="004F41FD" w:rsidP="004F41FD">
      <w:pPr>
        <w:jc w:val="center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>5:00 pm</w:t>
      </w:r>
    </w:p>
    <w:p w:rsidR="004F41FD" w:rsidRPr="00887A46" w:rsidRDefault="00343DFA" w:rsidP="004F41FD">
      <w:pPr>
        <w:jc w:val="center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</w:rPr>
        <w:t xml:space="preserve">Tuesday, February </w:t>
      </w:r>
      <w:r w:rsidR="000B30CE">
        <w:rPr>
          <w:b/>
          <w:bCs/>
          <w:sz w:val="24"/>
          <w:szCs w:val="24"/>
        </w:rPr>
        <w:t>4, 2020</w:t>
      </w:r>
    </w:p>
    <w:p w:rsidR="004F41FD" w:rsidRDefault="004F41FD" w:rsidP="004F41FD">
      <w:pPr>
        <w:ind w:left="3600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 xml:space="preserve">               Meeting Location:</w:t>
      </w:r>
    </w:p>
    <w:p w:rsidR="00343DFA" w:rsidRPr="00887A46" w:rsidRDefault="00343DFA" w:rsidP="00343D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 of Arlington</w:t>
      </w:r>
    </w:p>
    <w:p w:rsidR="00343DFA" w:rsidRPr="00887A46" w:rsidRDefault="00343DFA" w:rsidP="00343D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 Port Island Road</w:t>
      </w:r>
    </w:p>
    <w:p w:rsidR="00AE5F06" w:rsidRDefault="00AE5F06" w:rsidP="00944FDF">
      <w:pPr>
        <w:rPr>
          <w:b/>
          <w:bCs/>
        </w:rPr>
      </w:pPr>
    </w:p>
    <w:p w:rsidR="00AE5F06" w:rsidRPr="00944FDF" w:rsidRDefault="00AE5F06" w:rsidP="00944FDF">
      <w:pPr>
        <w:rPr>
          <w:b/>
          <w:bCs/>
        </w:rPr>
      </w:pPr>
    </w:p>
    <w:p w:rsidR="004F4994" w:rsidRDefault="00863F79" w:rsidP="00887A4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944FDF">
        <w:rPr>
          <w:b/>
        </w:rPr>
        <w:t xml:space="preserve">Call meeting to order </w:t>
      </w:r>
    </w:p>
    <w:p w:rsidR="00AE5F06" w:rsidRPr="00AE5F06" w:rsidRDefault="00AE5F06" w:rsidP="00AE5F06">
      <w:pPr>
        <w:widowControl w:val="0"/>
        <w:overflowPunct w:val="0"/>
        <w:autoSpaceDE w:val="0"/>
        <w:autoSpaceDN w:val="0"/>
        <w:adjustRightInd w:val="0"/>
        <w:ind w:left="270"/>
        <w:rPr>
          <w:b/>
        </w:rPr>
      </w:pPr>
    </w:p>
    <w:p w:rsidR="00863F79" w:rsidRDefault="00863F79" w:rsidP="00863F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944FDF">
        <w:rPr>
          <w:b/>
        </w:rPr>
        <w:t>Public Comment on non-agenda items</w:t>
      </w:r>
    </w:p>
    <w:p w:rsidR="00AE5F06" w:rsidRPr="00944FDF" w:rsidRDefault="00AE5F06" w:rsidP="00AE5F06">
      <w:pPr>
        <w:widowControl w:val="0"/>
        <w:overflowPunct w:val="0"/>
        <w:autoSpaceDE w:val="0"/>
        <w:autoSpaceDN w:val="0"/>
        <w:adjustRightInd w:val="0"/>
        <w:ind w:left="630"/>
        <w:rPr>
          <w:b/>
        </w:rPr>
      </w:pPr>
    </w:p>
    <w:p w:rsidR="00863F79" w:rsidRPr="00944FDF" w:rsidRDefault="00863F79" w:rsidP="00863F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944FDF">
        <w:rPr>
          <w:b/>
        </w:rPr>
        <w:t xml:space="preserve">Consent Agenda:  </w:t>
      </w:r>
    </w:p>
    <w:p w:rsidR="00863F79" w:rsidRPr="00944FDF" w:rsidRDefault="00863F79" w:rsidP="00863F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</w:pPr>
      <w:r w:rsidRPr="00944FDF">
        <w:t xml:space="preserve">Approval of </w:t>
      </w:r>
      <w:r w:rsidR="00B36603">
        <w:t>December 10</w:t>
      </w:r>
      <w:r w:rsidR="0015078A" w:rsidRPr="00944FDF">
        <w:t>, 2019</w:t>
      </w:r>
      <w:r w:rsidRPr="00944FDF">
        <w:t xml:space="preserve"> Commission meeting minutes  </w:t>
      </w:r>
    </w:p>
    <w:p w:rsidR="00863F79" w:rsidRDefault="00B36603" w:rsidP="00863F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</w:pPr>
      <w:r>
        <w:t>Approval of December</w:t>
      </w:r>
      <w:r w:rsidR="0015078A" w:rsidRPr="00944FDF">
        <w:t xml:space="preserve"> 2019</w:t>
      </w:r>
      <w:r w:rsidR="00343DFA">
        <w:t xml:space="preserve"> and January 2020</w:t>
      </w:r>
      <w:r w:rsidR="00863F79" w:rsidRPr="00944FDF">
        <w:t xml:space="preserve"> payables</w:t>
      </w:r>
    </w:p>
    <w:p w:rsidR="005A0CA5" w:rsidRPr="00944FDF" w:rsidRDefault="005A0CA5" w:rsidP="005A0CA5">
      <w:pPr>
        <w:widowControl w:val="0"/>
        <w:overflowPunct w:val="0"/>
        <w:autoSpaceDE w:val="0"/>
        <w:autoSpaceDN w:val="0"/>
        <w:adjustRightInd w:val="0"/>
      </w:pPr>
    </w:p>
    <w:p w:rsidR="00AE5F06" w:rsidRPr="00AE5F06" w:rsidRDefault="00887A46" w:rsidP="005A0C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5A0CA5">
        <w:rPr>
          <w:b/>
        </w:rPr>
        <w:t>Presidents</w:t>
      </w:r>
      <w:r w:rsidR="00863F79" w:rsidRPr="005A0CA5">
        <w:rPr>
          <w:b/>
        </w:rPr>
        <w:t xml:space="preserve"> Report </w:t>
      </w:r>
    </w:p>
    <w:p w:rsidR="00863F79" w:rsidRPr="00944FDF" w:rsidRDefault="00863F79" w:rsidP="00AE5F06">
      <w:pPr>
        <w:widowControl w:val="0"/>
        <w:overflowPunct w:val="0"/>
        <w:autoSpaceDE w:val="0"/>
        <w:autoSpaceDN w:val="0"/>
        <w:adjustRightInd w:val="0"/>
        <w:ind w:left="630"/>
      </w:pPr>
      <w:r w:rsidRPr="005A0CA5">
        <w:rPr>
          <w:b/>
        </w:rPr>
        <w:tab/>
      </w:r>
    </w:p>
    <w:p w:rsidR="007867C5" w:rsidRPr="007867C5" w:rsidRDefault="00F00A47" w:rsidP="007867C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Commissioner’s Reports </w:t>
      </w:r>
    </w:p>
    <w:p w:rsidR="00B17D83" w:rsidRPr="007867C5" w:rsidRDefault="00B17D83" w:rsidP="007867C5">
      <w:pPr>
        <w:pStyle w:val="ListParagraph"/>
        <w:widowControl w:val="0"/>
        <w:overflowPunct w:val="0"/>
        <w:autoSpaceDE w:val="0"/>
        <w:autoSpaceDN w:val="0"/>
        <w:adjustRightInd w:val="0"/>
        <w:ind w:left="630"/>
        <w:rPr>
          <w:b/>
        </w:rPr>
      </w:pPr>
    </w:p>
    <w:p w:rsidR="00B17D83" w:rsidRPr="006B0E85" w:rsidRDefault="00B17D83" w:rsidP="00B17D8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6B0E85">
        <w:rPr>
          <w:b/>
        </w:rPr>
        <w:t xml:space="preserve">Small Business Assistance </w:t>
      </w:r>
      <w:r>
        <w:rPr>
          <w:b/>
        </w:rPr>
        <w:t xml:space="preserve">Quarterly </w:t>
      </w:r>
      <w:r w:rsidRPr="006B0E85">
        <w:rPr>
          <w:b/>
        </w:rPr>
        <w:t xml:space="preserve">Grant </w:t>
      </w:r>
      <w:r>
        <w:rPr>
          <w:b/>
        </w:rPr>
        <w:t>Update</w:t>
      </w:r>
    </w:p>
    <w:p w:rsidR="007867C5" w:rsidRDefault="007867C5" w:rsidP="007867C5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</w:pPr>
      <w:r>
        <w:t>Pheasant Grill / Pat Shannon</w:t>
      </w:r>
    </w:p>
    <w:p w:rsidR="007867C5" w:rsidRDefault="007867C5" w:rsidP="007867C5">
      <w:pPr>
        <w:pStyle w:val="ListParagraph"/>
        <w:widowControl w:val="0"/>
        <w:overflowPunct w:val="0"/>
        <w:autoSpaceDE w:val="0"/>
        <w:autoSpaceDN w:val="0"/>
        <w:adjustRightInd w:val="0"/>
        <w:ind w:left="1080"/>
      </w:pPr>
    </w:p>
    <w:p w:rsidR="007867C5" w:rsidRDefault="007867C5" w:rsidP="007867C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7867C5">
        <w:rPr>
          <w:b/>
        </w:rPr>
        <w:t>Executive Session per ORS 192</w:t>
      </w:r>
      <w:r>
        <w:rPr>
          <w:b/>
        </w:rPr>
        <w:t>.660(2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h): </w:t>
      </w:r>
      <w:r w:rsidRPr="007867C5">
        <w:t>To consult with your attorney regarding your legal rights and duties in regard to current litigation or litigation that is more likely than not to be filed.</w:t>
      </w:r>
    </w:p>
    <w:p w:rsidR="007867C5" w:rsidRDefault="007867C5" w:rsidP="007867C5">
      <w:pPr>
        <w:widowControl w:val="0"/>
        <w:overflowPunct w:val="0"/>
        <w:autoSpaceDE w:val="0"/>
        <w:autoSpaceDN w:val="0"/>
        <w:adjustRightInd w:val="0"/>
        <w:ind w:left="720"/>
      </w:pPr>
    </w:p>
    <w:p w:rsidR="007867C5" w:rsidRPr="00944FDF" w:rsidRDefault="007867C5" w:rsidP="007867C5">
      <w:pPr>
        <w:pStyle w:val="ListParagraph"/>
        <w:numPr>
          <w:ilvl w:val="0"/>
          <w:numId w:val="2"/>
        </w:numPr>
      </w:pPr>
      <w:r w:rsidRPr="00F53795">
        <w:rPr>
          <w:b/>
        </w:rPr>
        <w:t>Executive Session per ORS 192.660(2)(g</w:t>
      </w:r>
      <w:r w:rsidRPr="00944FDF">
        <w:t>): To consider preliminary negotiations involving matters of trade of</w:t>
      </w:r>
    </w:p>
    <w:p w:rsidR="007867C5" w:rsidRPr="006B0E85" w:rsidRDefault="007867C5" w:rsidP="007D54B6">
      <w:pPr>
        <w:ind w:left="270"/>
      </w:pPr>
      <w:r>
        <w:t xml:space="preserve">        </w:t>
      </w:r>
      <w:proofErr w:type="gramStart"/>
      <w:r w:rsidRPr="00944FDF">
        <w:t>commerce</w:t>
      </w:r>
      <w:proofErr w:type="gramEnd"/>
      <w:r w:rsidRPr="00944FDF">
        <w:t xml:space="preserve"> in which the governing body is in competition with governing bodies in other states or nations.</w:t>
      </w:r>
      <w:bookmarkStart w:id="0" w:name="_GoBack"/>
      <w:bookmarkEnd w:id="0"/>
    </w:p>
    <w:p w:rsidR="0044056F" w:rsidRPr="000F4FD9" w:rsidRDefault="00B17D83" w:rsidP="000F4FD9">
      <w:pPr>
        <w:widowControl w:val="0"/>
        <w:overflowPunct w:val="0"/>
        <w:autoSpaceDE w:val="0"/>
        <w:autoSpaceDN w:val="0"/>
        <w:adjustRightInd w:val="0"/>
        <w:ind w:left="270"/>
      </w:pPr>
      <w:r w:rsidRPr="006B0E85">
        <w:t xml:space="preserve">       </w:t>
      </w:r>
    </w:p>
    <w:p w:rsidR="0044056F" w:rsidRPr="0044056F" w:rsidRDefault="001D33DA" w:rsidP="0044056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Approve or Deny </w:t>
      </w:r>
      <w:r w:rsidR="00AD7E8C">
        <w:rPr>
          <w:b/>
        </w:rPr>
        <w:t>Resolution 2019-144</w:t>
      </w:r>
      <w:r w:rsidR="008A1A61">
        <w:rPr>
          <w:b/>
        </w:rPr>
        <w:t xml:space="preserve"> -</w:t>
      </w:r>
      <w:r w:rsidR="00B833BA">
        <w:rPr>
          <w:b/>
        </w:rPr>
        <w:t xml:space="preserve"> </w:t>
      </w:r>
      <w:r w:rsidR="00B833BA" w:rsidRPr="00AD7E8C">
        <w:t>Port of Arlington</w:t>
      </w:r>
      <w:r w:rsidR="00AD7E8C" w:rsidRPr="00AD7E8C">
        <w:t xml:space="preserve"> Establishing A No Harassment Policy and Statement Of Employee Rights That Seeks To Prevent Workplace Harassment</w:t>
      </w:r>
    </w:p>
    <w:p w:rsidR="00E62C3E" w:rsidRPr="00B36603" w:rsidRDefault="00E62C3E" w:rsidP="00B36603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343DFA" w:rsidRDefault="00BB0AC3" w:rsidP="00F537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 w:rsidRPr="00343DFA">
        <w:rPr>
          <w:b/>
        </w:rPr>
        <w:t>EDO Report</w:t>
      </w:r>
      <w:r w:rsidR="00863F79" w:rsidRPr="00343DFA">
        <w:rPr>
          <w:b/>
        </w:rPr>
        <w:t xml:space="preserve"> </w:t>
      </w:r>
    </w:p>
    <w:p w:rsidR="007867C5" w:rsidRPr="007867C5" w:rsidRDefault="007867C5" w:rsidP="007867C5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343DFA" w:rsidRDefault="00343DFA" w:rsidP="00343DF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Administration</w:t>
      </w:r>
    </w:p>
    <w:p w:rsidR="00343DFA" w:rsidRPr="00343DFA" w:rsidRDefault="007867C5" w:rsidP="00343DFA">
      <w:pPr>
        <w:pStyle w:val="ListParagraph"/>
        <w:rPr>
          <w:b/>
        </w:rPr>
      </w:pPr>
      <w:r>
        <w:rPr>
          <w:b/>
        </w:rPr>
        <w:t>11</w:t>
      </w:r>
      <w:r w:rsidR="00343DFA">
        <w:rPr>
          <w:b/>
        </w:rPr>
        <w:t xml:space="preserve">.1 </w:t>
      </w:r>
      <w:r w:rsidR="00491D68">
        <w:t>Schedule Budget Workshop - Big Picture</w:t>
      </w:r>
    </w:p>
    <w:p w:rsidR="00672603" w:rsidRPr="00D6797A" w:rsidRDefault="00E309A4" w:rsidP="00D6797A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t xml:space="preserve">      </w:t>
      </w:r>
      <w:r w:rsidR="003E2286">
        <w:t xml:space="preserve">             </w:t>
      </w:r>
      <w:r>
        <w:t xml:space="preserve">             </w:t>
      </w:r>
    </w:p>
    <w:p w:rsidR="00FB6F30" w:rsidRPr="00944FDF" w:rsidRDefault="00E6588C" w:rsidP="00FB6F30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944FDF">
        <w:rPr>
          <w:b/>
          <w:bCs/>
        </w:rPr>
        <w:t xml:space="preserve">     </w:t>
      </w:r>
      <w:r w:rsidR="00FB6F30" w:rsidRPr="00944FDF">
        <w:rPr>
          <w:b/>
          <w:bCs/>
          <w:u w:val="single"/>
        </w:rPr>
        <w:t xml:space="preserve"> Upcoming Meetings:</w:t>
      </w:r>
    </w:p>
    <w:p w:rsidR="00FB6F30" w:rsidRPr="00D6797A" w:rsidRDefault="00FB6F30" w:rsidP="00D6797A">
      <w:pPr>
        <w:pStyle w:val="ListParagraph"/>
        <w:ind w:left="0" w:firstLine="270"/>
        <w:rPr>
          <w:b/>
          <w:bCs/>
          <w:sz w:val="20"/>
          <w:szCs w:val="20"/>
          <w:highlight w:val="yellow"/>
          <w:u w:val="single"/>
        </w:rPr>
      </w:pPr>
      <w:r w:rsidRPr="00944FDF">
        <w:rPr>
          <w:b/>
          <w:bCs/>
          <w:u w:val="single"/>
        </w:rPr>
        <w:t>Regular Comm</w:t>
      </w:r>
      <w:r w:rsidR="00A9617F">
        <w:rPr>
          <w:b/>
          <w:bCs/>
          <w:u w:val="single"/>
        </w:rPr>
        <w:t>issi</w:t>
      </w:r>
      <w:r w:rsidR="00CB3766">
        <w:rPr>
          <w:b/>
          <w:bCs/>
          <w:u w:val="single"/>
        </w:rPr>
        <w:t>on</w:t>
      </w:r>
      <w:r w:rsidR="00343DFA">
        <w:rPr>
          <w:b/>
          <w:bCs/>
          <w:u w:val="single"/>
        </w:rPr>
        <w:t xml:space="preserve"> Meeting on Tuesday, March 10</w:t>
      </w:r>
      <w:r w:rsidR="00B36603">
        <w:rPr>
          <w:b/>
          <w:bCs/>
          <w:u w:val="single"/>
        </w:rPr>
        <w:t>, 2020</w:t>
      </w:r>
      <w:r w:rsidRPr="00944FDF">
        <w:rPr>
          <w:b/>
          <w:bCs/>
          <w:u w:val="single"/>
        </w:rPr>
        <w:t xml:space="preserve"> at</w:t>
      </w:r>
      <w:r w:rsidR="00A9617F">
        <w:rPr>
          <w:b/>
          <w:bCs/>
          <w:u w:val="single"/>
        </w:rPr>
        <w:t xml:space="preserve"> 5p</w:t>
      </w:r>
      <w:r w:rsidR="002F4FF5">
        <w:rPr>
          <w:b/>
          <w:bCs/>
          <w:u w:val="single"/>
        </w:rPr>
        <w:t xml:space="preserve">m – </w:t>
      </w:r>
      <w:r w:rsidR="00B36603">
        <w:rPr>
          <w:b/>
          <w:bCs/>
          <w:u w:val="single"/>
        </w:rPr>
        <w:t>Port of Arlington, Arlington</w:t>
      </w:r>
      <w:r w:rsidR="00B36603" w:rsidRPr="00944FDF">
        <w:rPr>
          <w:b/>
          <w:bCs/>
          <w:u w:val="single"/>
        </w:rPr>
        <w:t>, Or.</w:t>
      </w:r>
    </w:p>
    <w:p w:rsidR="00FB6F30" w:rsidRPr="00AE5F06" w:rsidRDefault="00FB6F30" w:rsidP="00FB6F30">
      <w:pPr>
        <w:ind w:left="270" w:hanging="270"/>
        <w:rPr>
          <w:bCs/>
          <w:i/>
        </w:rPr>
      </w:pPr>
      <w:r w:rsidRPr="00AE5F06">
        <w:rPr>
          <w:bCs/>
          <w:i/>
        </w:rPr>
        <w:t xml:space="preserve">     This meeting location is accessible to persons with disabilities. A request for an interpreter for the hearing impaired or for other accommodations for persons with disabilities should be made at least 48 hours before the meeting by contacting </w:t>
      </w:r>
      <w:hyperlink r:id="rId7" w:history="1">
        <w:r w:rsidRPr="00AE5F06">
          <w:rPr>
            <w:rStyle w:val="Hyperlink"/>
            <w:bCs/>
            <w:i/>
          </w:rPr>
          <w:t>Kelly.margheim@portofarlington.com</w:t>
        </w:r>
      </w:hyperlink>
      <w:r w:rsidRPr="00AE5F06">
        <w:rPr>
          <w:bCs/>
          <w:i/>
        </w:rPr>
        <w:t xml:space="preserve"> / 541-454-2868</w:t>
      </w:r>
    </w:p>
    <w:p w:rsidR="00FB6F30" w:rsidRPr="00AE5F06" w:rsidRDefault="00D6797A" w:rsidP="00A9617F">
      <w:pPr>
        <w:ind w:left="270"/>
      </w:pPr>
      <w:r>
        <w:t>Posted: Thursday</w:t>
      </w:r>
      <w:r w:rsidR="00B36603">
        <w:t>, January</w:t>
      </w:r>
      <w:r w:rsidR="00CB3766" w:rsidRPr="00AE5F06">
        <w:t xml:space="preserve"> </w:t>
      </w:r>
      <w:r>
        <w:t>29</w:t>
      </w:r>
      <w:r w:rsidR="00FB6F30" w:rsidRPr="00AE5F06">
        <w:t xml:space="preserve">, </w:t>
      </w:r>
      <w:r w:rsidR="00B36603">
        <w:t>2020</w:t>
      </w:r>
      <w:r w:rsidR="00FB6F30" w:rsidRPr="00AE5F06">
        <w:t>:  Bank of Eastern Oregon - Condon &amp; Arlington; U.S. Post Office - Condon &amp; Arlington; Condon Times-Journal; Arlington City Hall; Port Office and Website.</w:t>
      </w:r>
    </w:p>
    <w:p w:rsidR="00AF7553" w:rsidRPr="00BB3D8F" w:rsidRDefault="00FB6F30" w:rsidP="00BB3D8F">
      <w:pPr>
        <w:pStyle w:val="ListParagraph"/>
        <w:ind w:left="0"/>
        <w:jc w:val="center"/>
        <w:rPr>
          <w:bCs/>
        </w:rPr>
      </w:pPr>
      <w:r w:rsidRPr="00AE5F06">
        <w:rPr>
          <w:bCs/>
        </w:rPr>
        <w:t xml:space="preserve">PO </w:t>
      </w:r>
      <w:r w:rsidR="00E6588C" w:rsidRPr="00AE5F06">
        <w:rPr>
          <w:bCs/>
        </w:rPr>
        <w:t>Box 279, Arlington, Oregon 97812</w:t>
      </w:r>
    </w:p>
    <w:sectPr w:rsidR="00AF7553" w:rsidRPr="00BB3D8F" w:rsidSect="004F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B5A5DB0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3BA857B9"/>
    <w:multiLevelType w:val="multilevel"/>
    <w:tmpl w:val="990C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51D45"/>
    <w:rsid w:val="00073128"/>
    <w:rsid w:val="000A6CE7"/>
    <w:rsid w:val="000B30CE"/>
    <w:rsid w:val="000B4510"/>
    <w:rsid w:val="000C26F1"/>
    <w:rsid w:val="000E5C97"/>
    <w:rsid w:val="000F4FD9"/>
    <w:rsid w:val="000F54D6"/>
    <w:rsid w:val="0015078A"/>
    <w:rsid w:val="001546E0"/>
    <w:rsid w:val="001715E7"/>
    <w:rsid w:val="00196895"/>
    <w:rsid w:val="001D33DA"/>
    <w:rsid w:val="001E06A0"/>
    <w:rsid w:val="001E2688"/>
    <w:rsid w:val="00237223"/>
    <w:rsid w:val="002431ED"/>
    <w:rsid w:val="0028433D"/>
    <w:rsid w:val="00296A7C"/>
    <w:rsid w:val="002A0892"/>
    <w:rsid w:val="002C0E3B"/>
    <w:rsid w:val="002E3443"/>
    <w:rsid w:val="002E727E"/>
    <w:rsid w:val="002F4FF5"/>
    <w:rsid w:val="003132EF"/>
    <w:rsid w:val="0032474A"/>
    <w:rsid w:val="00334A0F"/>
    <w:rsid w:val="00343DFA"/>
    <w:rsid w:val="00352FA4"/>
    <w:rsid w:val="0036484A"/>
    <w:rsid w:val="00373263"/>
    <w:rsid w:val="00383806"/>
    <w:rsid w:val="00384581"/>
    <w:rsid w:val="003B1CF6"/>
    <w:rsid w:val="003C2188"/>
    <w:rsid w:val="003E2286"/>
    <w:rsid w:val="00437CBF"/>
    <w:rsid w:val="0044056F"/>
    <w:rsid w:val="00453D27"/>
    <w:rsid w:val="00456237"/>
    <w:rsid w:val="00491D68"/>
    <w:rsid w:val="00495299"/>
    <w:rsid w:val="004D6661"/>
    <w:rsid w:val="004E4FA5"/>
    <w:rsid w:val="004E6F0B"/>
    <w:rsid w:val="004F18E2"/>
    <w:rsid w:val="004F41FD"/>
    <w:rsid w:val="004F4994"/>
    <w:rsid w:val="005607BF"/>
    <w:rsid w:val="00563F9B"/>
    <w:rsid w:val="00585BEF"/>
    <w:rsid w:val="005A0CA5"/>
    <w:rsid w:val="005B7A8A"/>
    <w:rsid w:val="005C01B6"/>
    <w:rsid w:val="005C3BE5"/>
    <w:rsid w:val="005D238E"/>
    <w:rsid w:val="005D3D5B"/>
    <w:rsid w:val="005E7D93"/>
    <w:rsid w:val="00616D55"/>
    <w:rsid w:val="00627C47"/>
    <w:rsid w:val="0063396B"/>
    <w:rsid w:val="00646A86"/>
    <w:rsid w:val="00672603"/>
    <w:rsid w:val="00693600"/>
    <w:rsid w:val="006F6AB4"/>
    <w:rsid w:val="006F7695"/>
    <w:rsid w:val="00763415"/>
    <w:rsid w:val="007752CB"/>
    <w:rsid w:val="0077554B"/>
    <w:rsid w:val="007867C5"/>
    <w:rsid w:val="007A3CA5"/>
    <w:rsid w:val="007C1520"/>
    <w:rsid w:val="007C6711"/>
    <w:rsid w:val="007C70D0"/>
    <w:rsid w:val="007D39C2"/>
    <w:rsid w:val="007D54B6"/>
    <w:rsid w:val="00820374"/>
    <w:rsid w:val="00863F79"/>
    <w:rsid w:val="00871C00"/>
    <w:rsid w:val="00887A46"/>
    <w:rsid w:val="00891EEE"/>
    <w:rsid w:val="008A1A61"/>
    <w:rsid w:val="008B2D78"/>
    <w:rsid w:val="008B6030"/>
    <w:rsid w:val="008C2801"/>
    <w:rsid w:val="008C757B"/>
    <w:rsid w:val="008F331F"/>
    <w:rsid w:val="008F3A9F"/>
    <w:rsid w:val="0091379B"/>
    <w:rsid w:val="00944FDF"/>
    <w:rsid w:val="00952233"/>
    <w:rsid w:val="00957F64"/>
    <w:rsid w:val="009C5167"/>
    <w:rsid w:val="009D17B7"/>
    <w:rsid w:val="009E1252"/>
    <w:rsid w:val="009E22FF"/>
    <w:rsid w:val="009E5FEA"/>
    <w:rsid w:val="00A23D76"/>
    <w:rsid w:val="00A271C8"/>
    <w:rsid w:val="00A6471F"/>
    <w:rsid w:val="00A90247"/>
    <w:rsid w:val="00A9617F"/>
    <w:rsid w:val="00AA0D8A"/>
    <w:rsid w:val="00AA2F39"/>
    <w:rsid w:val="00AC540A"/>
    <w:rsid w:val="00AD7E8C"/>
    <w:rsid w:val="00AE5F06"/>
    <w:rsid w:val="00AF404E"/>
    <w:rsid w:val="00AF7553"/>
    <w:rsid w:val="00B06D27"/>
    <w:rsid w:val="00B17D83"/>
    <w:rsid w:val="00B36603"/>
    <w:rsid w:val="00B72B46"/>
    <w:rsid w:val="00B80776"/>
    <w:rsid w:val="00B807DE"/>
    <w:rsid w:val="00B81B70"/>
    <w:rsid w:val="00B82DA0"/>
    <w:rsid w:val="00B833BA"/>
    <w:rsid w:val="00BB06AC"/>
    <w:rsid w:val="00BB0AC3"/>
    <w:rsid w:val="00BB3D8F"/>
    <w:rsid w:val="00BD1659"/>
    <w:rsid w:val="00C17311"/>
    <w:rsid w:val="00C25891"/>
    <w:rsid w:val="00C25D42"/>
    <w:rsid w:val="00C619DD"/>
    <w:rsid w:val="00C94A9B"/>
    <w:rsid w:val="00CA3653"/>
    <w:rsid w:val="00CB3766"/>
    <w:rsid w:val="00CC0CE4"/>
    <w:rsid w:val="00CC68BA"/>
    <w:rsid w:val="00CC7A11"/>
    <w:rsid w:val="00CD37B8"/>
    <w:rsid w:val="00D06736"/>
    <w:rsid w:val="00D13CAA"/>
    <w:rsid w:val="00D548D4"/>
    <w:rsid w:val="00D6797A"/>
    <w:rsid w:val="00D71CA7"/>
    <w:rsid w:val="00DC6836"/>
    <w:rsid w:val="00DF38F0"/>
    <w:rsid w:val="00DF7293"/>
    <w:rsid w:val="00E20879"/>
    <w:rsid w:val="00E23C90"/>
    <w:rsid w:val="00E309A4"/>
    <w:rsid w:val="00E62C3E"/>
    <w:rsid w:val="00E634EE"/>
    <w:rsid w:val="00E637F9"/>
    <w:rsid w:val="00E6588C"/>
    <w:rsid w:val="00EA57F9"/>
    <w:rsid w:val="00EB57BE"/>
    <w:rsid w:val="00F00A47"/>
    <w:rsid w:val="00F14131"/>
    <w:rsid w:val="00F3210A"/>
    <w:rsid w:val="00F437EE"/>
    <w:rsid w:val="00F53795"/>
    <w:rsid w:val="00FA3E2F"/>
    <w:rsid w:val="00FB6F30"/>
    <w:rsid w:val="00FE0DA4"/>
    <w:rsid w:val="00FE5CE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ly.margheim@portofarling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211C-5F81-4AB5-BBF2-43157395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5</cp:revision>
  <cp:lastPrinted>2020-01-30T18:54:00Z</cp:lastPrinted>
  <dcterms:created xsi:type="dcterms:W3CDTF">2020-01-30T18:48:00Z</dcterms:created>
  <dcterms:modified xsi:type="dcterms:W3CDTF">2020-01-30T18:55:00Z</dcterms:modified>
</cp:coreProperties>
</file>