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E61" w:rsidRDefault="00AD2E61" w:rsidP="00D677A1">
      <w:pPr>
        <w:pStyle w:val="IntenseQuote"/>
        <w:rPr>
          <w:b/>
          <w:color w:val="auto"/>
          <w:sz w:val="48"/>
          <w:szCs w:val="48"/>
          <w:lang w:val="en"/>
        </w:rPr>
      </w:pPr>
      <w:bookmarkStart w:id="0" w:name="_GoBack"/>
      <w:bookmarkEnd w:id="0"/>
      <w:r w:rsidRPr="00D677A1">
        <w:rPr>
          <w:b/>
          <w:color w:val="auto"/>
          <w:sz w:val="48"/>
          <w:szCs w:val="48"/>
          <w:lang w:val="en"/>
        </w:rPr>
        <w:t>African Blackwood</w:t>
      </w:r>
    </w:p>
    <w:p w:rsidR="00D677A1" w:rsidRDefault="00D677A1" w:rsidP="00D677A1">
      <w:pPr>
        <w:rPr>
          <w:lang w:val="en"/>
        </w:rPr>
      </w:pPr>
    </w:p>
    <w:p w:rsidR="001C3A03" w:rsidRPr="00D677A1" w:rsidRDefault="001C3A03" w:rsidP="00D677A1">
      <w:pPr>
        <w:rPr>
          <w:lang w:val="en"/>
        </w:rPr>
      </w:pPr>
    </w:p>
    <w:p w:rsidR="00AD2E61" w:rsidRPr="00AD2E61" w:rsidRDefault="00AD2E61" w:rsidP="00AD2E61">
      <w:pPr>
        <w:rPr>
          <w:lang w:val="en"/>
        </w:rPr>
      </w:pPr>
      <w:r w:rsidRPr="00AD2E61">
        <w:rPr>
          <w:lang w:val="en"/>
        </w:rPr>
        <w:t xml:space="preserve"> Avg Dry Wgt </w:t>
      </w:r>
      <w:hyperlink r:id="rId7" w:tooltip="Average Dry Weight" w:history="1">
        <w:r w:rsidRPr="00AD2E61">
          <w:rPr>
            <w:rStyle w:val="Hyperlink"/>
            <w:lang w:val="en"/>
          </w:rPr>
          <w:t>(?)</w:t>
        </w:r>
      </w:hyperlink>
      <w:r w:rsidRPr="00AD2E61">
        <w:rPr>
          <w:lang w:val="en"/>
        </w:rPr>
        <w:t>: 75 lbs/ft</w:t>
      </w:r>
      <w:r w:rsidRPr="00AD2E61">
        <w:rPr>
          <w:vertAlign w:val="superscript"/>
          <w:lang w:val="en"/>
        </w:rPr>
        <w:t>3</w:t>
      </w:r>
      <w:r w:rsidRPr="00AD2E61">
        <w:rPr>
          <w:lang w:val="en"/>
        </w:rPr>
        <w:t xml:space="preserve"> (1200 kg/m</w:t>
      </w:r>
      <w:r w:rsidRPr="00AD2E61">
        <w:rPr>
          <w:vertAlign w:val="superscript"/>
          <w:lang w:val="en"/>
        </w:rPr>
        <w:t>3</w:t>
      </w:r>
      <w:r w:rsidRPr="00AD2E61">
        <w:rPr>
          <w:lang w:val="en"/>
        </w:rPr>
        <w:t xml:space="preserve">) | Janka Hardness </w:t>
      </w:r>
      <w:hyperlink r:id="rId8" w:tooltip="Janka Hardness Scale" w:history="1">
        <w:r w:rsidRPr="00AD2E61">
          <w:rPr>
            <w:rStyle w:val="Hyperlink"/>
            <w:lang w:val="en"/>
          </w:rPr>
          <w:t>(?)</w:t>
        </w:r>
      </w:hyperlink>
      <w:r w:rsidRPr="00AD2E61">
        <w:rPr>
          <w:lang w:val="en"/>
        </w:rPr>
        <w:t>: 1700lb</w:t>
      </w:r>
      <w:r w:rsidRPr="00AD2E61">
        <w:rPr>
          <w:vertAlign w:val="subscript"/>
          <w:lang w:val="en"/>
        </w:rPr>
        <w:t>f</w:t>
      </w:r>
      <w:r w:rsidRPr="00AD2E61">
        <w:rPr>
          <w:lang w:val="en"/>
        </w:rPr>
        <w:t xml:space="preserve"> (7562 N) | Specific Gravity </w:t>
      </w:r>
      <w:hyperlink r:id="rId9" w:tooltip="Specific Gravity" w:history="1">
        <w:r w:rsidRPr="00AD2E61">
          <w:rPr>
            <w:rStyle w:val="Hyperlink"/>
            <w:lang w:val="en"/>
          </w:rPr>
          <w:t>(?)</w:t>
        </w:r>
      </w:hyperlink>
      <w:r w:rsidRPr="00AD2E61">
        <w:rPr>
          <w:lang w:val="en"/>
        </w:rPr>
        <w:t xml:space="preserve">: 1.20 </w:t>
      </w:r>
    </w:p>
    <w:p w:rsidR="00AD2E61" w:rsidRPr="00AD2E61" w:rsidRDefault="00AD2E61" w:rsidP="00AD2E61">
      <w:pPr>
        <w:rPr>
          <w:b/>
          <w:i/>
          <w:iCs/>
          <w:sz w:val="24"/>
          <w:szCs w:val="24"/>
          <w:lang w:val="en"/>
        </w:rPr>
      </w:pPr>
      <w:r w:rsidRPr="00AD2E61">
        <w:rPr>
          <w:b/>
          <w:i/>
          <w:iCs/>
          <w:sz w:val="24"/>
          <w:szCs w:val="24"/>
          <w:lang w:val="en"/>
        </w:rPr>
        <w:t>African Blackwood Overview</w:t>
      </w:r>
    </w:p>
    <w:p w:rsidR="00AD2E61" w:rsidRPr="00AD2E61" w:rsidRDefault="00AD2E61" w:rsidP="00AD2E61">
      <w:pPr>
        <w:rPr>
          <w:lang w:val="en"/>
        </w:rPr>
      </w:pPr>
      <w:r w:rsidRPr="00AD2E61">
        <w:rPr>
          <w:b/>
          <w:bCs/>
          <w:lang w:val="en"/>
        </w:rPr>
        <w:t>LATIN:</w:t>
      </w:r>
      <w:r w:rsidRPr="00AD2E61">
        <w:rPr>
          <w:lang w:val="en"/>
        </w:rPr>
        <w:t xml:space="preserve"> DALBERGIA MELANOXYLON  </w:t>
      </w:r>
      <w:r w:rsidRPr="00AD2E61">
        <w:rPr>
          <w:b/>
          <w:bCs/>
          <w:lang w:val="en"/>
        </w:rPr>
        <w:t>ORIGIN:</w:t>
      </w:r>
      <w:r w:rsidRPr="00AD2E61">
        <w:rPr>
          <w:lang w:val="en"/>
        </w:rPr>
        <w:t xml:space="preserve"> EASTERN AFRICA</w:t>
      </w:r>
    </w:p>
    <w:p w:rsidR="00CB1D38" w:rsidRDefault="00AD2E61" w:rsidP="00CB1D38">
      <w:pPr>
        <w:rPr>
          <w:lang w:val="en"/>
        </w:rPr>
      </w:pPr>
      <w:r w:rsidRPr="00AD2E61">
        <w:rPr>
          <w:lang w:val="en"/>
        </w:rPr>
        <w:t>African Blackwood is an exotic wood native to Eastern Africa, and is also known as Mozambique Ebony or Senegal Ebony. It features a dark brown, even purplish heartwood with dark streaks. It is an extremely hard wood, strong and stiff, very stable, with a fine texture. Mainly used for custom pool cues, woodwind instruments, knife handles, walking sticks, and carving. African Blackwood is considered one of the world's finest woods for turning. It polishes very we</w:t>
      </w:r>
      <w:r w:rsidR="00CB1D38">
        <w:rPr>
          <w:lang w:val="en"/>
        </w:rPr>
        <w:t xml:space="preserve">ll to a smooth, lustrous finish. </w:t>
      </w:r>
    </w:p>
    <w:p w:rsidR="00CB1D38" w:rsidRDefault="00CB1D38" w:rsidP="00CB1D38">
      <w:pPr>
        <w:rPr>
          <w:noProof/>
        </w:rPr>
      </w:pPr>
      <w:r>
        <w:rPr>
          <w:noProof/>
        </w:rPr>
        <w:t xml:space="preserve">   </w:t>
      </w:r>
      <w:r>
        <w:rPr>
          <w:noProof/>
        </w:rPr>
        <w:drawing>
          <wp:inline distT="0" distB="0" distL="0" distR="0" wp14:anchorId="7BA2A5E1" wp14:editId="29C2A486">
            <wp:extent cx="1857375" cy="942975"/>
            <wp:effectExtent l="0" t="0" r="9525" b="9525"/>
            <wp:docPr id="5" name="specie_swatch" descr="African Black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African Blackwood Exotic Woo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42975"/>
                    </a:xfrm>
                    <a:prstGeom prst="rect">
                      <a:avLst/>
                    </a:prstGeom>
                    <a:noFill/>
                    <a:ln>
                      <a:noFill/>
                    </a:ln>
                  </pic:spPr>
                </pic:pic>
              </a:graphicData>
            </a:graphic>
          </wp:inline>
        </w:drawing>
      </w:r>
      <w:r>
        <w:rPr>
          <w:noProof/>
        </w:rPr>
        <w:t xml:space="preserve">     </w:t>
      </w:r>
    </w:p>
    <w:p w:rsidR="00CB1D38" w:rsidRDefault="00CB1D38" w:rsidP="00CB1D38">
      <w:pPr>
        <w:rPr>
          <w:noProof/>
        </w:rPr>
      </w:pPr>
      <w:r>
        <w:rPr>
          <w:noProof/>
        </w:rPr>
        <w:t>Tropical Hardwood</w:t>
      </w:r>
    </w:p>
    <w:p w:rsidR="00CB1D38" w:rsidRPr="00CB1D38" w:rsidRDefault="00CB1D38" w:rsidP="00CB1D38">
      <w:pPr>
        <w:rPr>
          <w:lang w:val="en"/>
        </w:rPr>
      </w:pPr>
      <w:r w:rsidRPr="00CB1D38">
        <w:rPr>
          <w:lang w:val="en"/>
        </w:rPr>
        <w:t>TEXTURE</w:t>
      </w:r>
    </w:p>
    <w:p w:rsidR="00CB1D38" w:rsidRPr="00CB1D38" w:rsidRDefault="00CB1D38" w:rsidP="00CB1D38">
      <w:pPr>
        <w:rPr>
          <w:i/>
          <w:iCs/>
          <w:lang w:val="en"/>
        </w:rPr>
      </w:pPr>
      <w:r w:rsidRPr="00CB1D38">
        <w:rPr>
          <w:i/>
          <w:iCs/>
          <w:lang w:val="en"/>
        </w:rPr>
        <w:t>Extremely fine and even-textured</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lastRenderedPageBreak/>
        <w:t>Usually straight, but can be variable</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Sneezing, asthma, conjunctivitis, acute dermatitis</w:t>
      </w:r>
    </w:p>
    <w:p w:rsidR="00CB1D38" w:rsidRPr="00CB1D38" w:rsidRDefault="00CB1D38" w:rsidP="00CB1D38">
      <w:pPr>
        <w:rPr>
          <w:lang w:val="en"/>
        </w:rPr>
      </w:pPr>
      <w:r w:rsidRPr="00CB1D38">
        <w:rPr>
          <w:lang w:val="en"/>
        </w:rPr>
        <w:t>COLOR</w:t>
      </w:r>
    </w:p>
    <w:p w:rsidR="00CB1D38" w:rsidRPr="00CB1D38" w:rsidRDefault="00CB1D38" w:rsidP="00CB1D38">
      <w:pPr>
        <w:rPr>
          <w:i/>
          <w:iCs/>
          <w:lang w:val="en"/>
        </w:rPr>
      </w:pPr>
      <w:r w:rsidRPr="00CB1D38">
        <w:rPr>
          <w:i/>
          <w:iCs/>
          <w:lang w:val="en"/>
        </w:rPr>
        <w:t>Dark brown, even purplish heartwood with black streaks</w:t>
      </w:r>
    </w:p>
    <w:p w:rsidR="00AD2E61" w:rsidRDefault="00CB1D38" w:rsidP="00AD2E61">
      <w:pPr>
        <w:rPr>
          <w:lang w:val="en"/>
        </w:rPr>
      </w:pPr>
      <w:r>
        <w:rPr>
          <w:lang w:val="en"/>
        </w:rPr>
        <w:t xml:space="preserve"> </w:t>
      </w:r>
    </w:p>
    <w:p w:rsidR="00C77836" w:rsidRDefault="00C77836" w:rsidP="00AD2E61">
      <w:pPr>
        <w:rPr>
          <w:lang w:val="en"/>
        </w:rPr>
      </w:pPr>
    </w:p>
    <w:p w:rsidR="00CB1D38" w:rsidRDefault="00CB1D38" w:rsidP="00AD2E61">
      <w:pPr>
        <w:rPr>
          <w:lang w:val="en"/>
        </w:rPr>
      </w:pPr>
    </w:p>
    <w:p w:rsidR="00C77836" w:rsidRPr="00D677A1" w:rsidRDefault="00C77836" w:rsidP="00D677A1">
      <w:pPr>
        <w:pStyle w:val="IntenseQuote"/>
        <w:rPr>
          <w:b/>
          <w:color w:val="auto"/>
          <w:sz w:val="48"/>
          <w:szCs w:val="48"/>
          <w:lang w:val="en"/>
        </w:rPr>
      </w:pPr>
      <w:r w:rsidRPr="00D677A1">
        <w:rPr>
          <w:b/>
          <w:color w:val="auto"/>
          <w:sz w:val="48"/>
          <w:szCs w:val="48"/>
          <w:lang w:val="en"/>
        </w:rPr>
        <w:t>Amazon Rosewood</w:t>
      </w:r>
    </w:p>
    <w:p w:rsidR="00D677A1" w:rsidRDefault="00D677A1" w:rsidP="00D677A1">
      <w:pPr>
        <w:rPr>
          <w:lang w:val="en"/>
        </w:rPr>
      </w:pPr>
    </w:p>
    <w:p w:rsidR="001C3A03" w:rsidRPr="00D677A1" w:rsidRDefault="001C3A03" w:rsidP="00D677A1">
      <w:pPr>
        <w:rPr>
          <w:lang w:val="en"/>
        </w:rPr>
      </w:pPr>
    </w:p>
    <w:p w:rsidR="00C77836" w:rsidRPr="00C77836" w:rsidRDefault="00C77836" w:rsidP="00C77836">
      <w:pPr>
        <w:rPr>
          <w:lang w:val="en"/>
        </w:rPr>
      </w:pPr>
      <w:r w:rsidRPr="00C77836">
        <w:rPr>
          <w:lang w:val="en"/>
        </w:rPr>
        <w:t xml:space="preserve"> Avg Dry Wgt </w:t>
      </w:r>
      <w:hyperlink r:id="rId11" w:tooltip="Average Dry Weight" w:history="1">
        <w:r w:rsidRPr="00C77836">
          <w:rPr>
            <w:rStyle w:val="Hyperlink"/>
            <w:lang w:val="en"/>
          </w:rPr>
          <w:t>(?)</w:t>
        </w:r>
      </w:hyperlink>
      <w:r w:rsidRPr="00C77836">
        <w:rPr>
          <w:lang w:val="en"/>
        </w:rPr>
        <w:t>: 68 lbs/ft</w:t>
      </w:r>
      <w:r w:rsidRPr="00C77836">
        <w:rPr>
          <w:vertAlign w:val="superscript"/>
          <w:lang w:val="en"/>
        </w:rPr>
        <w:t>3</w:t>
      </w:r>
      <w:r w:rsidRPr="00C77836">
        <w:rPr>
          <w:lang w:val="en"/>
        </w:rPr>
        <w:t xml:space="preserve"> (1085 kg/m</w:t>
      </w:r>
      <w:r w:rsidRPr="00C77836">
        <w:rPr>
          <w:vertAlign w:val="superscript"/>
          <w:lang w:val="en"/>
        </w:rPr>
        <w:t>3</w:t>
      </w:r>
      <w:r w:rsidRPr="00C77836">
        <w:rPr>
          <w:lang w:val="en"/>
        </w:rPr>
        <w:t xml:space="preserve">) | Janka Hardness </w:t>
      </w:r>
      <w:hyperlink r:id="rId12" w:tooltip="Janka Hardness Scale" w:history="1">
        <w:r w:rsidRPr="00C77836">
          <w:rPr>
            <w:rStyle w:val="Hyperlink"/>
            <w:lang w:val="en"/>
          </w:rPr>
          <w:t>(?)</w:t>
        </w:r>
      </w:hyperlink>
      <w:r w:rsidRPr="00C77836">
        <w:rPr>
          <w:lang w:val="en"/>
        </w:rPr>
        <w:t>: 2620lb</w:t>
      </w:r>
      <w:r w:rsidRPr="00C77836">
        <w:rPr>
          <w:vertAlign w:val="subscript"/>
          <w:lang w:val="en"/>
        </w:rPr>
        <w:t>f</w:t>
      </w:r>
      <w:r w:rsidRPr="00C77836">
        <w:rPr>
          <w:lang w:val="en"/>
        </w:rPr>
        <w:t xml:space="preserve"> (11654 N) | Specific Gravity </w:t>
      </w:r>
      <w:hyperlink r:id="rId13" w:tooltip="Specific Gravity" w:history="1">
        <w:r w:rsidRPr="00C77836">
          <w:rPr>
            <w:rStyle w:val="Hyperlink"/>
            <w:lang w:val="en"/>
          </w:rPr>
          <w:t>(?)</w:t>
        </w:r>
      </w:hyperlink>
      <w:r w:rsidRPr="00C77836">
        <w:rPr>
          <w:lang w:val="en"/>
        </w:rPr>
        <w:t xml:space="preserve">: 0.89 </w:t>
      </w:r>
    </w:p>
    <w:p w:rsidR="00C77836" w:rsidRPr="00C77836" w:rsidRDefault="00C77836" w:rsidP="00C77836">
      <w:pPr>
        <w:rPr>
          <w:b/>
          <w:i/>
          <w:iCs/>
          <w:sz w:val="28"/>
          <w:szCs w:val="28"/>
          <w:lang w:val="en"/>
        </w:rPr>
      </w:pPr>
      <w:r w:rsidRPr="00C77836">
        <w:rPr>
          <w:b/>
          <w:i/>
          <w:iCs/>
          <w:sz w:val="28"/>
          <w:szCs w:val="28"/>
          <w:lang w:val="en"/>
        </w:rPr>
        <w:t>Amazon Rosewood Overview</w:t>
      </w:r>
    </w:p>
    <w:p w:rsidR="00C77836" w:rsidRPr="00C77836" w:rsidRDefault="00C77836" w:rsidP="00C77836">
      <w:pPr>
        <w:rPr>
          <w:lang w:val="en"/>
        </w:rPr>
      </w:pPr>
      <w:r w:rsidRPr="00C77836">
        <w:rPr>
          <w:b/>
          <w:bCs/>
          <w:lang w:val="en"/>
        </w:rPr>
        <w:t>LATIN:</w:t>
      </w:r>
      <w:r w:rsidRPr="00C77836">
        <w:rPr>
          <w:lang w:val="en"/>
        </w:rPr>
        <w:t xml:space="preserve"> DALBERGIA SPRUCEANA  </w:t>
      </w:r>
      <w:r w:rsidRPr="00C77836">
        <w:rPr>
          <w:b/>
          <w:bCs/>
          <w:lang w:val="en"/>
        </w:rPr>
        <w:t>ORIGIN:</w:t>
      </w:r>
      <w:r w:rsidRPr="00C77836">
        <w:rPr>
          <w:lang w:val="en"/>
        </w:rPr>
        <w:t xml:space="preserve"> BRAZIL, VENEZUELA, BOLIVIA</w:t>
      </w:r>
    </w:p>
    <w:p w:rsidR="00C77836" w:rsidRPr="00C77836" w:rsidRDefault="00C77836" w:rsidP="00C77836">
      <w:pPr>
        <w:rPr>
          <w:lang w:val="en"/>
        </w:rPr>
      </w:pPr>
      <w:r w:rsidRPr="00C77836">
        <w:rPr>
          <w:lang w:val="en"/>
        </w:rPr>
        <w:t>Dalbergia spruceana is a true Rosewood, and is regarded as the best alternative to Brazilian Rosewood. It is a dense wood, so it is perfect for pool cues and musical instruments. This species is rare, but is not listed as being endangered.</w:t>
      </w:r>
    </w:p>
    <w:p w:rsidR="00C77836" w:rsidRDefault="00C77836" w:rsidP="00C77836">
      <w:pPr>
        <w:rPr>
          <w:lang w:val="en"/>
        </w:rPr>
      </w:pPr>
      <w:r w:rsidRPr="00C77836">
        <w:rPr>
          <w:noProof/>
        </w:rPr>
        <w:lastRenderedPageBreak/>
        <w:drawing>
          <wp:inline distT="0" distB="0" distL="0" distR="0">
            <wp:extent cx="2019300" cy="942975"/>
            <wp:effectExtent l="0" t="0" r="0" b="9525"/>
            <wp:docPr id="6" name="Picture 6" descr="Amazon Ros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Amazon Rosewood Exotic Woo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lang w:val="en"/>
        </w:rPr>
      </w:pPr>
      <w:r w:rsidRPr="00CB1D38">
        <w:rPr>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lang w:val="en"/>
        </w:rPr>
      </w:pPr>
      <w:r w:rsidRPr="00CB1D38">
        <w:rPr>
          <w:lang w:val="en"/>
        </w:rPr>
        <w:t>TEXTURE</w:t>
      </w:r>
    </w:p>
    <w:p w:rsidR="00CB1D38" w:rsidRPr="00CB1D38" w:rsidRDefault="00CB1D38" w:rsidP="00CB1D38">
      <w:pPr>
        <w:rPr>
          <w:i/>
          <w:iCs/>
          <w:lang w:val="en"/>
        </w:rPr>
      </w:pPr>
      <w:r w:rsidRPr="00CB1D38">
        <w:rPr>
          <w:i/>
          <w:iCs/>
          <w:lang w:val="en"/>
        </w:rPr>
        <w:t xml:space="preserve">Medium </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t xml:space="preserve">Uniform </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Common issues include eye, skin &amp; respiratory irritation</w:t>
      </w:r>
    </w:p>
    <w:p w:rsidR="00CB1D38" w:rsidRPr="00CB1D38" w:rsidRDefault="00CB1D38" w:rsidP="00CB1D38">
      <w:pPr>
        <w:rPr>
          <w:lang w:val="en"/>
        </w:rPr>
      </w:pPr>
      <w:r w:rsidRPr="00CB1D38">
        <w:rPr>
          <w:lang w:val="en"/>
        </w:rPr>
        <w:t>COLOR</w:t>
      </w:r>
    </w:p>
    <w:p w:rsidR="00CB1D38" w:rsidRDefault="00CB1D38" w:rsidP="00CB1D38">
      <w:pPr>
        <w:rPr>
          <w:i/>
          <w:iCs/>
          <w:lang w:val="en"/>
        </w:rPr>
      </w:pPr>
      <w:r w:rsidRPr="00CB1D38">
        <w:rPr>
          <w:i/>
          <w:iCs/>
          <w:lang w:val="en"/>
        </w:rPr>
        <w:t>Orange to Reddish Brown</w:t>
      </w:r>
    </w:p>
    <w:p w:rsidR="001C3A03" w:rsidRDefault="001C3A03" w:rsidP="00CB1D38">
      <w:pPr>
        <w:rPr>
          <w:i/>
          <w:iCs/>
          <w:lang w:val="en"/>
        </w:rPr>
      </w:pPr>
    </w:p>
    <w:p w:rsidR="00C77836" w:rsidRDefault="00C77836" w:rsidP="00AD2E61">
      <w:pPr>
        <w:rPr>
          <w:lang w:val="en"/>
        </w:rPr>
      </w:pPr>
    </w:p>
    <w:p w:rsidR="00502552" w:rsidRDefault="00502552" w:rsidP="00D677A1">
      <w:pPr>
        <w:pStyle w:val="IntenseQuote"/>
        <w:rPr>
          <w:b/>
          <w:color w:val="auto"/>
          <w:sz w:val="48"/>
          <w:szCs w:val="48"/>
          <w:lang w:val="en"/>
        </w:rPr>
      </w:pPr>
      <w:r w:rsidRPr="00D677A1">
        <w:rPr>
          <w:b/>
          <w:color w:val="auto"/>
          <w:sz w:val="48"/>
          <w:szCs w:val="48"/>
          <w:lang w:val="en"/>
        </w:rPr>
        <w:t>Black &amp; White Ebony</w:t>
      </w:r>
    </w:p>
    <w:p w:rsidR="00D677A1" w:rsidRDefault="00D677A1" w:rsidP="00D677A1">
      <w:pPr>
        <w:rPr>
          <w:lang w:val="en"/>
        </w:rPr>
      </w:pPr>
    </w:p>
    <w:p w:rsidR="001C3A03" w:rsidRPr="00D677A1" w:rsidRDefault="001C3A03" w:rsidP="00D677A1">
      <w:pPr>
        <w:rPr>
          <w:lang w:val="en"/>
        </w:rPr>
      </w:pPr>
    </w:p>
    <w:p w:rsidR="00502552" w:rsidRPr="00502552" w:rsidRDefault="00502552" w:rsidP="00502552">
      <w:pPr>
        <w:rPr>
          <w:lang w:val="en"/>
        </w:rPr>
      </w:pPr>
      <w:r w:rsidRPr="00502552">
        <w:rPr>
          <w:lang w:val="en"/>
        </w:rPr>
        <w:t xml:space="preserve"> Avg Dry Wgt </w:t>
      </w:r>
      <w:hyperlink r:id="rId15" w:tooltip="Average Dry Weight" w:history="1">
        <w:r w:rsidRPr="00502552">
          <w:rPr>
            <w:rStyle w:val="Hyperlink"/>
            <w:lang w:val="en"/>
          </w:rPr>
          <w:t>(?)</w:t>
        </w:r>
      </w:hyperlink>
      <w:r w:rsidRPr="00502552">
        <w:rPr>
          <w:lang w:val="en"/>
        </w:rPr>
        <w:t>: 42 lbs/ft</w:t>
      </w:r>
      <w:r w:rsidRPr="00502552">
        <w:rPr>
          <w:vertAlign w:val="superscript"/>
          <w:lang w:val="en"/>
        </w:rPr>
        <w:t>3</w:t>
      </w:r>
      <w:r w:rsidRPr="00502552">
        <w:rPr>
          <w:lang w:val="en"/>
        </w:rPr>
        <w:t xml:space="preserve"> (672 kg/m</w:t>
      </w:r>
      <w:r w:rsidRPr="00502552">
        <w:rPr>
          <w:vertAlign w:val="superscript"/>
          <w:lang w:val="en"/>
        </w:rPr>
        <w:t>3</w:t>
      </w:r>
      <w:r w:rsidRPr="00502552">
        <w:rPr>
          <w:lang w:val="en"/>
        </w:rPr>
        <w:t xml:space="preserve">) | Janka Hardness </w:t>
      </w:r>
      <w:hyperlink r:id="rId16" w:tooltip="Janka Hardness Scale" w:history="1">
        <w:r w:rsidRPr="00502552">
          <w:rPr>
            <w:rStyle w:val="Hyperlink"/>
            <w:lang w:val="en"/>
          </w:rPr>
          <w:t>(?)</w:t>
        </w:r>
      </w:hyperlink>
      <w:r w:rsidRPr="00502552">
        <w:rPr>
          <w:lang w:val="en"/>
        </w:rPr>
        <w:t>: 1780lb</w:t>
      </w:r>
      <w:r w:rsidRPr="00502552">
        <w:rPr>
          <w:vertAlign w:val="subscript"/>
          <w:lang w:val="en"/>
        </w:rPr>
        <w:t>f</w:t>
      </w:r>
      <w:r w:rsidRPr="00502552">
        <w:rPr>
          <w:lang w:val="en"/>
        </w:rPr>
        <w:t xml:space="preserve"> (7918 N) | Specific Gravity </w:t>
      </w:r>
      <w:hyperlink r:id="rId17" w:tooltip="Specific Gravity" w:history="1">
        <w:r w:rsidRPr="00502552">
          <w:rPr>
            <w:rStyle w:val="Hyperlink"/>
            <w:lang w:val="en"/>
          </w:rPr>
          <w:t>(?)</w:t>
        </w:r>
      </w:hyperlink>
      <w:r w:rsidRPr="00502552">
        <w:rPr>
          <w:lang w:val="en"/>
        </w:rPr>
        <w:t xml:space="preserve">: 0.67 </w:t>
      </w:r>
    </w:p>
    <w:p w:rsidR="00502552" w:rsidRPr="00502552" w:rsidRDefault="00502552" w:rsidP="00502552">
      <w:pPr>
        <w:rPr>
          <w:b/>
          <w:i/>
          <w:iCs/>
          <w:sz w:val="28"/>
          <w:szCs w:val="28"/>
          <w:lang w:val="en"/>
        </w:rPr>
      </w:pPr>
      <w:r w:rsidRPr="00502552">
        <w:rPr>
          <w:b/>
          <w:i/>
          <w:iCs/>
          <w:sz w:val="28"/>
          <w:szCs w:val="28"/>
          <w:lang w:val="en"/>
        </w:rPr>
        <w:t>Black &amp; White Ebony Overview</w:t>
      </w:r>
    </w:p>
    <w:p w:rsidR="00502552" w:rsidRPr="00502552" w:rsidRDefault="00502552" w:rsidP="00502552">
      <w:pPr>
        <w:rPr>
          <w:lang w:val="en"/>
        </w:rPr>
      </w:pPr>
      <w:r w:rsidRPr="00502552">
        <w:rPr>
          <w:b/>
          <w:bCs/>
          <w:lang w:val="en"/>
        </w:rPr>
        <w:t>LATIN:</w:t>
      </w:r>
      <w:r w:rsidRPr="00502552">
        <w:rPr>
          <w:lang w:val="en"/>
        </w:rPr>
        <w:t xml:space="preserve"> DIOSPYROS EMBRYOPTERIS  </w:t>
      </w:r>
      <w:r w:rsidRPr="00502552">
        <w:rPr>
          <w:b/>
          <w:bCs/>
          <w:lang w:val="en"/>
        </w:rPr>
        <w:t>ORIGIN:</w:t>
      </w:r>
      <w:r w:rsidRPr="00502552">
        <w:rPr>
          <w:lang w:val="en"/>
        </w:rPr>
        <w:t xml:space="preserve"> SOUTHEAST ASIA, MYANMAR, BURMA, AND LAOS</w:t>
      </w:r>
    </w:p>
    <w:p w:rsidR="00502552" w:rsidRPr="00502552" w:rsidRDefault="00502552" w:rsidP="00502552">
      <w:pPr>
        <w:rPr>
          <w:lang w:val="en"/>
        </w:rPr>
      </w:pPr>
      <w:r w:rsidRPr="00502552">
        <w:rPr>
          <w:lang w:val="en"/>
        </w:rPr>
        <w:t>Black and White Ebony is an exotic wood with color that is reported to vary with species, usually uniformly black with light-colored bands, pale to medium brown zones, or with marked contrast between almost white and black wood. The black heartwood is reported to be more brittle than the lighter colored sapwood.</w:t>
      </w:r>
    </w:p>
    <w:p w:rsidR="00502552" w:rsidRDefault="00502552" w:rsidP="00502552">
      <w:pPr>
        <w:rPr>
          <w:lang w:val="en"/>
        </w:rPr>
      </w:pPr>
      <w:r w:rsidRPr="00502552">
        <w:rPr>
          <w:noProof/>
        </w:rPr>
        <w:drawing>
          <wp:inline distT="0" distB="0" distL="0" distR="0">
            <wp:extent cx="2019300" cy="942975"/>
            <wp:effectExtent l="0" t="0" r="0" b="9525"/>
            <wp:docPr id="7" name="Picture 7" descr="Black &amp; White Ebony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lack &amp; White Ebony Exotic Woo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lang w:val="en"/>
        </w:rPr>
      </w:pPr>
      <w:r w:rsidRPr="00CB1D38">
        <w:rPr>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lang w:val="en"/>
        </w:rPr>
      </w:pPr>
      <w:r w:rsidRPr="00CB1D38">
        <w:rPr>
          <w:lang w:val="en"/>
        </w:rPr>
        <w:t>TEXTURE</w:t>
      </w:r>
    </w:p>
    <w:p w:rsidR="00CB1D38" w:rsidRPr="00CB1D38" w:rsidRDefault="00CB1D38" w:rsidP="00CB1D38">
      <w:pPr>
        <w:rPr>
          <w:i/>
          <w:iCs/>
          <w:lang w:val="en"/>
        </w:rPr>
      </w:pPr>
      <w:r w:rsidRPr="00CB1D38">
        <w:rPr>
          <w:i/>
          <w:iCs/>
          <w:lang w:val="en"/>
        </w:rPr>
        <w:t>The texture is fine and even</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t>Straight</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Acute dermatitis, skin inflammation, conjunctivitis and sneezing, possible skin sensitizer</w:t>
      </w:r>
    </w:p>
    <w:p w:rsidR="00CB1D38" w:rsidRPr="00CB1D38" w:rsidRDefault="00CB1D38" w:rsidP="00CB1D38">
      <w:pPr>
        <w:rPr>
          <w:lang w:val="en"/>
        </w:rPr>
      </w:pPr>
      <w:r w:rsidRPr="00CB1D38">
        <w:rPr>
          <w:lang w:val="en"/>
        </w:rPr>
        <w:t>COLOR</w:t>
      </w:r>
    </w:p>
    <w:p w:rsidR="00CB1D38" w:rsidRPr="00CB1D38" w:rsidRDefault="00CB1D38" w:rsidP="00CB1D38">
      <w:pPr>
        <w:rPr>
          <w:i/>
          <w:iCs/>
          <w:lang w:val="en"/>
        </w:rPr>
      </w:pPr>
      <w:r w:rsidRPr="00CB1D38">
        <w:rPr>
          <w:i/>
          <w:iCs/>
          <w:lang w:val="en"/>
        </w:rPr>
        <w:lastRenderedPageBreak/>
        <w:t>Creamy yellow/white heartwood with black veins</w:t>
      </w:r>
    </w:p>
    <w:p w:rsidR="00CB1D38" w:rsidRDefault="00CB1D38" w:rsidP="00502552">
      <w:pPr>
        <w:rPr>
          <w:lang w:val="en"/>
        </w:rPr>
      </w:pPr>
    </w:p>
    <w:p w:rsidR="00CB1D38" w:rsidRDefault="00CB1D38" w:rsidP="00502552">
      <w:pPr>
        <w:rPr>
          <w:lang w:val="en"/>
        </w:rPr>
      </w:pPr>
    </w:p>
    <w:p w:rsidR="00AC71A1" w:rsidRDefault="00AC71A1" w:rsidP="00502552">
      <w:pPr>
        <w:rPr>
          <w:lang w:val="en"/>
        </w:rPr>
      </w:pPr>
    </w:p>
    <w:p w:rsidR="00A67554" w:rsidRDefault="00A67554" w:rsidP="00A67554">
      <w:pPr>
        <w:rPr>
          <w:lang w:val="en"/>
        </w:rPr>
      </w:pPr>
    </w:p>
    <w:p w:rsidR="00AC71A1" w:rsidRPr="00AC71A1" w:rsidRDefault="00A67554" w:rsidP="00A67554">
      <w:pPr>
        <w:rPr>
          <w:color w:val="9CC2E5" w:themeColor="accent1" w:themeTint="99"/>
          <w:sz w:val="28"/>
          <w:szCs w:val="28"/>
        </w:rPr>
      </w:pPr>
      <w:r>
        <w:rPr>
          <w:lang w:val="en"/>
        </w:rPr>
        <w:t xml:space="preserve">               </w:t>
      </w:r>
      <w:r w:rsidR="00AC71A1" w:rsidRPr="00AC71A1">
        <w:rPr>
          <w:color w:val="9CC2E5" w:themeColor="accent1" w:themeTint="99"/>
          <w:sz w:val="28"/>
          <w:szCs w:val="28"/>
        </w:rPr>
        <w:t>________________________</w:t>
      </w:r>
      <w:r>
        <w:rPr>
          <w:color w:val="9CC2E5" w:themeColor="accent1" w:themeTint="99"/>
          <w:sz w:val="28"/>
          <w:szCs w:val="28"/>
        </w:rPr>
        <w:t>__</w:t>
      </w:r>
      <w:r w:rsidR="00AC71A1" w:rsidRPr="00AC71A1">
        <w:rPr>
          <w:color w:val="9CC2E5" w:themeColor="accent1" w:themeTint="99"/>
          <w:sz w:val="28"/>
          <w:szCs w:val="28"/>
        </w:rPr>
        <w:t>_______________________________</w:t>
      </w:r>
    </w:p>
    <w:p w:rsidR="00AC71A1" w:rsidRDefault="00AC71A1" w:rsidP="00AC71A1">
      <w:pPr>
        <w:jc w:val="center"/>
        <w:rPr>
          <w:sz w:val="52"/>
          <w:szCs w:val="52"/>
          <w:lang w:val="en"/>
        </w:rPr>
      </w:pPr>
      <w:r w:rsidRPr="00AC71A1">
        <w:rPr>
          <w:sz w:val="52"/>
          <w:szCs w:val="52"/>
        </w:rPr>
        <w:t>Blue</w:t>
      </w:r>
      <w:r w:rsidRPr="00AC71A1">
        <w:rPr>
          <w:sz w:val="52"/>
          <w:szCs w:val="52"/>
          <w:lang w:val="en"/>
        </w:rPr>
        <w:t xml:space="preserve"> </w:t>
      </w:r>
      <w:r>
        <w:rPr>
          <w:sz w:val="52"/>
          <w:szCs w:val="52"/>
        </w:rPr>
        <w:t>Mahoe</w:t>
      </w:r>
    </w:p>
    <w:p w:rsidR="00AC71A1" w:rsidRPr="00AC71A1" w:rsidRDefault="00AC71A1" w:rsidP="00AC71A1">
      <w:pPr>
        <w:jc w:val="center"/>
        <w:rPr>
          <w:color w:val="9CC2E5" w:themeColor="accent1" w:themeTint="99"/>
          <w:sz w:val="52"/>
          <w:szCs w:val="52"/>
          <w:lang w:val="en"/>
        </w:rPr>
      </w:pPr>
      <w:r w:rsidRPr="00AC71A1">
        <w:rPr>
          <w:color w:val="9CC2E5" w:themeColor="accent1" w:themeTint="99"/>
          <w:sz w:val="28"/>
          <w:szCs w:val="28"/>
          <w:lang w:val="en"/>
        </w:rPr>
        <w:t>________________________________________________________</w:t>
      </w:r>
    </w:p>
    <w:p w:rsidR="00AC71A1" w:rsidRDefault="00AC71A1" w:rsidP="00502552">
      <w:pPr>
        <w:rPr>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5"/>
        <w:gridCol w:w="6345"/>
      </w:tblGrid>
      <w:tr w:rsidR="00AC71A1" w:rsidRPr="00463F96" w:rsidTr="0080545D">
        <w:trPr>
          <w:tblCellSpacing w:w="15" w:type="dxa"/>
        </w:trPr>
        <w:tc>
          <w:tcPr>
            <w:tcW w:w="0" w:type="auto"/>
            <w:shd w:val="clear" w:color="auto" w:fill="auto"/>
            <w:vAlign w:val="center"/>
            <w:hideMark/>
          </w:tcPr>
          <w:p w:rsidR="00AC71A1" w:rsidRPr="00463F96" w:rsidRDefault="00AC71A1" w:rsidP="0080545D">
            <w:pPr>
              <w:shd w:val="clear" w:color="auto" w:fill="E8E8E8"/>
              <w:spacing w:after="0" w:line="300" w:lineRule="atLeast"/>
              <w:jc w:val="center"/>
              <w:rPr>
                <w:rFonts w:ascii="Arial" w:eastAsia="Times New Roman" w:hAnsi="Arial" w:cs="Arial"/>
                <w:color w:val="747474"/>
                <w:sz w:val="20"/>
                <w:szCs w:val="20"/>
              </w:rPr>
            </w:pPr>
            <w:r w:rsidRPr="00463F96">
              <w:rPr>
                <w:rFonts w:ascii="Arial" w:eastAsia="Times New Roman" w:hAnsi="Arial" w:cs="Arial"/>
                <w:noProof/>
                <w:color w:val="333333"/>
                <w:sz w:val="20"/>
                <w:szCs w:val="20"/>
              </w:rPr>
              <w:drawing>
                <wp:inline distT="0" distB="0" distL="0" distR="0" wp14:anchorId="00DFA917" wp14:editId="1F669267">
                  <wp:extent cx="1409700" cy="1905000"/>
                  <wp:effectExtent l="0" t="0" r="0" b="0"/>
                  <wp:docPr id="1" name="Picture 1" descr="Blue Mahoe (Talipariti elatu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Mahoe (Talipariti elatum)">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1905000"/>
                          </a:xfrm>
                          <a:prstGeom prst="rect">
                            <a:avLst/>
                          </a:prstGeom>
                          <a:noFill/>
                          <a:ln>
                            <a:noFill/>
                          </a:ln>
                        </pic:spPr>
                      </pic:pic>
                    </a:graphicData>
                  </a:graphic>
                </wp:inline>
              </w:drawing>
            </w:r>
          </w:p>
          <w:p w:rsidR="00AC71A1" w:rsidRPr="00463F96" w:rsidRDefault="00AC71A1" w:rsidP="0080545D">
            <w:pPr>
              <w:shd w:val="clear" w:color="auto" w:fill="E8E8E8"/>
              <w:spacing w:after="150" w:line="300" w:lineRule="atLeast"/>
              <w:jc w:val="center"/>
              <w:rPr>
                <w:rFonts w:ascii="Arial" w:eastAsia="Times New Roman" w:hAnsi="Arial" w:cs="Arial"/>
                <w:color w:val="747474"/>
                <w:sz w:val="20"/>
                <w:szCs w:val="20"/>
              </w:rPr>
            </w:pPr>
            <w:r w:rsidRPr="00463F96">
              <w:rPr>
                <w:rFonts w:ascii="Arial" w:eastAsia="Times New Roman" w:hAnsi="Arial" w:cs="Arial"/>
                <w:color w:val="747474"/>
                <w:sz w:val="20"/>
                <w:szCs w:val="20"/>
              </w:rPr>
              <w:t>Blue Mahoe (Talipariti elatum)</w:t>
            </w:r>
          </w:p>
          <w:p w:rsidR="00AC71A1" w:rsidRPr="00463F96" w:rsidRDefault="00AC71A1" w:rsidP="0080545D">
            <w:pPr>
              <w:spacing w:after="120" w:line="300" w:lineRule="atLeast"/>
              <w:jc w:val="center"/>
              <w:rPr>
                <w:rFonts w:ascii="Arial" w:eastAsia="Times New Roman" w:hAnsi="Arial" w:cs="Arial"/>
                <w:color w:val="747474"/>
                <w:sz w:val="20"/>
                <w:szCs w:val="20"/>
              </w:rPr>
            </w:pPr>
            <w:r w:rsidRPr="00463F96">
              <w:rPr>
                <w:rFonts w:ascii="Arial" w:eastAsia="Times New Roman" w:hAnsi="Arial" w:cs="Arial"/>
                <w:noProof/>
                <w:color w:val="333333"/>
                <w:sz w:val="20"/>
                <w:szCs w:val="20"/>
              </w:rPr>
              <w:drawing>
                <wp:inline distT="0" distB="0" distL="0" distR="0" wp14:anchorId="3D0B31FE" wp14:editId="7189A191">
                  <wp:extent cx="1866900" cy="579120"/>
                  <wp:effectExtent l="0" t="0" r="0" b="0"/>
                  <wp:docPr id="2" name="Picture 2" descr="View More Images Bel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More Images Bel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579120"/>
                          </a:xfrm>
                          <a:prstGeom prst="rect">
                            <a:avLst/>
                          </a:prstGeom>
                          <a:noFill/>
                          <a:ln>
                            <a:noFill/>
                          </a:ln>
                        </pic:spPr>
                      </pic:pic>
                    </a:graphicData>
                  </a:graphic>
                </wp:inline>
              </w:drawing>
            </w:r>
          </w:p>
        </w:tc>
        <w:tc>
          <w:tcPr>
            <w:tcW w:w="0" w:type="auto"/>
            <w:shd w:val="clear" w:color="auto" w:fill="auto"/>
            <w:vAlign w:val="center"/>
            <w:hideMark/>
          </w:tcPr>
          <w:p w:rsidR="00AC71A1" w:rsidRPr="00463F96" w:rsidRDefault="00723DCC" w:rsidP="0080545D">
            <w:pPr>
              <w:spacing w:after="120" w:line="300" w:lineRule="atLeast"/>
              <w:rPr>
                <w:rFonts w:ascii="Arial" w:eastAsia="Times New Roman" w:hAnsi="Arial" w:cs="Arial"/>
                <w:color w:val="747474"/>
                <w:sz w:val="20"/>
                <w:szCs w:val="20"/>
              </w:rPr>
            </w:pPr>
            <w:hyperlink r:id="rId23" w:tooltip="The Common Name lists the name(s) that most laypeople use when talking about the wood. It can sometimes be vague, because there are some instances where two different species of wood are called by the same common name. This field may also include trade names t" w:history="1">
              <w:r w:rsidR="00AC71A1" w:rsidRPr="00463F96">
                <w:rPr>
                  <w:rFonts w:ascii="Arial" w:eastAsia="Times New Roman" w:hAnsi="Arial" w:cs="Arial"/>
                  <w:b/>
                  <w:bCs/>
                  <w:color w:val="333333"/>
                  <w:sz w:val="20"/>
                  <w:szCs w:val="20"/>
                </w:rPr>
                <w:t>Common Name(s):</w:t>
              </w:r>
            </w:hyperlink>
            <w:r w:rsidR="00AC71A1" w:rsidRPr="00463F96">
              <w:rPr>
                <w:rFonts w:ascii="Arial" w:eastAsia="Times New Roman" w:hAnsi="Arial" w:cs="Arial"/>
                <w:color w:val="747474"/>
                <w:sz w:val="20"/>
                <w:szCs w:val="20"/>
              </w:rPr>
              <w:t xml:space="preserve"> Blue Mahoe</w:t>
            </w:r>
          </w:p>
          <w:p w:rsidR="00AC71A1" w:rsidRPr="00463F96" w:rsidRDefault="00723DCC" w:rsidP="0080545D">
            <w:pPr>
              <w:spacing w:after="120" w:line="300" w:lineRule="atLeast"/>
              <w:rPr>
                <w:rFonts w:ascii="Arial" w:eastAsia="Times New Roman" w:hAnsi="Arial" w:cs="Arial"/>
                <w:color w:val="747474"/>
                <w:sz w:val="20"/>
                <w:szCs w:val="20"/>
              </w:rPr>
            </w:pPr>
            <w:hyperlink r:id="rId24" w:tooltip="In contrast to a wood’s common name, using the scientific or botanical name is a much more precise way of referencing wood: the only downside is that it’s Latin, and doesn’t make much sense to most English-speaking people. The name is listed in two parts: [Gen" w:history="1">
              <w:r w:rsidR="00AC71A1" w:rsidRPr="00463F96">
                <w:rPr>
                  <w:rFonts w:ascii="Arial" w:eastAsia="Times New Roman" w:hAnsi="Arial" w:cs="Arial"/>
                  <w:b/>
                  <w:bCs/>
                  <w:color w:val="333333"/>
                  <w:sz w:val="20"/>
                  <w:szCs w:val="20"/>
                </w:rPr>
                <w:t>Scientific Name:</w:t>
              </w:r>
            </w:hyperlink>
            <w:r w:rsidR="00AC71A1" w:rsidRPr="00463F96">
              <w:rPr>
                <w:rFonts w:ascii="Arial" w:eastAsia="Times New Roman" w:hAnsi="Arial" w:cs="Arial"/>
                <w:color w:val="747474"/>
                <w:sz w:val="20"/>
                <w:szCs w:val="20"/>
              </w:rPr>
              <w:t xml:space="preserve"> Talipariti elatum (syn. Hibiscus elatus)</w:t>
            </w:r>
          </w:p>
          <w:p w:rsidR="00AC71A1" w:rsidRPr="00463F96" w:rsidRDefault="00723DCC" w:rsidP="0080545D">
            <w:pPr>
              <w:spacing w:after="120" w:line="300" w:lineRule="atLeast"/>
              <w:rPr>
                <w:rFonts w:ascii="Arial" w:eastAsia="Times New Roman" w:hAnsi="Arial" w:cs="Arial"/>
                <w:color w:val="747474"/>
                <w:sz w:val="20"/>
                <w:szCs w:val="20"/>
              </w:rPr>
            </w:pPr>
            <w:hyperlink r:id="rId25" w:tooltip="The distribution indicates the location(s) where the tree is commonly found; that is, where it naturally grows. Additional source data will be included on a wood species if it is commonly grown on a plantation or is harvested from some other non-native area." w:history="1">
              <w:r w:rsidR="00AC71A1" w:rsidRPr="00463F96">
                <w:rPr>
                  <w:rFonts w:ascii="Arial" w:eastAsia="Times New Roman" w:hAnsi="Arial" w:cs="Arial"/>
                  <w:b/>
                  <w:bCs/>
                  <w:color w:val="333333"/>
                  <w:sz w:val="20"/>
                  <w:szCs w:val="20"/>
                </w:rPr>
                <w:t>Distribution:</w:t>
              </w:r>
            </w:hyperlink>
            <w:r w:rsidR="00AC71A1" w:rsidRPr="00463F96">
              <w:rPr>
                <w:rFonts w:ascii="Arial" w:eastAsia="Times New Roman" w:hAnsi="Arial" w:cs="Arial"/>
                <w:color w:val="747474"/>
                <w:sz w:val="20"/>
                <w:szCs w:val="20"/>
              </w:rPr>
              <w:t xml:space="preserve"> Native to Cuba and Jamaica; widely planted throughout the Caribbean</w:t>
            </w:r>
          </w:p>
          <w:p w:rsidR="00AC71A1" w:rsidRPr="00463F96" w:rsidRDefault="00723DCC" w:rsidP="0080545D">
            <w:pPr>
              <w:spacing w:after="120" w:line="300" w:lineRule="atLeast"/>
              <w:rPr>
                <w:rFonts w:ascii="Arial" w:eastAsia="Times New Roman" w:hAnsi="Arial" w:cs="Arial"/>
                <w:color w:val="747474"/>
                <w:sz w:val="20"/>
                <w:szCs w:val="20"/>
              </w:rPr>
            </w:pPr>
            <w:hyperlink r:id="rId26" w:tooltip="Beyond just giving a good visualization of how large the tree of a given wood species grows, (in height and diameter), these measurements can also help to give an idea of what size boards/lumber is available." w:history="1">
              <w:r w:rsidR="00AC71A1" w:rsidRPr="00463F96">
                <w:rPr>
                  <w:rFonts w:ascii="Arial" w:eastAsia="Times New Roman" w:hAnsi="Arial" w:cs="Arial"/>
                  <w:b/>
                  <w:bCs/>
                  <w:color w:val="333333"/>
                  <w:sz w:val="20"/>
                  <w:szCs w:val="20"/>
                </w:rPr>
                <w:t>Tree Size:</w:t>
              </w:r>
            </w:hyperlink>
            <w:r w:rsidR="00AC71A1" w:rsidRPr="00463F96">
              <w:rPr>
                <w:rFonts w:ascii="Arial" w:eastAsia="Times New Roman" w:hAnsi="Arial" w:cs="Arial"/>
                <w:color w:val="747474"/>
                <w:sz w:val="20"/>
                <w:szCs w:val="20"/>
              </w:rPr>
              <w:t xml:space="preserve"> 60-70 ft (18-21 m) tall, 1-2 ft (.3-.6 m) trunk diameter</w:t>
            </w:r>
          </w:p>
          <w:p w:rsidR="00AC71A1" w:rsidRPr="00463F96" w:rsidRDefault="00723DCC" w:rsidP="0080545D">
            <w:pPr>
              <w:spacing w:after="120" w:line="300" w:lineRule="atLeast"/>
              <w:rPr>
                <w:rFonts w:ascii="Arial" w:eastAsia="Times New Roman" w:hAnsi="Arial" w:cs="Arial"/>
                <w:color w:val="747474"/>
                <w:sz w:val="20"/>
                <w:szCs w:val="20"/>
              </w:rPr>
            </w:pPr>
            <w:hyperlink r:id="rId27" w:tooltip="This is a measure of a wood’s weight in relation to a preset volume. Usually it’s pounds per cubic foot (lbs/ft3), or in metric units: kilograms per cubic meter (kg/m3). However, a wood’s weight will also greatly depend on it’s moisture content (MC); all readi" w:history="1">
              <w:r w:rsidR="00AC71A1" w:rsidRPr="00463F96">
                <w:rPr>
                  <w:rFonts w:ascii="Arial" w:eastAsia="Times New Roman" w:hAnsi="Arial" w:cs="Arial"/>
                  <w:b/>
                  <w:bCs/>
                  <w:color w:val="333333"/>
                  <w:sz w:val="20"/>
                  <w:szCs w:val="20"/>
                </w:rPr>
                <w:t>Average Dried Weight:</w:t>
              </w:r>
            </w:hyperlink>
            <w:r w:rsidR="00AC71A1" w:rsidRPr="00463F96">
              <w:rPr>
                <w:rFonts w:ascii="Arial" w:eastAsia="Times New Roman" w:hAnsi="Arial" w:cs="Arial"/>
                <w:color w:val="747474"/>
                <w:sz w:val="20"/>
                <w:szCs w:val="20"/>
              </w:rPr>
              <w:t xml:space="preserve"> 47 lbs/ft</w:t>
            </w:r>
            <w:r w:rsidR="00AC71A1" w:rsidRPr="00463F96">
              <w:rPr>
                <w:rFonts w:ascii="Arial" w:eastAsia="Times New Roman" w:hAnsi="Arial" w:cs="Arial"/>
                <w:color w:val="747474"/>
                <w:sz w:val="20"/>
                <w:szCs w:val="20"/>
                <w:vertAlign w:val="superscript"/>
              </w:rPr>
              <w:t>3</w:t>
            </w:r>
            <w:r w:rsidR="00AC71A1" w:rsidRPr="00463F96">
              <w:rPr>
                <w:rFonts w:ascii="Arial" w:eastAsia="Times New Roman" w:hAnsi="Arial" w:cs="Arial"/>
                <w:color w:val="747474"/>
                <w:sz w:val="20"/>
                <w:szCs w:val="20"/>
              </w:rPr>
              <w:t xml:space="preserve"> (755 kg/m</w:t>
            </w:r>
            <w:r w:rsidR="00AC71A1" w:rsidRPr="00463F96">
              <w:rPr>
                <w:rFonts w:ascii="Arial" w:eastAsia="Times New Roman" w:hAnsi="Arial" w:cs="Arial"/>
                <w:color w:val="747474"/>
                <w:sz w:val="20"/>
                <w:szCs w:val="20"/>
                <w:vertAlign w:val="superscript"/>
              </w:rPr>
              <w:t>3</w:t>
            </w:r>
            <w:r w:rsidR="00AC71A1" w:rsidRPr="00463F96">
              <w:rPr>
                <w:rFonts w:ascii="Arial" w:eastAsia="Times New Roman" w:hAnsi="Arial" w:cs="Arial"/>
                <w:color w:val="747474"/>
                <w:sz w:val="20"/>
                <w:szCs w:val="20"/>
              </w:rPr>
              <w:t>)</w:t>
            </w:r>
          </w:p>
          <w:p w:rsidR="00AC71A1" w:rsidRPr="00463F96" w:rsidRDefault="00723DCC" w:rsidP="0080545D">
            <w:pPr>
              <w:spacing w:after="120" w:line="300" w:lineRule="atLeast"/>
              <w:rPr>
                <w:rFonts w:ascii="Arial" w:eastAsia="Times New Roman" w:hAnsi="Arial" w:cs="Arial"/>
                <w:color w:val="747474"/>
                <w:sz w:val="20"/>
                <w:szCs w:val="20"/>
              </w:rPr>
            </w:pPr>
            <w:hyperlink r:id="rId28" w:tooltip="Technically, specific gravity is a measure of the ratio of a wood’s density as compared to water. (So if a wood is of the same density as water, the specific gravity would be 1.00.)  The first number is the basic specific gravity, based on the botanical standa" w:history="1">
              <w:r w:rsidR="00AC71A1" w:rsidRPr="00463F96">
                <w:rPr>
                  <w:rFonts w:ascii="Arial" w:eastAsia="Times New Roman" w:hAnsi="Arial" w:cs="Arial"/>
                  <w:b/>
                  <w:bCs/>
                  <w:color w:val="333333"/>
                  <w:sz w:val="20"/>
                  <w:szCs w:val="20"/>
                </w:rPr>
                <w:t>Specific Gravity (Basic, 12% MC):</w:t>
              </w:r>
            </w:hyperlink>
            <w:r w:rsidR="00AC71A1" w:rsidRPr="00463F96">
              <w:rPr>
                <w:rFonts w:ascii="Arial" w:eastAsia="Times New Roman" w:hAnsi="Arial" w:cs="Arial"/>
                <w:color w:val="747474"/>
                <w:sz w:val="20"/>
                <w:szCs w:val="20"/>
              </w:rPr>
              <w:t xml:space="preserve"> .62, .75</w:t>
            </w:r>
          </w:p>
          <w:p w:rsidR="00AC71A1" w:rsidRPr="00463F96" w:rsidRDefault="00723DCC" w:rsidP="0080545D">
            <w:pPr>
              <w:spacing w:after="120" w:line="300" w:lineRule="atLeast"/>
              <w:rPr>
                <w:rFonts w:ascii="Arial" w:eastAsia="Times New Roman" w:hAnsi="Arial" w:cs="Arial"/>
                <w:color w:val="747474"/>
                <w:sz w:val="20"/>
                <w:szCs w:val="20"/>
              </w:rPr>
            </w:pPr>
            <w:hyperlink r:id="rId29" w:tooltip="The actual number listed is the amount of pounds-force (lbf) or newtons (N) required to imbed a .444 inch (11.28 mm) diameter steel ball into the wood to half the ball’s diameter. This number is given for wood that has been dried to a 12% moisture content, unl" w:history="1">
              <w:r w:rsidR="00AC71A1" w:rsidRPr="00463F96">
                <w:rPr>
                  <w:rFonts w:ascii="Arial" w:eastAsia="Times New Roman" w:hAnsi="Arial" w:cs="Arial"/>
                  <w:b/>
                  <w:bCs/>
                  <w:color w:val="333333"/>
                  <w:sz w:val="20"/>
                  <w:szCs w:val="20"/>
                </w:rPr>
                <w:t>Janka Hardness:</w:t>
              </w:r>
            </w:hyperlink>
            <w:r w:rsidR="00AC71A1" w:rsidRPr="00463F96">
              <w:rPr>
                <w:rFonts w:ascii="Arial" w:eastAsia="Times New Roman" w:hAnsi="Arial" w:cs="Arial"/>
                <w:color w:val="747474"/>
                <w:sz w:val="20"/>
                <w:szCs w:val="20"/>
              </w:rPr>
              <w:t xml:space="preserve"> 1,420 lb</w:t>
            </w:r>
            <w:r w:rsidR="00AC71A1" w:rsidRPr="00463F96">
              <w:rPr>
                <w:rFonts w:ascii="Arial" w:eastAsia="Times New Roman" w:hAnsi="Arial" w:cs="Arial"/>
                <w:color w:val="747474"/>
                <w:sz w:val="20"/>
                <w:szCs w:val="20"/>
                <w:vertAlign w:val="subscript"/>
              </w:rPr>
              <w:t>f</w:t>
            </w:r>
            <w:r w:rsidR="00AC71A1" w:rsidRPr="00463F96">
              <w:rPr>
                <w:rFonts w:ascii="Arial" w:eastAsia="Times New Roman" w:hAnsi="Arial" w:cs="Arial"/>
                <w:color w:val="747474"/>
                <w:sz w:val="20"/>
                <w:szCs w:val="20"/>
              </w:rPr>
              <w:t xml:space="preserve"> (6,320 N)</w:t>
            </w:r>
          </w:p>
          <w:p w:rsidR="00AC71A1" w:rsidRPr="00463F96" w:rsidRDefault="00723DCC" w:rsidP="0080545D">
            <w:pPr>
              <w:spacing w:after="120" w:line="300" w:lineRule="atLeast"/>
              <w:rPr>
                <w:rFonts w:ascii="Arial" w:eastAsia="Times New Roman" w:hAnsi="Arial" w:cs="Arial"/>
                <w:color w:val="747474"/>
                <w:sz w:val="20"/>
                <w:szCs w:val="20"/>
              </w:rPr>
            </w:pPr>
            <w:hyperlink r:id="rId30" w:tooltip="Modulus of rupture, frequently abbreviated as MOR, (sometimes referred to as bending strength), is a measure of a specimen’s strength before rupture. It can be used to determine a wood species’ overall strength; unlike the modulus of elasticity, which measures" w:history="1">
              <w:r w:rsidR="00AC71A1" w:rsidRPr="00463F96">
                <w:rPr>
                  <w:rFonts w:ascii="Arial" w:eastAsia="Times New Roman" w:hAnsi="Arial" w:cs="Arial"/>
                  <w:b/>
                  <w:bCs/>
                  <w:color w:val="333333"/>
                  <w:sz w:val="20"/>
                  <w:szCs w:val="20"/>
                </w:rPr>
                <w:t>Modulus of Rupture:</w:t>
              </w:r>
            </w:hyperlink>
            <w:r w:rsidR="00AC71A1" w:rsidRPr="00463F96">
              <w:rPr>
                <w:rFonts w:ascii="Arial" w:eastAsia="Times New Roman" w:hAnsi="Arial" w:cs="Arial"/>
                <w:color w:val="747474"/>
                <w:sz w:val="20"/>
                <w:szCs w:val="20"/>
              </w:rPr>
              <w:t xml:space="preserve"> No data available</w:t>
            </w:r>
          </w:p>
          <w:p w:rsidR="00AC71A1" w:rsidRPr="00463F96" w:rsidRDefault="00723DCC" w:rsidP="0080545D">
            <w:pPr>
              <w:spacing w:after="120" w:line="300" w:lineRule="atLeast"/>
              <w:rPr>
                <w:rFonts w:ascii="Arial" w:eastAsia="Times New Roman" w:hAnsi="Arial" w:cs="Arial"/>
                <w:color w:val="747474"/>
                <w:sz w:val="20"/>
                <w:szCs w:val="20"/>
              </w:rPr>
            </w:pPr>
            <w:hyperlink r:id="rId31" w:tooltip="In the simplest terms, the modulus of elasticity (MOE) measures a wood’s stiffness, and is a good overall indicator of its strength. Technically it’s a measurement of the ratio of stress placed upon the wood compared to the strain (deformation) that the wood e" w:history="1">
              <w:r w:rsidR="00AC71A1" w:rsidRPr="00463F96">
                <w:rPr>
                  <w:rFonts w:ascii="Arial" w:eastAsia="Times New Roman" w:hAnsi="Arial" w:cs="Arial"/>
                  <w:b/>
                  <w:bCs/>
                  <w:color w:val="333333"/>
                  <w:sz w:val="20"/>
                  <w:szCs w:val="20"/>
                </w:rPr>
                <w:t>Elastic Modulus:</w:t>
              </w:r>
            </w:hyperlink>
            <w:r w:rsidR="00AC71A1" w:rsidRPr="00463F96">
              <w:rPr>
                <w:rFonts w:ascii="Arial" w:eastAsia="Times New Roman" w:hAnsi="Arial" w:cs="Arial"/>
                <w:color w:val="747474"/>
                <w:sz w:val="20"/>
                <w:szCs w:val="20"/>
              </w:rPr>
              <w:t xml:space="preserve"> No data available</w:t>
            </w:r>
          </w:p>
          <w:p w:rsidR="00AC71A1" w:rsidRPr="00463F96" w:rsidRDefault="00723DCC" w:rsidP="0080545D">
            <w:pPr>
              <w:spacing w:after="120" w:line="300" w:lineRule="atLeast"/>
              <w:rPr>
                <w:rFonts w:ascii="Arial" w:eastAsia="Times New Roman" w:hAnsi="Arial" w:cs="Arial"/>
                <w:color w:val="747474"/>
                <w:sz w:val="20"/>
                <w:szCs w:val="20"/>
              </w:rPr>
            </w:pPr>
            <w:hyperlink r:id="rId32" w:tooltip="Sometimes known as compression strength parallel to the grain, this is a measurement of the wood’s maximum crushing strength when weight is applied to the ends of the wood (compression is parallel to the grain). This number is a good indicator of the wood’s st" w:history="1">
              <w:r w:rsidR="00AC71A1" w:rsidRPr="00463F96">
                <w:rPr>
                  <w:rFonts w:ascii="Arial" w:eastAsia="Times New Roman" w:hAnsi="Arial" w:cs="Arial"/>
                  <w:b/>
                  <w:bCs/>
                  <w:color w:val="333333"/>
                  <w:sz w:val="20"/>
                  <w:szCs w:val="20"/>
                </w:rPr>
                <w:t>Crushing Strength:</w:t>
              </w:r>
            </w:hyperlink>
            <w:r w:rsidR="00AC71A1" w:rsidRPr="00463F96">
              <w:rPr>
                <w:rFonts w:ascii="Arial" w:eastAsia="Times New Roman" w:hAnsi="Arial" w:cs="Arial"/>
                <w:color w:val="747474"/>
                <w:sz w:val="20"/>
                <w:szCs w:val="20"/>
              </w:rPr>
              <w:t xml:space="preserve"> No data available</w:t>
            </w:r>
          </w:p>
          <w:p w:rsidR="00AC71A1" w:rsidRPr="00463F96" w:rsidRDefault="00723DCC" w:rsidP="0080545D">
            <w:pPr>
              <w:spacing w:after="120" w:line="300" w:lineRule="atLeast"/>
              <w:rPr>
                <w:rFonts w:ascii="Arial" w:eastAsia="Times New Roman" w:hAnsi="Arial" w:cs="Arial"/>
                <w:color w:val="747474"/>
                <w:sz w:val="20"/>
                <w:szCs w:val="20"/>
              </w:rPr>
            </w:pPr>
            <w:hyperlink r:id="rId33" w:tooltip="This denotes how much the wood will shrink dimensionally when going from green to ovendry MC. This is a good overall indicator of the wood's stability when encountering changes in humidity." w:history="1">
              <w:r w:rsidR="00AC71A1" w:rsidRPr="00463F96">
                <w:rPr>
                  <w:rFonts w:ascii="Arial" w:eastAsia="Times New Roman" w:hAnsi="Arial" w:cs="Arial"/>
                  <w:b/>
                  <w:bCs/>
                  <w:color w:val="333333"/>
                  <w:sz w:val="20"/>
                  <w:szCs w:val="20"/>
                </w:rPr>
                <w:t>Shrinkage:</w:t>
              </w:r>
            </w:hyperlink>
            <w:r w:rsidR="00AC71A1" w:rsidRPr="00463F96">
              <w:rPr>
                <w:rFonts w:ascii="Arial" w:eastAsia="Times New Roman" w:hAnsi="Arial" w:cs="Arial"/>
                <w:color w:val="747474"/>
                <w:sz w:val="20"/>
                <w:szCs w:val="20"/>
              </w:rPr>
              <w:t> Radial: 2.1%, Tangential: 4.9%, Volumetric: 7.1%, T/R Ratio: 2.3</w:t>
            </w:r>
          </w:p>
        </w:tc>
      </w:tr>
    </w:tbl>
    <w:p w:rsidR="00AC71A1" w:rsidRPr="00463F96" w:rsidRDefault="00723DCC" w:rsidP="00AC71A1">
      <w:pPr>
        <w:shd w:val="clear" w:color="auto" w:fill="E8E8E8"/>
        <w:spacing w:after="120" w:line="300" w:lineRule="atLeast"/>
        <w:jc w:val="both"/>
        <w:rPr>
          <w:rFonts w:ascii="Arial" w:eastAsia="Times New Roman" w:hAnsi="Arial" w:cs="Arial"/>
          <w:color w:val="747474"/>
          <w:sz w:val="20"/>
          <w:szCs w:val="20"/>
        </w:rPr>
      </w:pPr>
      <w:hyperlink r:id="rId34" w:history="1">
        <w:r w:rsidR="00AC71A1" w:rsidRPr="00463F96">
          <w:rPr>
            <w:rFonts w:ascii="Arial" w:eastAsia="Times New Roman" w:hAnsi="Arial" w:cs="Arial"/>
            <w:b/>
            <w:bCs/>
            <w:color w:val="333333"/>
            <w:sz w:val="20"/>
            <w:szCs w:val="20"/>
          </w:rPr>
          <w:t>Color/Appearance:</w:t>
        </w:r>
      </w:hyperlink>
      <w:r w:rsidR="00AC71A1" w:rsidRPr="00463F96">
        <w:rPr>
          <w:rFonts w:ascii="Arial" w:eastAsia="Times New Roman" w:hAnsi="Arial" w:cs="Arial"/>
          <w:color w:val="747474"/>
          <w:sz w:val="20"/>
          <w:szCs w:val="20"/>
        </w:rPr>
        <w:t xml:space="preserve"> Heartwood can be highly varied in color, usually grayish or olive brown colored, sometimes with streaks of green, blue, or purple. The narrow sapwood is pale yellow and is clearly demarcated from heartwood. Blue Mahoe is one of very few woods with an overall gray heartwood appearance (in its fresh and unweathered state), and perhaps the only commercially available wood that can exhibit a bluish hue.</w:t>
      </w:r>
    </w:p>
    <w:p w:rsidR="00AC71A1" w:rsidRPr="00463F96" w:rsidRDefault="00723DCC" w:rsidP="00AC71A1">
      <w:pPr>
        <w:shd w:val="clear" w:color="auto" w:fill="E8E8E8"/>
        <w:spacing w:after="120" w:line="300" w:lineRule="atLeast"/>
        <w:jc w:val="both"/>
        <w:rPr>
          <w:rFonts w:ascii="Arial" w:eastAsia="Times New Roman" w:hAnsi="Arial" w:cs="Arial"/>
          <w:color w:val="747474"/>
          <w:sz w:val="20"/>
          <w:szCs w:val="20"/>
        </w:rPr>
      </w:pPr>
      <w:hyperlink r:id="rId35" w:history="1">
        <w:r w:rsidR="00AC71A1" w:rsidRPr="00463F96">
          <w:rPr>
            <w:rFonts w:ascii="Arial" w:eastAsia="Times New Roman" w:hAnsi="Arial" w:cs="Arial"/>
            <w:b/>
            <w:bCs/>
            <w:color w:val="333333"/>
            <w:sz w:val="20"/>
            <w:szCs w:val="20"/>
          </w:rPr>
          <w:t>Grain/Texture:</w:t>
        </w:r>
      </w:hyperlink>
      <w:r w:rsidR="00AC71A1" w:rsidRPr="00463F96">
        <w:rPr>
          <w:rFonts w:ascii="Arial" w:eastAsia="Times New Roman" w:hAnsi="Arial" w:cs="Arial"/>
          <w:color w:val="747474"/>
          <w:sz w:val="20"/>
          <w:szCs w:val="20"/>
        </w:rPr>
        <w:t xml:space="preserve"> Grain is usually straight or shallowly interlocked, with a uniform fine to medium texture and a low natural luster.</w:t>
      </w:r>
    </w:p>
    <w:p w:rsidR="00AC71A1" w:rsidRDefault="00AC71A1" w:rsidP="00502552">
      <w:pPr>
        <w:rPr>
          <w:lang w:val="en"/>
        </w:rPr>
      </w:pPr>
    </w:p>
    <w:p w:rsidR="00AC71A1" w:rsidRDefault="00AC71A1" w:rsidP="00502552">
      <w:pPr>
        <w:rPr>
          <w:lang w:val="en"/>
        </w:rPr>
      </w:pPr>
    </w:p>
    <w:p w:rsidR="00AC71A1" w:rsidRDefault="00AC71A1" w:rsidP="00502552">
      <w:pPr>
        <w:rPr>
          <w:lang w:val="en"/>
        </w:rPr>
      </w:pPr>
    </w:p>
    <w:p w:rsidR="00AC71A1" w:rsidRDefault="00AC71A1" w:rsidP="00502552">
      <w:pPr>
        <w:rPr>
          <w:lang w:val="en"/>
        </w:rPr>
      </w:pPr>
    </w:p>
    <w:p w:rsidR="00AC71A1" w:rsidRDefault="00AC71A1" w:rsidP="00502552">
      <w:pPr>
        <w:rPr>
          <w:lang w:val="en"/>
        </w:rPr>
      </w:pPr>
    </w:p>
    <w:p w:rsidR="00AC71A1" w:rsidRPr="00502552" w:rsidRDefault="00AC71A1" w:rsidP="00502552">
      <w:pPr>
        <w:rPr>
          <w:lang w:val="en"/>
        </w:rPr>
      </w:pPr>
    </w:p>
    <w:p w:rsidR="00A527D8" w:rsidRDefault="00A67554" w:rsidP="00A67554">
      <w:pPr>
        <w:pStyle w:val="IntenseQuote"/>
        <w:ind w:left="0"/>
        <w:jc w:val="left"/>
        <w:rPr>
          <w:b/>
          <w:color w:val="auto"/>
          <w:sz w:val="48"/>
          <w:szCs w:val="48"/>
          <w:lang w:val="en"/>
        </w:rPr>
      </w:pPr>
      <w:r>
        <w:rPr>
          <w:b/>
          <w:color w:val="auto"/>
          <w:sz w:val="48"/>
          <w:szCs w:val="48"/>
          <w:lang w:val="en"/>
        </w:rPr>
        <w:t xml:space="preserve">                            </w:t>
      </w:r>
      <w:r w:rsidR="00A527D8" w:rsidRPr="00D677A1">
        <w:rPr>
          <w:b/>
          <w:color w:val="auto"/>
          <w:sz w:val="48"/>
          <w:szCs w:val="48"/>
          <w:lang w:val="en"/>
        </w:rPr>
        <w:t>Bloodwood</w:t>
      </w:r>
    </w:p>
    <w:p w:rsidR="00D677A1" w:rsidRDefault="00D677A1" w:rsidP="00D677A1">
      <w:pPr>
        <w:rPr>
          <w:lang w:val="en"/>
        </w:rPr>
      </w:pPr>
    </w:p>
    <w:p w:rsidR="001C3A03" w:rsidRPr="00D677A1" w:rsidRDefault="001C3A03" w:rsidP="00D677A1">
      <w:pPr>
        <w:rPr>
          <w:lang w:val="en"/>
        </w:rPr>
      </w:pPr>
    </w:p>
    <w:p w:rsidR="00A527D8" w:rsidRPr="00A527D8" w:rsidRDefault="00A527D8" w:rsidP="00A527D8">
      <w:pPr>
        <w:rPr>
          <w:lang w:val="en"/>
        </w:rPr>
      </w:pPr>
      <w:r w:rsidRPr="00A527D8">
        <w:rPr>
          <w:lang w:val="en"/>
        </w:rPr>
        <w:t xml:space="preserve">Avg Dry Wgt </w:t>
      </w:r>
      <w:hyperlink r:id="rId36" w:tooltip="Average Dry Weight" w:history="1">
        <w:r w:rsidRPr="00A527D8">
          <w:rPr>
            <w:rStyle w:val="Hyperlink"/>
            <w:lang w:val="en"/>
          </w:rPr>
          <w:t>(?)</w:t>
        </w:r>
      </w:hyperlink>
      <w:r w:rsidRPr="00A527D8">
        <w:rPr>
          <w:lang w:val="en"/>
        </w:rPr>
        <w:t>: 60 lbs/ft</w:t>
      </w:r>
      <w:r w:rsidRPr="00A527D8">
        <w:rPr>
          <w:vertAlign w:val="superscript"/>
          <w:lang w:val="en"/>
        </w:rPr>
        <w:t>3</w:t>
      </w:r>
      <w:r w:rsidRPr="00A527D8">
        <w:rPr>
          <w:lang w:val="en"/>
        </w:rPr>
        <w:t xml:space="preserve"> (960 kg/m</w:t>
      </w:r>
      <w:r w:rsidRPr="00A527D8">
        <w:rPr>
          <w:vertAlign w:val="superscript"/>
          <w:lang w:val="en"/>
        </w:rPr>
        <w:t>3</w:t>
      </w:r>
      <w:r w:rsidRPr="00A527D8">
        <w:rPr>
          <w:lang w:val="en"/>
        </w:rPr>
        <w:t xml:space="preserve">) | Janka Hardness </w:t>
      </w:r>
      <w:hyperlink r:id="rId37" w:tooltip="Janka Hardness Scale" w:history="1">
        <w:r w:rsidRPr="00A527D8">
          <w:rPr>
            <w:rStyle w:val="Hyperlink"/>
            <w:lang w:val="en"/>
          </w:rPr>
          <w:t>(?)</w:t>
        </w:r>
      </w:hyperlink>
      <w:r w:rsidRPr="00A527D8">
        <w:rPr>
          <w:lang w:val="en"/>
        </w:rPr>
        <w:t>: 2900lb</w:t>
      </w:r>
      <w:r w:rsidRPr="00A527D8">
        <w:rPr>
          <w:vertAlign w:val="subscript"/>
          <w:lang w:val="en"/>
        </w:rPr>
        <w:t>f</w:t>
      </w:r>
      <w:r w:rsidRPr="00A527D8">
        <w:rPr>
          <w:lang w:val="en"/>
        </w:rPr>
        <w:t xml:space="preserve"> (12900 N) | Specific Gravity </w:t>
      </w:r>
      <w:hyperlink r:id="rId38" w:tooltip="Specific Gravity" w:history="1">
        <w:r w:rsidRPr="00A527D8">
          <w:rPr>
            <w:rStyle w:val="Hyperlink"/>
            <w:lang w:val="en"/>
          </w:rPr>
          <w:t>(?)</w:t>
        </w:r>
      </w:hyperlink>
      <w:r w:rsidRPr="00A527D8">
        <w:rPr>
          <w:lang w:val="en"/>
        </w:rPr>
        <w:t xml:space="preserve">: 0.96 </w:t>
      </w:r>
    </w:p>
    <w:p w:rsidR="00A527D8" w:rsidRPr="00A527D8" w:rsidRDefault="00A527D8" w:rsidP="00A527D8">
      <w:pPr>
        <w:rPr>
          <w:b/>
          <w:i/>
          <w:iCs/>
          <w:sz w:val="28"/>
          <w:szCs w:val="28"/>
          <w:lang w:val="en"/>
        </w:rPr>
      </w:pPr>
      <w:r w:rsidRPr="00A527D8">
        <w:rPr>
          <w:b/>
          <w:i/>
          <w:iCs/>
          <w:sz w:val="28"/>
          <w:szCs w:val="28"/>
          <w:lang w:val="en"/>
        </w:rPr>
        <w:t>Bloodwood Overview</w:t>
      </w:r>
    </w:p>
    <w:p w:rsidR="00A527D8" w:rsidRPr="00A527D8" w:rsidRDefault="00A527D8" w:rsidP="00A527D8">
      <w:pPr>
        <w:rPr>
          <w:lang w:val="en"/>
        </w:rPr>
      </w:pPr>
      <w:r w:rsidRPr="00A527D8">
        <w:rPr>
          <w:b/>
          <w:bCs/>
          <w:lang w:val="en"/>
        </w:rPr>
        <w:t>LATIN:</w:t>
      </w:r>
      <w:r w:rsidRPr="00A527D8">
        <w:rPr>
          <w:lang w:val="en"/>
        </w:rPr>
        <w:t xml:space="preserve"> BROSIMUM RUBESCENS  </w:t>
      </w:r>
      <w:r w:rsidRPr="00A527D8">
        <w:rPr>
          <w:b/>
          <w:bCs/>
          <w:lang w:val="en"/>
        </w:rPr>
        <w:t>ORIGIN:</w:t>
      </w:r>
      <w:r w:rsidRPr="00A527D8">
        <w:rPr>
          <w:lang w:val="en"/>
        </w:rPr>
        <w:t xml:space="preserve"> SOUTH AMERICA</w:t>
      </w:r>
    </w:p>
    <w:p w:rsidR="00A527D8" w:rsidRPr="00A527D8" w:rsidRDefault="00A527D8" w:rsidP="00A527D8">
      <w:pPr>
        <w:rPr>
          <w:lang w:val="en"/>
        </w:rPr>
      </w:pPr>
      <w:r w:rsidRPr="00A527D8">
        <w:rPr>
          <w:lang w:val="en"/>
        </w:rPr>
        <w:lastRenderedPageBreak/>
        <w:t>Bloodwood is an exotic wood that is sometimes referred to as cardinal wood, for its obvious beautiful deep rose color. With age it's color does darken, but not significantly so it is a great wood to use in intarsia projects. The wood is very dense, with a tight fine, mostly linear grain.</w:t>
      </w:r>
    </w:p>
    <w:p w:rsidR="00A527D8" w:rsidRDefault="00A527D8" w:rsidP="00A527D8">
      <w:pPr>
        <w:rPr>
          <w:lang w:val="en"/>
        </w:rPr>
      </w:pPr>
      <w:r w:rsidRPr="00A527D8">
        <w:rPr>
          <w:noProof/>
        </w:rPr>
        <w:drawing>
          <wp:inline distT="0" distB="0" distL="0" distR="0">
            <wp:extent cx="2019300" cy="942975"/>
            <wp:effectExtent l="0" t="0" r="0" b="9525"/>
            <wp:docPr id="10" name="Picture 10" descr="Blood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loodwood Exotic Woo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lang w:val="en"/>
        </w:rPr>
      </w:pPr>
      <w:r w:rsidRPr="00CB1D38">
        <w:rPr>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lang w:val="en"/>
        </w:rPr>
      </w:pPr>
      <w:r w:rsidRPr="00CB1D38">
        <w:rPr>
          <w:lang w:val="en"/>
        </w:rPr>
        <w:t>TEXTURE</w:t>
      </w:r>
    </w:p>
    <w:p w:rsidR="00CB1D38" w:rsidRPr="00CB1D38" w:rsidRDefault="00CB1D38" w:rsidP="00CB1D38">
      <w:pPr>
        <w:rPr>
          <w:i/>
          <w:iCs/>
          <w:lang w:val="en"/>
        </w:rPr>
      </w:pPr>
      <w:r w:rsidRPr="00CB1D38">
        <w:rPr>
          <w:i/>
          <w:iCs/>
          <w:lang w:val="en"/>
        </w:rPr>
        <w:t>Wonderfully smooth and even</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t>Straight, occasionally interlocking</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Unknown</w:t>
      </w:r>
    </w:p>
    <w:p w:rsidR="00CB1D38" w:rsidRPr="00CB1D38" w:rsidRDefault="00CB1D38" w:rsidP="00CB1D38">
      <w:pPr>
        <w:rPr>
          <w:lang w:val="en"/>
        </w:rPr>
      </w:pPr>
      <w:r w:rsidRPr="00CB1D38">
        <w:rPr>
          <w:lang w:val="en"/>
        </w:rPr>
        <w:t>COLOR</w:t>
      </w:r>
    </w:p>
    <w:p w:rsidR="00A527D8" w:rsidRDefault="00CB1D38" w:rsidP="00AD2E61">
      <w:pPr>
        <w:rPr>
          <w:i/>
          <w:iCs/>
          <w:lang w:val="en"/>
        </w:rPr>
      </w:pPr>
      <w:r w:rsidRPr="00CB1D38">
        <w:rPr>
          <w:i/>
          <w:iCs/>
          <w:lang w:val="en"/>
        </w:rPr>
        <w:t xml:space="preserve">Deep red, yellow-white </w:t>
      </w:r>
      <w:r w:rsidR="00A67554">
        <w:rPr>
          <w:i/>
          <w:iCs/>
        </w:rPr>
        <w:t>Stanwood</w:t>
      </w:r>
    </w:p>
    <w:p w:rsidR="00A67554" w:rsidRDefault="00A67554" w:rsidP="00AD2E61">
      <w:pPr>
        <w:rPr>
          <w:i/>
          <w:iCs/>
          <w:lang w:val="en"/>
        </w:rPr>
      </w:pPr>
    </w:p>
    <w:p w:rsidR="00A67554" w:rsidRPr="00A67554" w:rsidRDefault="00A67554" w:rsidP="00AD2E61">
      <w:pPr>
        <w:rPr>
          <w:i/>
          <w:iCs/>
          <w:lang w:val="en"/>
        </w:rPr>
      </w:pPr>
    </w:p>
    <w:p w:rsidR="000325D3" w:rsidRPr="00D677A1" w:rsidRDefault="000325D3" w:rsidP="00D677A1">
      <w:pPr>
        <w:pStyle w:val="IntenseQuote"/>
        <w:rPr>
          <w:b/>
          <w:color w:val="auto"/>
          <w:sz w:val="48"/>
          <w:szCs w:val="48"/>
        </w:rPr>
      </w:pPr>
      <w:r w:rsidRPr="00D677A1">
        <w:rPr>
          <w:b/>
          <w:color w:val="auto"/>
          <w:sz w:val="48"/>
          <w:szCs w:val="48"/>
        </w:rPr>
        <w:lastRenderedPageBreak/>
        <w:t>Bocote</w:t>
      </w:r>
    </w:p>
    <w:p w:rsidR="00D677A1" w:rsidRDefault="00D677A1" w:rsidP="00D677A1">
      <w:pPr>
        <w:rPr>
          <w:lang w:val="en"/>
        </w:rPr>
      </w:pPr>
    </w:p>
    <w:p w:rsidR="001C3A03" w:rsidRPr="00D677A1" w:rsidRDefault="001C3A03" w:rsidP="00D677A1">
      <w:pPr>
        <w:rPr>
          <w:lang w:val="en"/>
        </w:rPr>
      </w:pPr>
    </w:p>
    <w:p w:rsidR="000325D3" w:rsidRPr="000325D3" w:rsidRDefault="000325D3" w:rsidP="000325D3">
      <w:pPr>
        <w:rPr>
          <w:lang w:val="en"/>
        </w:rPr>
      </w:pPr>
      <w:r w:rsidRPr="000325D3">
        <w:rPr>
          <w:lang w:val="en"/>
        </w:rPr>
        <w:t xml:space="preserve">Avg Dry Wgt </w:t>
      </w:r>
      <w:hyperlink r:id="rId40" w:tooltip="Average Dry Weight" w:history="1">
        <w:r w:rsidRPr="000325D3">
          <w:rPr>
            <w:rStyle w:val="Hyperlink"/>
            <w:lang w:val="en"/>
          </w:rPr>
          <w:t>(?)</w:t>
        </w:r>
      </w:hyperlink>
      <w:r w:rsidRPr="000325D3">
        <w:rPr>
          <w:lang w:val="en"/>
        </w:rPr>
        <w:t>: 50 lbs/ft</w:t>
      </w:r>
      <w:r w:rsidRPr="000325D3">
        <w:rPr>
          <w:vertAlign w:val="superscript"/>
          <w:lang w:val="en"/>
        </w:rPr>
        <w:t>3</w:t>
      </w:r>
      <w:r w:rsidRPr="000325D3">
        <w:rPr>
          <w:lang w:val="en"/>
        </w:rPr>
        <w:t xml:space="preserve"> (800 kg/m</w:t>
      </w:r>
      <w:r w:rsidRPr="000325D3">
        <w:rPr>
          <w:vertAlign w:val="superscript"/>
          <w:lang w:val="en"/>
        </w:rPr>
        <w:t>3</w:t>
      </w:r>
      <w:r w:rsidRPr="000325D3">
        <w:rPr>
          <w:lang w:val="en"/>
        </w:rPr>
        <w:t xml:space="preserve">) | Janka Hardness </w:t>
      </w:r>
      <w:hyperlink r:id="rId41" w:tooltip="Janka Hardness Scale" w:history="1">
        <w:r w:rsidRPr="000325D3">
          <w:rPr>
            <w:rStyle w:val="Hyperlink"/>
            <w:lang w:val="en"/>
          </w:rPr>
          <w:t>(?)</w:t>
        </w:r>
      </w:hyperlink>
      <w:r w:rsidRPr="000325D3">
        <w:rPr>
          <w:lang w:val="en"/>
        </w:rPr>
        <w:t>: 2200lb</w:t>
      </w:r>
      <w:r w:rsidRPr="000325D3">
        <w:rPr>
          <w:vertAlign w:val="subscript"/>
          <w:lang w:val="en"/>
        </w:rPr>
        <w:t>f</w:t>
      </w:r>
      <w:r w:rsidRPr="000325D3">
        <w:rPr>
          <w:lang w:val="en"/>
        </w:rPr>
        <w:t xml:space="preserve"> (9786 N) | Specific Gravity </w:t>
      </w:r>
      <w:hyperlink r:id="rId42" w:tooltip="Specific Gravity" w:history="1">
        <w:r w:rsidRPr="000325D3">
          <w:rPr>
            <w:rStyle w:val="Hyperlink"/>
            <w:lang w:val="en"/>
          </w:rPr>
          <w:t>(?)</w:t>
        </w:r>
      </w:hyperlink>
      <w:r w:rsidRPr="000325D3">
        <w:rPr>
          <w:lang w:val="en"/>
        </w:rPr>
        <w:t xml:space="preserve">: 0.73 </w:t>
      </w:r>
    </w:p>
    <w:p w:rsidR="000325D3" w:rsidRPr="000325D3" w:rsidRDefault="000325D3" w:rsidP="000325D3">
      <w:pPr>
        <w:rPr>
          <w:b/>
          <w:i/>
          <w:iCs/>
          <w:sz w:val="28"/>
          <w:szCs w:val="28"/>
          <w:lang w:val="en"/>
        </w:rPr>
      </w:pPr>
      <w:r w:rsidRPr="000325D3">
        <w:rPr>
          <w:b/>
          <w:i/>
          <w:iCs/>
          <w:sz w:val="28"/>
          <w:szCs w:val="28"/>
          <w:lang w:val="en"/>
        </w:rPr>
        <w:t>Bocote Overview</w:t>
      </w:r>
    </w:p>
    <w:p w:rsidR="000325D3" w:rsidRPr="000325D3" w:rsidRDefault="000325D3" w:rsidP="000325D3">
      <w:pPr>
        <w:rPr>
          <w:lang w:val="en"/>
        </w:rPr>
      </w:pPr>
      <w:r w:rsidRPr="000325D3">
        <w:rPr>
          <w:b/>
          <w:bCs/>
          <w:lang w:val="en"/>
        </w:rPr>
        <w:t>LATIN:</w:t>
      </w:r>
      <w:r w:rsidRPr="000325D3">
        <w:rPr>
          <w:lang w:val="en"/>
        </w:rPr>
        <w:t xml:space="preserve"> CORDIA GERASCANTHUS  </w:t>
      </w:r>
      <w:r w:rsidRPr="000325D3">
        <w:rPr>
          <w:b/>
          <w:bCs/>
          <w:lang w:val="en"/>
        </w:rPr>
        <w:t>ORIGIN:</w:t>
      </w:r>
      <w:r w:rsidRPr="000325D3">
        <w:rPr>
          <w:lang w:val="en"/>
        </w:rPr>
        <w:t xml:space="preserve"> CENTRAL AMERICA, WEST INDIES</w:t>
      </w:r>
    </w:p>
    <w:p w:rsidR="000325D3" w:rsidRPr="000325D3" w:rsidRDefault="000325D3" w:rsidP="000325D3">
      <w:pPr>
        <w:rPr>
          <w:lang w:val="en"/>
        </w:rPr>
      </w:pPr>
      <w:r w:rsidRPr="000325D3">
        <w:rPr>
          <w:lang w:val="en"/>
        </w:rPr>
        <w:t>Bocote is an exotic wood native to Mexico, Central America, and the West Indies. It features a wide range of grain patterns from straight to wild, with curved lines and swirls. The color ranges from golden brown to tan to golden yellow. It is a hard, heavy, and dense wood, strong and stiff, with a medium texture. Mainly used for custom pool cues, cabinetry, veneer, furniture, inlays, knife handles, and pens. It polishes well with wax or polyurethane, and will take a moderately high natural gloss.</w:t>
      </w:r>
    </w:p>
    <w:p w:rsidR="000325D3" w:rsidRPr="000325D3" w:rsidRDefault="000325D3" w:rsidP="000325D3">
      <w:pPr>
        <w:rPr>
          <w:lang w:val="en"/>
        </w:rPr>
      </w:pPr>
      <w:r w:rsidRPr="000325D3">
        <w:rPr>
          <w:noProof/>
        </w:rPr>
        <w:drawing>
          <wp:inline distT="0" distB="0" distL="0" distR="0">
            <wp:extent cx="2019300" cy="942975"/>
            <wp:effectExtent l="0" t="0" r="0" b="9525"/>
            <wp:docPr id="15" name="Picture 15" descr="Bocote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ocote Exotic Woo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i/>
          <w:iCs/>
          <w:lang w:val="en"/>
        </w:rPr>
      </w:pPr>
      <w:r w:rsidRPr="00CB1D38">
        <w:rPr>
          <w:i/>
          <w:iCs/>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i/>
          <w:iCs/>
          <w:lang w:val="en"/>
        </w:rPr>
      </w:pPr>
      <w:r w:rsidRPr="00CB1D38">
        <w:rPr>
          <w:i/>
          <w:iCs/>
          <w:lang w:val="en"/>
        </w:rPr>
        <w:t>TEXTURE</w:t>
      </w:r>
    </w:p>
    <w:p w:rsidR="00CB1D38" w:rsidRPr="00CB1D38" w:rsidRDefault="00CB1D38" w:rsidP="00CB1D38">
      <w:pPr>
        <w:rPr>
          <w:i/>
          <w:iCs/>
          <w:lang w:val="en"/>
        </w:rPr>
      </w:pPr>
      <w:r w:rsidRPr="00CB1D38">
        <w:rPr>
          <w:i/>
          <w:iCs/>
          <w:lang w:val="en"/>
        </w:rPr>
        <w:t>Medium</w:t>
      </w:r>
    </w:p>
    <w:p w:rsidR="00CB1D38" w:rsidRPr="00CB1D38" w:rsidRDefault="00CB1D38" w:rsidP="00CB1D38">
      <w:pPr>
        <w:rPr>
          <w:i/>
          <w:iCs/>
          <w:lang w:val="en"/>
        </w:rPr>
      </w:pPr>
      <w:r w:rsidRPr="00CB1D38">
        <w:rPr>
          <w:i/>
          <w:iCs/>
          <w:lang w:val="en"/>
        </w:rPr>
        <w:lastRenderedPageBreak/>
        <w:t>GRAIN PATTERN</w:t>
      </w:r>
    </w:p>
    <w:p w:rsidR="00CB1D38" w:rsidRPr="00CB1D38" w:rsidRDefault="00CB1D38" w:rsidP="00CB1D38">
      <w:pPr>
        <w:rPr>
          <w:i/>
          <w:iCs/>
          <w:lang w:val="en"/>
        </w:rPr>
      </w:pPr>
      <w:r w:rsidRPr="00CB1D38">
        <w:rPr>
          <w:i/>
          <w:iCs/>
          <w:lang w:val="en"/>
        </w:rPr>
        <w:t>Straight to wild, curved lines and swirls</w:t>
      </w:r>
    </w:p>
    <w:p w:rsidR="00CB1D38" w:rsidRPr="00CB1D38" w:rsidRDefault="00CB1D38" w:rsidP="00CB1D38">
      <w:pPr>
        <w:rPr>
          <w:i/>
          <w:iCs/>
          <w:lang w:val="en"/>
        </w:rPr>
      </w:pPr>
      <w:r w:rsidRPr="00CB1D38">
        <w:rPr>
          <w:i/>
          <w:iCs/>
          <w:lang w:val="en"/>
        </w:rPr>
        <w:t>HEALTH RISKS</w:t>
      </w:r>
    </w:p>
    <w:p w:rsidR="00CB1D38" w:rsidRPr="00CB1D38" w:rsidRDefault="00CB1D38" w:rsidP="00CB1D38">
      <w:pPr>
        <w:rPr>
          <w:i/>
          <w:iCs/>
          <w:lang w:val="en"/>
        </w:rPr>
      </w:pPr>
      <w:r w:rsidRPr="00CB1D38">
        <w:rPr>
          <w:i/>
          <w:iCs/>
          <w:lang w:val="en"/>
        </w:rPr>
        <w:t>Not known</w:t>
      </w:r>
    </w:p>
    <w:p w:rsidR="00CB1D38" w:rsidRPr="00CB1D38" w:rsidRDefault="00CB1D38" w:rsidP="00CB1D38">
      <w:pPr>
        <w:rPr>
          <w:i/>
          <w:iCs/>
          <w:lang w:val="en"/>
        </w:rPr>
      </w:pPr>
      <w:r w:rsidRPr="00CB1D38">
        <w:rPr>
          <w:i/>
          <w:iCs/>
          <w:lang w:val="en"/>
        </w:rPr>
        <w:t>COLOR</w:t>
      </w:r>
    </w:p>
    <w:p w:rsidR="00CB1D38" w:rsidRPr="00CB1D38" w:rsidRDefault="00CB1D38" w:rsidP="00CB1D38">
      <w:pPr>
        <w:rPr>
          <w:i/>
          <w:iCs/>
          <w:lang w:val="en"/>
        </w:rPr>
      </w:pPr>
      <w:r w:rsidRPr="00CB1D38">
        <w:rPr>
          <w:i/>
          <w:iCs/>
          <w:lang w:val="en"/>
        </w:rPr>
        <w:t>Golden brown, tan, golden yellow</w:t>
      </w:r>
    </w:p>
    <w:p w:rsidR="00F80645" w:rsidRDefault="00F80645"/>
    <w:p w:rsidR="000C447D" w:rsidRPr="00D677A1" w:rsidRDefault="000C447D" w:rsidP="00D677A1">
      <w:pPr>
        <w:pStyle w:val="IntenseQuote"/>
        <w:rPr>
          <w:b/>
          <w:color w:val="auto"/>
          <w:sz w:val="48"/>
          <w:szCs w:val="48"/>
          <w:lang w:val="en"/>
        </w:rPr>
      </w:pPr>
      <w:r w:rsidRPr="00D677A1">
        <w:rPr>
          <w:b/>
          <w:color w:val="auto"/>
          <w:sz w:val="48"/>
          <w:szCs w:val="48"/>
          <w:lang w:val="en"/>
        </w:rPr>
        <w:t>Bolivian Rosewood</w:t>
      </w:r>
    </w:p>
    <w:p w:rsidR="00D677A1" w:rsidRPr="00CB1D38" w:rsidRDefault="00D677A1" w:rsidP="000C447D">
      <w:pPr>
        <w:jc w:val="center"/>
        <w:rPr>
          <w:sz w:val="48"/>
          <w:szCs w:val="48"/>
          <w:lang w:val="en"/>
        </w:rPr>
      </w:pPr>
    </w:p>
    <w:p w:rsidR="000C447D" w:rsidRPr="000C447D" w:rsidRDefault="000C447D" w:rsidP="000C447D">
      <w:pPr>
        <w:rPr>
          <w:lang w:val="en"/>
        </w:rPr>
      </w:pPr>
      <w:r w:rsidRPr="000C447D">
        <w:rPr>
          <w:lang w:val="en"/>
        </w:rPr>
        <w:t xml:space="preserve">Avg Dry Wgt </w:t>
      </w:r>
      <w:hyperlink r:id="rId44" w:tooltip="Average Dry Weight" w:history="1">
        <w:r w:rsidRPr="000C447D">
          <w:rPr>
            <w:rStyle w:val="Hyperlink"/>
            <w:lang w:val="en"/>
          </w:rPr>
          <w:t>(?)</w:t>
        </w:r>
      </w:hyperlink>
      <w:r w:rsidRPr="000C447D">
        <w:rPr>
          <w:lang w:val="en"/>
        </w:rPr>
        <w:t>: 53 lbs/ft</w:t>
      </w:r>
      <w:r w:rsidRPr="000C447D">
        <w:rPr>
          <w:vertAlign w:val="superscript"/>
          <w:lang w:val="en"/>
        </w:rPr>
        <w:t>3</w:t>
      </w:r>
      <w:r w:rsidRPr="000C447D">
        <w:rPr>
          <w:lang w:val="en"/>
        </w:rPr>
        <w:t xml:space="preserve"> (848 kg/m</w:t>
      </w:r>
      <w:r w:rsidRPr="000C447D">
        <w:rPr>
          <w:vertAlign w:val="superscript"/>
          <w:lang w:val="en"/>
        </w:rPr>
        <w:t>3</w:t>
      </w:r>
      <w:r w:rsidRPr="000C447D">
        <w:rPr>
          <w:lang w:val="en"/>
        </w:rPr>
        <w:t xml:space="preserve">) | Janka Hardness </w:t>
      </w:r>
      <w:hyperlink r:id="rId45" w:tooltip="Janka Hardness Scale" w:history="1">
        <w:r w:rsidRPr="000C447D">
          <w:rPr>
            <w:rStyle w:val="Hyperlink"/>
            <w:lang w:val="en"/>
          </w:rPr>
          <w:t>(?)</w:t>
        </w:r>
      </w:hyperlink>
      <w:r w:rsidRPr="000C447D">
        <w:rPr>
          <w:lang w:val="en"/>
        </w:rPr>
        <w:t>: 2400lb</w:t>
      </w:r>
      <w:r w:rsidRPr="000C447D">
        <w:rPr>
          <w:vertAlign w:val="subscript"/>
          <w:lang w:val="en"/>
        </w:rPr>
        <w:t>f</w:t>
      </w:r>
      <w:r w:rsidRPr="000C447D">
        <w:rPr>
          <w:lang w:val="en"/>
        </w:rPr>
        <w:t xml:space="preserve"> (10676 N) | Specific Gravity </w:t>
      </w:r>
      <w:hyperlink r:id="rId46" w:tooltip="Specific Gravity" w:history="1">
        <w:r w:rsidRPr="000C447D">
          <w:rPr>
            <w:rStyle w:val="Hyperlink"/>
            <w:lang w:val="en"/>
          </w:rPr>
          <w:t>(?)</w:t>
        </w:r>
      </w:hyperlink>
      <w:r w:rsidRPr="000C447D">
        <w:rPr>
          <w:lang w:val="en"/>
        </w:rPr>
        <w:t xml:space="preserve">: 0.84 </w:t>
      </w:r>
    </w:p>
    <w:p w:rsidR="000C447D" w:rsidRPr="000C447D" w:rsidRDefault="000C447D" w:rsidP="000C447D">
      <w:pPr>
        <w:rPr>
          <w:b/>
          <w:i/>
          <w:iCs/>
          <w:sz w:val="28"/>
          <w:szCs w:val="28"/>
          <w:lang w:val="en"/>
        </w:rPr>
      </w:pPr>
      <w:r w:rsidRPr="000C447D">
        <w:rPr>
          <w:b/>
          <w:i/>
          <w:iCs/>
          <w:sz w:val="28"/>
          <w:szCs w:val="28"/>
          <w:lang w:val="en"/>
        </w:rPr>
        <w:t>Bolivian Rosewood Overview</w:t>
      </w:r>
    </w:p>
    <w:p w:rsidR="000C447D" w:rsidRPr="000C447D" w:rsidRDefault="000C447D" w:rsidP="000C447D">
      <w:pPr>
        <w:rPr>
          <w:lang w:val="en"/>
        </w:rPr>
      </w:pPr>
      <w:r w:rsidRPr="000C447D">
        <w:rPr>
          <w:b/>
          <w:bCs/>
          <w:lang w:val="en"/>
        </w:rPr>
        <w:t>LATIN:</w:t>
      </w:r>
      <w:r w:rsidRPr="000C447D">
        <w:rPr>
          <w:lang w:val="en"/>
        </w:rPr>
        <w:t xml:space="preserve"> MACHAERIUM SCHLEROXYLON  </w:t>
      </w:r>
      <w:r w:rsidRPr="000C447D">
        <w:rPr>
          <w:b/>
          <w:bCs/>
          <w:lang w:val="en"/>
        </w:rPr>
        <w:t>ORIGIN:</w:t>
      </w:r>
      <w:r w:rsidRPr="000C447D">
        <w:rPr>
          <w:lang w:val="en"/>
        </w:rPr>
        <w:t xml:space="preserve"> BOLIVIA</w:t>
      </w:r>
    </w:p>
    <w:p w:rsidR="000C447D" w:rsidRPr="000C447D" w:rsidRDefault="000C447D" w:rsidP="000C447D">
      <w:pPr>
        <w:rPr>
          <w:lang w:val="en"/>
        </w:rPr>
      </w:pPr>
      <w:r w:rsidRPr="000C447D">
        <w:rPr>
          <w:lang w:val="en"/>
        </w:rPr>
        <w:t>Bolivian Rosewood is an exotic wood with beautiful, rosewood like wood with black striping on top of a dark brown background. Bolivian Rosewood undergoes a substantial degree of color change as the wood lightens over time and more so in direct sunlight from the darker brown tones to lighter gold/tan tones with a muting the fresh milled color variation. Bolivian Rosewood offers a wide range of colors from medium to light browns through to almost black brown purplish tones, on top of which there is frequent black striping.</w:t>
      </w:r>
    </w:p>
    <w:p w:rsidR="000C447D" w:rsidRDefault="000C447D" w:rsidP="000C447D">
      <w:pPr>
        <w:rPr>
          <w:lang w:val="en"/>
        </w:rPr>
      </w:pPr>
      <w:r w:rsidRPr="000C447D">
        <w:rPr>
          <w:noProof/>
        </w:rPr>
        <w:lastRenderedPageBreak/>
        <w:drawing>
          <wp:inline distT="0" distB="0" distL="0" distR="0">
            <wp:extent cx="2019300" cy="942975"/>
            <wp:effectExtent l="0" t="0" r="0" b="9525"/>
            <wp:docPr id="20" name="Picture 20" descr="Bolivian Ros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olivian Rosewood Exotic Woo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lang w:val="en"/>
        </w:rPr>
      </w:pPr>
      <w:r w:rsidRPr="00CB1D38">
        <w:rPr>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lang w:val="en"/>
        </w:rPr>
      </w:pPr>
      <w:r w:rsidRPr="00CB1D38">
        <w:rPr>
          <w:lang w:val="en"/>
        </w:rPr>
        <w:t>TEXTURE</w:t>
      </w:r>
    </w:p>
    <w:p w:rsidR="00CB1D38" w:rsidRPr="00CB1D38" w:rsidRDefault="00CB1D38" w:rsidP="00CB1D38">
      <w:pPr>
        <w:rPr>
          <w:i/>
          <w:iCs/>
          <w:lang w:val="en"/>
        </w:rPr>
      </w:pPr>
      <w:r w:rsidRPr="00CB1D38">
        <w:rPr>
          <w:i/>
          <w:iCs/>
          <w:lang w:val="en"/>
        </w:rPr>
        <w:t>Fine to medium, even</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t>Slighly wavy</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Dermatitis, irritation to the eyes, respiratory problems</w:t>
      </w:r>
    </w:p>
    <w:p w:rsidR="00CB1D38" w:rsidRPr="00CB1D38" w:rsidRDefault="00CB1D38" w:rsidP="00CB1D38">
      <w:pPr>
        <w:rPr>
          <w:lang w:val="en"/>
        </w:rPr>
      </w:pPr>
      <w:r w:rsidRPr="00CB1D38">
        <w:rPr>
          <w:lang w:val="en"/>
        </w:rPr>
        <w:t>COLOR</w:t>
      </w:r>
    </w:p>
    <w:p w:rsidR="00CB1D38" w:rsidRPr="00CB1D38" w:rsidRDefault="00CB1D38" w:rsidP="00CB1D38">
      <w:pPr>
        <w:rPr>
          <w:i/>
          <w:iCs/>
          <w:lang w:val="en"/>
        </w:rPr>
      </w:pPr>
      <w:r w:rsidRPr="00CB1D38">
        <w:rPr>
          <w:i/>
          <w:iCs/>
          <w:lang w:val="en"/>
        </w:rPr>
        <w:t>Light to very dark brown</w:t>
      </w:r>
    </w:p>
    <w:p w:rsidR="00CB1D38" w:rsidRDefault="00CB1D38" w:rsidP="000C447D">
      <w:pPr>
        <w:rPr>
          <w:lang w:val="en"/>
        </w:rPr>
      </w:pPr>
    </w:p>
    <w:p w:rsidR="000325D3" w:rsidRDefault="000325D3"/>
    <w:p w:rsidR="00E1669F" w:rsidRPr="00D677A1" w:rsidRDefault="00E1669F" w:rsidP="00D677A1">
      <w:pPr>
        <w:pStyle w:val="IntenseQuote"/>
        <w:rPr>
          <w:b/>
          <w:color w:val="auto"/>
          <w:sz w:val="48"/>
          <w:szCs w:val="48"/>
          <w:lang w:val="en"/>
        </w:rPr>
      </w:pPr>
      <w:r w:rsidRPr="00D677A1">
        <w:rPr>
          <w:b/>
          <w:color w:val="auto"/>
          <w:sz w:val="48"/>
          <w:szCs w:val="48"/>
          <w:lang w:val="en"/>
        </w:rPr>
        <w:t>Brown Ebony</w:t>
      </w:r>
    </w:p>
    <w:p w:rsidR="00D677A1" w:rsidRPr="00CB1D38" w:rsidRDefault="00D677A1" w:rsidP="00E1669F">
      <w:pPr>
        <w:jc w:val="center"/>
        <w:rPr>
          <w:b/>
          <w:sz w:val="48"/>
          <w:szCs w:val="48"/>
          <w:lang w:val="en"/>
        </w:rPr>
      </w:pPr>
    </w:p>
    <w:p w:rsidR="00E1669F" w:rsidRPr="00E1669F" w:rsidRDefault="00E1669F" w:rsidP="00E1669F">
      <w:pPr>
        <w:rPr>
          <w:lang w:val="en"/>
        </w:rPr>
      </w:pPr>
      <w:r w:rsidRPr="00E1669F">
        <w:rPr>
          <w:lang w:val="en"/>
        </w:rPr>
        <w:lastRenderedPageBreak/>
        <w:t xml:space="preserve"> Avg Dry Wgt </w:t>
      </w:r>
      <w:hyperlink r:id="rId48" w:tooltip="Average Dry Weight" w:history="1">
        <w:r w:rsidRPr="00E1669F">
          <w:rPr>
            <w:rStyle w:val="Hyperlink"/>
            <w:lang w:val="en"/>
          </w:rPr>
          <w:t>(?)</w:t>
        </w:r>
      </w:hyperlink>
      <w:r w:rsidRPr="00E1669F">
        <w:rPr>
          <w:lang w:val="en"/>
        </w:rPr>
        <w:t>: 74 lbs/ft</w:t>
      </w:r>
      <w:r w:rsidRPr="00E1669F">
        <w:rPr>
          <w:vertAlign w:val="superscript"/>
          <w:lang w:val="en"/>
        </w:rPr>
        <w:t>3</w:t>
      </w:r>
      <w:r w:rsidRPr="00E1669F">
        <w:rPr>
          <w:lang w:val="en"/>
        </w:rPr>
        <w:t xml:space="preserve"> (1188 kg/m</w:t>
      </w:r>
      <w:r w:rsidRPr="00E1669F">
        <w:rPr>
          <w:vertAlign w:val="superscript"/>
          <w:lang w:val="en"/>
        </w:rPr>
        <w:t>3</w:t>
      </w:r>
      <w:r w:rsidRPr="00E1669F">
        <w:rPr>
          <w:lang w:val="en"/>
        </w:rPr>
        <w:t xml:space="preserve">) | Janka Hardness </w:t>
      </w:r>
      <w:hyperlink r:id="rId49" w:tooltip="Janka Hardness Scale" w:history="1">
        <w:r w:rsidRPr="00E1669F">
          <w:rPr>
            <w:rStyle w:val="Hyperlink"/>
            <w:lang w:val="en"/>
          </w:rPr>
          <w:t>(?)</w:t>
        </w:r>
      </w:hyperlink>
      <w:r w:rsidRPr="00E1669F">
        <w:rPr>
          <w:lang w:val="en"/>
        </w:rPr>
        <w:t>: 3860lb</w:t>
      </w:r>
      <w:r w:rsidRPr="00E1669F">
        <w:rPr>
          <w:vertAlign w:val="subscript"/>
          <w:lang w:val="en"/>
        </w:rPr>
        <w:t>f</w:t>
      </w:r>
      <w:r w:rsidRPr="00E1669F">
        <w:rPr>
          <w:lang w:val="en"/>
        </w:rPr>
        <w:t xml:space="preserve"> (17170 N) | Specific Gravity </w:t>
      </w:r>
      <w:hyperlink r:id="rId50" w:tooltip="Specific Gravity" w:history="1">
        <w:r w:rsidRPr="00E1669F">
          <w:rPr>
            <w:rStyle w:val="Hyperlink"/>
            <w:lang w:val="en"/>
          </w:rPr>
          <w:t>(?)</w:t>
        </w:r>
      </w:hyperlink>
      <w:r w:rsidRPr="00E1669F">
        <w:rPr>
          <w:lang w:val="en"/>
        </w:rPr>
        <w:t xml:space="preserve">: 1.19 </w:t>
      </w:r>
    </w:p>
    <w:p w:rsidR="00E1669F" w:rsidRPr="00E1669F" w:rsidRDefault="00E1669F" w:rsidP="00E1669F">
      <w:pPr>
        <w:rPr>
          <w:b/>
          <w:i/>
          <w:iCs/>
          <w:sz w:val="28"/>
          <w:szCs w:val="28"/>
          <w:lang w:val="en"/>
        </w:rPr>
      </w:pPr>
      <w:r w:rsidRPr="00E1669F">
        <w:rPr>
          <w:b/>
          <w:i/>
          <w:iCs/>
          <w:sz w:val="28"/>
          <w:szCs w:val="28"/>
          <w:lang w:val="en"/>
        </w:rPr>
        <w:t>Brown Ebony Overview</w:t>
      </w:r>
    </w:p>
    <w:p w:rsidR="00E1669F" w:rsidRPr="00E1669F" w:rsidRDefault="00E1669F" w:rsidP="00E1669F">
      <w:pPr>
        <w:rPr>
          <w:lang w:val="en"/>
        </w:rPr>
      </w:pPr>
      <w:r w:rsidRPr="00E1669F">
        <w:rPr>
          <w:b/>
          <w:bCs/>
          <w:lang w:val="en"/>
        </w:rPr>
        <w:t>LATIN:</w:t>
      </w:r>
      <w:r w:rsidRPr="00E1669F">
        <w:rPr>
          <w:lang w:val="en"/>
        </w:rPr>
        <w:t xml:space="preserve"> CAESALPINA PARAGUARIENSIS  </w:t>
      </w:r>
      <w:r w:rsidRPr="00E1669F">
        <w:rPr>
          <w:b/>
          <w:bCs/>
          <w:lang w:val="en"/>
        </w:rPr>
        <w:t>ORIGIN:</w:t>
      </w:r>
      <w:r w:rsidRPr="00E1669F">
        <w:rPr>
          <w:lang w:val="en"/>
        </w:rPr>
        <w:t xml:space="preserve"> ARGENTINA</w:t>
      </w:r>
    </w:p>
    <w:p w:rsidR="00E1669F" w:rsidRPr="00E1669F" w:rsidRDefault="00E1669F" w:rsidP="00E1669F">
      <w:pPr>
        <w:rPr>
          <w:lang w:val="en"/>
        </w:rPr>
      </w:pPr>
      <w:r w:rsidRPr="00E1669F">
        <w:rPr>
          <w:lang w:val="en"/>
        </w:rPr>
        <w:t>Brown ebony is an exotic wood with very similar properties to Gaboon Ebony. The wood is a stable, intriguing wood with golden browns and dark streaks. Popular for joinery, musical instruments, and other decorative woodworking.</w:t>
      </w:r>
    </w:p>
    <w:p w:rsidR="00E1669F" w:rsidRDefault="00E1669F" w:rsidP="00E1669F">
      <w:pPr>
        <w:rPr>
          <w:lang w:val="en"/>
        </w:rPr>
      </w:pPr>
      <w:r w:rsidRPr="00E1669F">
        <w:rPr>
          <w:noProof/>
        </w:rPr>
        <w:drawing>
          <wp:inline distT="0" distB="0" distL="0" distR="0">
            <wp:extent cx="2019300" cy="942975"/>
            <wp:effectExtent l="0" t="0" r="0" b="9525"/>
            <wp:docPr id="24" name="Picture 24" descr="Brown Ebony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rown Ebony Exotic Woo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lang w:val="en"/>
        </w:rPr>
      </w:pPr>
      <w:r w:rsidRPr="00CB1D38">
        <w:rPr>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lang w:val="en"/>
        </w:rPr>
      </w:pPr>
      <w:r w:rsidRPr="00CB1D38">
        <w:rPr>
          <w:lang w:val="en"/>
        </w:rPr>
        <w:t>TEXTURE</w:t>
      </w:r>
    </w:p>
    <w:p w:rsidR="00CB1D38" w:rsidRPr="00CB1D38" w:rsidRDefault="00CB1D38" w:rsidP="00CB1D38">
      <w:pPr>
        <w:rPr>
          <w:i/>
          <w:iCs/>
          <w:lang w:val="en"/>
        </w:rPr>
      </w:pPr>
      <w:r w:rsidRPr="00CB1D38">
        <w:rPr>
          <w:i/>
          <w:iCs/>
          <w:lang w:val="en"/>
        </w:rPr>
        <w:t>Coarse and uneven</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t>Generally straight, sometimes interlocking</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Not known</w:t>
      </w:r>
    </w:p>
    <w:p w:rsidR="00CB1D38" w:rsidRPr="00CB1D38" w:rsidRDefault="00CB1D38" w:rsidP="00CB1D38">
      <w:pPr>
        <w:rPr>
          <w:lang w:val="en"/>
        </w:rPr>
      </w:pPr>
      <w:r w:rsidRPr="00CB1D38">
        <w:rPr>
          <w:lang w:val="en"/>
        </w:rPr>
        <w:t>COLOR</w:t>
      </w:r>
    </w:p>
    <w:p w:rsidR="00CB1D38" w:rsidRPr="00CB1D38" w:rsidRDefault="00CB1D38" w:rsidP="00CB1D38">
      <w:pPr>
        <w:rPr>
          <w:i/>
          <w:iCs/>
          <w:lang w:val="en"/>
        </w:rPr>
      </w:pPr>
      <w:r w:rsidRPr="00CB1D38">
        <w:rPr>
          <w:i/>
          <w:iCs/>
          <w:lang w:val="en"/>
        </w:rPr>
        <w:t>Chocolate brown with dark and light colored bands</w:t>
      </w:r>
    </w:p>
    <w:p w:rsidR="00CB1D38" w:rsidRPr="00E1669F" w:rsidRDefault="00CB1D38" w:rsidP="00E1669F">
      <w:pPr>
        <w:rPr>
          <w:lang w:val="en"/>
        </w:rPr>
      </w:pPr>
    </w:p>
    <w:p w:rsidR="000C447D" w:rsidRDefault="000C447D"/>
    <w:p w:rsidR="00CB1D38" w:rsidRDefault="00CB1D38"/>
    <w:p w:rsidR="00E1669F" w:rsidRDefault="00E1669F"/>
    <w:p w:rsidR="000205E0" w:rsidRPr="00AD6A6A" w:rsidRDefault="000205E0" w:rsidP="00AD6A6A">
      <w:pPr>
        <w:pStyle w:val="IntenseQuote"/>
        <w:rPr>
          <w:b/>
          <w:color w:val="auto"/>
          <w:sz w:val="48"/>
          <w:szCs w:val="48"/>
          <w:lang w:val="en"/>
        </w:rPr>
      </w:pPr>
      <w:r w:rsidRPr="00AD6A6A">
        <w:rPr>
          <w:b/>
          <w:color w:val="auto"/>
          <w:sz w:val="48"/>
          <w:szCs w:val="48"/>
          <w:lang w:val="en"/>
        </w:rPr>
        <w:t>Bubinga</w:t>
      </w:r>
    </w:p>
    <w:p w:rsidR="00AD6A6A" w:rsidRPr="00CB1D38" w:rsidRDefault="00AD6A6A" w:rsidP="000205E0">
      <w:pPr>
        <w:jc w:val="center"/>
        <w:rPr>
          <w:sz w:val="48"/>
          <w:szCs w:val="48"/>
          <w:lang w:val="en"/>
        </w:rPr>
      </w:pPr>
    </w:p>
    <w:p w:rsidR="000205E0" w:rsidRPr="000205E0" w:rsidRDefault="000205E0" w:rsidP="000205E0">
      <w:pPr>
        <w:rPr>
          <w:lang w:val="en"/>
        </w:rPr>
      </w:pPr>
      <w:r w:rsidRPr="000205E0">
        <w:rPr>
          <w:lang w:val="en"/>
        </w:rPr>
        <w:t xml:space="preserve">Avg Dry Wgt </w:t>
      </w:r>
      <w:hyperlink r:id="rId52" w:tooltip="Average Dry Weight" w:history="1">
        <w:r w:rsidRPr="000205E0">
          <w:rPr>
            <w:rStyle w:val="Hyperlink"/>
            <w:lang w:val="en"/>
          </w:rPr>
          <w:t>(?)</w:t>
        </w:r>
      </w:hyperlink>
      <w:r w:rsidRPr="000205E0">
        <w:rPr>
          <w:lang w:val="en"/>
        </w:rPr>
        <w:t>: 55 lbs/ft</w:t>
      </w:r>
      <w:r w:rsidRPr="000205E0">
        <w:rPr>
          <w:vertAlign w:val="superscript"/>
          <w:lang w:val="en"/>
        </w:rPr>
        <w:t>3</w:t>
      </w:r>
      <w:r w:rsidRPr="000205E0">
        <w:rPr>
          <w:lang w:val="en"/>
        </w:rPr>
        <w:t xml:space="preserve"> (880 kg/m</w:t>
      </w:r>
      <w:r w:rsidRPr="000205E0">
        <w:rPr>
          <w:vertAlign w:val="superscript"/>
          <w:lang w:val="en"/>
        </w:rPr>
        <w:t>3</w:t>
      </w:r>
      <w:r w:rsidRPr="000205E0">
        <w:rPr>
          <w:lang w:val="en"/>
        </w:rPr>
        <w:t xml:space="preserve">) | Janka Hardness </w:t>
      </w:r>
      <w:hyperlink r:id="rId53" w:tooltip="Janka Hardness Scale" w:history="1">
        <w:r w:rsidRPr="000205E0">
          <w:rPr>
            <w:rStyle w:val="Hyperlink"/>
            <w:lang w:val="en"/>
          </w:rPr>
          <w:t>(?)</w:t>
        </w:r>
      </w:hyperlink>
      <w:r w:rsidRPr="000205E0">
        <w:rPr>
          <w:lang w:val="en"/>
        </w:rPr>
        <w:t>: 2628lb</w:t>
      </w:r>
      <w:r w:rsidRPr="000205E0">
        <w:rPr>
          <w:vertAlign w:val="subscript"/>
          <w:lang w:val="en"/>
        </w:rPr>
        <w:t>f</w:t>
      </w:r>
      <w:r w:rsidRPr="000205E0">
        <w:rPr>
          <w:lang w:val="en"/>
        </w:rPr>
        <w:t xml:space="preserve"> (11690 N) | Specific Gravity </w:t>
      </w:r>
      <w:hyperlink r:id="rId54" w:tooltip="Specific Gravity" w:history="1">
        <w:r w:rsidRPr="000205E0">
          <w:rPr>
            <w:rStyle w:val="Hyperlink"/>
            <w:lang w:val="en"/>
          </w:rPr>
          <w:t>(?)</w:t>
        </w:r>
      </w:hyperlink>
      <w:r w:rsidRPr="000205E0">
        <w:rPr>
          <w:lang w:val="en"/>
        </w:rPr>
        <w:t xml:space="preserve">: 0.88 </w:t>
      </w:r>
    </w:p>
    <w:p w:rsidR="000205E0" w:rsidRPr="000205E0" w:rsidRDefault="000205E0" w:rsidP="000205E0">
      <w:pPr>
        <w:rPr>
          <w:b/>
          <w:i/>
          <w:iCs/>
          <w:sz w:val="28"/>
          <w:szCs w:val="28"/>
          <w:lang w:val="en"/>
        </w:rPr>
      </w:pPr>
      <w:r w:rsidRPr="000205E0">
        <w:rPr>
          <w:b/>
          <w:i/>
          <w:iCs/>
          <w:sz w:val="28"/>
          <w:szCs w:val="28"/>
          <w:lang w:val="en"/>
        </w:rPr>
        <w:t>Bubinga Overview</w:t>
      </w:r>
    </w:p>
    <w:p w:rsidR="000205E0" w:rsidRPr="000205E0" w:rsidRDefault="000205E0" w:rsidP="000205E0">
      <w:pPr>
        <w:rPr>
          <w:lang w:val="en"/>
        </w:rPr>
      </w:pPr>
      <w:r w:rsidRPr="000205E0">
        <w:rPr>
          <w:b/>
          <w:bCs/>
          <w:lang w:val="en"/>
        </w:rPr>
        <w:t>LATIN:</w:t>
      </w:r>
      <w:r w:rsidRPr="000205E0">
        <w:rPr>
          <w:lang w:val="en"/>
        </w:rPr>
        <w:t xml:space="preserve"> GUIBOURTIA DEMEUSEI  </w:t>
      </w:r>
      <w:r w:rsidRPr="000205E0">
        <w:rPr>
          <w:b/>
          <w:bCs/>
          <w:lang w:val="en"/>
        </w:rPr>
        <w:t>ORIGIN:</w:t>
      </w:r>
      <w:r w:rsidRPr="000205E0">
        <w:rPr>
          <w:lang w:val="en"/>
        </w:rPr>
        <w:t xml:space="preserve"> CENTRAL AFRICA</w:t>
      </w:r>
    </w:p>
    <w:p w:rsidR="000205E0" w:rsidRPr="000205E0" w:rsidRDefault="000205E0" w:rsidP="000205E0">
      <w:pPr>
        <w:rPr>
          <w:lang w:val="en"/>
        </w:rPr>
      </w:pPr>
      <w:r w:rsidRPr="000205E0">
        <w:rPr>
          <w:lang w:val="en"/>
        </w:rPr>
        <w:t>Bubinga is an exotic wood from Central Africa. It is initially pinky-red, but darkens with age. It is popular for tool handles, decorative veneers, turnery, boatbuilding, knife handles, and can be used as an alternative to rosewood.</w:t>
      </w:r>
    </w:p>
    <w:p w:rsidR="000205E0" w:rsidRDefault="000205E0" w:rsidP="000205E0">
      <w:pPr>
        <w:rPr>
          <w:lang w:val="en"/>
        </w:rPr>
      </w:pPr>
      <w:r w:rsidRPr="000205E0">
        <w:rPr>
          <w:noProof/>
        </w:rPr>
        <w:drawing>
          <wp:inline distT="0" distB="0" distL="0" distR="0">
            <wp:extent cx="2019300" cy="942975"/>
            <wp:effectExtent l="0" t="0" r="0" b="9525"/>
            <wp:docPr id="26" name="Picture 26" descr="Bubinga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ubinga Exotic Woo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1D38" w:rsidRPr="00CB1D38" w:rsidRDefault="00CB1D38" w:rsidP="00CB1D38">
      <w:pPr>
        <w:rPr>
          <w:lang w:val="en"/>
        </w:rPr>
      </w:pPr>
      <w:r w:rsidRPr="00CB1D38">
        <w:rPr>
          <w:lang w:val="en"/>
        </w:rPr>
        <w:t>WOOD TYPE</w:t>
      </w:r>
    </w:p>
    <w:p w:rsidR="00CB1D38" w:rsidRPr="00CB1D38" w:rsidRDefault="00CB1D38" w:rsidP="00CB1D38">
      <w:pPr>
        <w:rPr>
          <w:i/>
          <w:iCs/>
          <w:lang w:val="en"/>
        </w:rPr>
      </w:pPr>
      <w:r w:rsidRPr="00CB1D38">
        <w:rPr>
          <w:i/>
          <w:iCs/>
          <w:lang w:val="en"/>
        </w:rPr>
        <w:t>Tropical Hardwood</w:t>
      </w:r>
    </w:p>
    <w:p w:rsidR="00CB1D38" w:rsidRPr="00CB1D38" w:rsidRDefault="00CB1D38" w:rsidP="00CB1D38">
      <w:pPr>
        <w:rPr>
          <w:lang w:val="en"/>
        </w:rPr>
      </w:pPr>
      <w:r w:rsidRPr="00CB1D38">
        <w:rPr>
          <w:lang w:val="en"/>
        </w:rPr>
        <w:lastRenderedPageBreak/>
        <w:t>TEXTURE</w:t>
      </w:r>
    </w:p>
    <w:p w:rsidR="00CB1D38" w:rsidRPr="00CB1D38" w:rsidRDefault="00CB1D38" w:rsidP="00CB1D38">
      <w:pPr>
        <w:rPr>
          <w:i/>
          <w:iCs/>
          <w:lang w:val="en"/>
        </w:rPr>
      </w:pPr>
      <w:r w:rsidRPr="00CB1D38">
        <w:rPr>
          <w:i/>
          <w:iCs/>
          <w:lang w:val="en"/>
        </w:rPr>
        <w:t>Coarse, open, consistent</w:t>
      </w:r>
    </w:p>
    <w:p w:rsidR="00CB1D38" w:rsidRPr="00CB1D38" w:rsidRDefault="00CB1D38" w:rsidP="00CB1D38">
      <w:pPr>
        <w:rPr>
          <w:lang w:val="en"/>
        </w:rPr>
      </w:pPr>
      <w:r w:rsidRPr="00CB1D38">
        <w:rPr>
          <w:lang w:val="en"/>
        </w:rPr>
        <w:t>GRAIN PATTERN</w:t>
      </w:r>
    </w:p>
    <w:p w:rsidR="00CB1D38" w:rsidRPr="00CB1D38" w:rsidRDefault="00CB1D38" w:rsidP="00CB1D38">
      <w:pPr>
        <w:rPr>
          <w:i/>
          <w:iCs/>
          <w:lang w:val="en"/>
        </w:rPr>
      </w:pPr>
      <w:r w:rsidRPr="00CB1D38">
        <w:rPr>
          <w:i/>
          <w:iCs/>
          <w:lang w:val="en"/>
        </w:rPr>
        <w:t>Straight and occasionally interlocking or swirling</w:t>
      </w:r>
    </w:p>
    <w:p w:rsidR="00CB1D38" w:rsidRPr="00CB1D38" w:rsidRDefault="00CB1D38" w:rsidP="00CB1D38">
      <w:pPr>
        <w:rPr>
          <w:lang w:val="en"/>
        </w:rPr>
      </w:pPr>
      <w:r w:rsidRPr="00CB1D38">
        <w:rPr>
          <w:lang w:val="en"/>
        </w:rPr>
        <w:t>HEALTH RISKS</w:t>
      </w:r>
    </w:p>
    <w:p w:rsidR="00CB1D38" w:rsidRPr="00CB1D38" w:rsidRDefault="00CB1D38" w:rsidP="00CB1D38">
      <w:pPr>
        <w:rPr>
          <w:i/>
          <w:iCs/>
          <w:lang w:val="en"/>
        </w:rPr>
      </w:pPr>
      <w:r w:rsidRPr="00CB1D38">
        <w:rPr>
          <w:i/>
          <w:iCs/>
          <w:lang w:val="en"/>
        </w:rPr>
        <w:t>Dermatitis and possible skin lesions</w:t>
      </w:r>
    </w:p>
    <w:p w:rsidR="00CB1D38" w:rsidRPr="00CB1D38" w:rsidRDefault="00CB1D38" w:rsidP="00CB1D38">
      <w:pPr>
        <w:rPr>
          <w:lang w:val="en"/>
        </w:rPr>
      </w:pPr>
      <w:r w:rsidRPr="00CB1D38">
        <w:rPr>
          <w:lang w:val="en"/>
        </w:rPr>
        <w:t>COLOR</w:t>
      </w:r>
    </w:p>
    <w:p w:rsidR="00CB1D38" w:rsidRPr="00CB1D38" w:rsidRDefault="00CB1D38" w:rsidP="00CB1D38">
      <w:pPr>
        <w:rPr>
          <w:i/>
          <w:iCs/>
          <w:lang w:val="en"/>
        </w:rPr>
      </w:pPr>
      <w:r w:rsidRPr="00CB1D38">
        <w:rPr>
          <w:i/>
          <w:iCs/>
          <w:lang w:val="en"/>
        </w:rPr>
        <w:t>Browinsh red, possible purple streaks</w:t>
      </w:r>
    </w:p>
    <w:p w:rsidR="00CB1D38" w:rsidRDefault="00CB1D38" w:rsidP="000205E0">
      <w:pPr>
        <w:rPr>
          <w:lang w:val="en"/>
        </w:rPr>
      </w:pPr>
    </w:p>
    <w:p w:rsidR="00CB1D38" w:rsidRDefault="00CB1D38" w:rsidP="000205E0">
      <w:pPr>
        <w:rPr>
          <w:lang w:val="en"/>
        </w:rPr>
      </w:pPr>
    </w:p>
    <w:p w:rsidR="00CB1D38" w:rsidRDefault="00CB1D38" w:rsidP="000205E0">
      <w:pPr>
        <w:rPr>
          <w:lang w:val="en"/>
        </w:rPr>
      </w:pPr>
    </w:p>
    <w:p w:rsidR="00CB1D38" w:rsidRDefault="00CB1D38" w:rsidP="000205E0">
      <w:pPr>
        <w:rPr>
          <w:lang w:val="en"/>
        </w:rPr>
      </w:pPr>
    </w:p>
    <w:p w:rsidR="00F52205" w:rsidRPr="00AD6A6A" w:rsidRDefault="00F52205" w:rsidP="00AD6A6A">
      <w:pPr>
        <w:pStyle w:val="IntenseQuote"/>
        <w:rPr>
          <w:b/>
          <w:color w:val="auto"/>
          <w:sz w:val="48"/>
          <w:szCs w:val="48"/>
          <w:lang w:val="en"/>
        </w:rPr>
      </w:pPr>
      <w:r w:rsidRPr="00AD6A6A">
        <w:rPr>
          <w:b/>
          <w:color w:val="auto"/>
          <w:sz w:val="48"/>
          <w:szCs w:val="48"/>
          <w:lang w:val="en"/>
        </w:rPr>
        <w:t>Butternut</w:t>
      </w:r>
    </w:p>
    <w:p w:rsidR="00AD6A6A" w:rsidRDefault="00AD6A6A" w:rsidP="00F52205">
      <w:pPr>
        <w:jc w:val="center"/>
        <w:rPr>
          <w:lang w:val="en"/>
        </w:rPr>
      </w:pPr>
    </w:p>
    <w:p w:rsidR="001C3A03" w:rsidRDefault="001C3A03" w:rsidP="00F52205">
      <w:pPr>
        <w:jc w:val="center"/>
        <w:rPr>
          <w:lang w:val="en"/>
        </w:rPr>
      </w:pPr>
    </w:p>
    <w:p w:rsidR="00F52205" w:rsidRPr="00F52205" w:rsidRDefault="00F52205" w:rsidP="00F52205">
      <w:pPr>
        <w:rPr>
          <w:lang w:val="en"/>
        </w:rPr>
      </w:pPr>
      <w:r w:rsidRPr="00F52205">
        <w:rPr>
          <w:lang w:val="en"/>
        </w:rPr>
        <w:t xml:space="preserve"> Avg Dry Wgt </w:t>
      </w:r>
      <w:hyperlink r:id="rId56" w:tooltip="Average Dry Weight" w:history="1">
        <w:r w:rsidRPr="00F52205">
          <w:rPr>
            <w:rStyle w:val="Hyperlink"/>
            <w:lang w:val="en"/>
          </w:rPr>
          <w:t>(?)</w:t>
        </w:r>
      </w:hyperlink>
      <w:r w:rsidRPr="00F52205">
        <w:rPr>
          <w:lang w:val="en"/>
        </w:rPr>
        <w:t>: 28 lbs/ft</w:t>
      </w:r>
      <w:r w:rsidRPr="00F52205">
        <w:rPr>
          <w:vertAlign w:val="superscript"/>
          <w:lang w:val="en"/>
        </w:rPr>
        <w:t>3</w:t>
      </w:r>
      <w:r w:rsidRPr="00F52205">
        <w:rPr>
          <w:lang w:val="en"/>
        </w:rPr>
        <w:t xml:space="preserve"> (450 kg/m</w:t>
      </w:r>
      <w:r w:rsidRPr="00F52205">
        <w:rPr>
          <w:vertAlign w:val="superscript"/>
          <w:lang w:val="en"/>
        </w:rPr>
        <w:t>3</w:t>
      </w:r>
      <w:r w:rsidRPr="00F52205">
        <w:rPr>
          <w:lang w:val="en"/>
        </w:rPr>
        <w:t xml:space="preserve">) | Janka Hardness </w:t>
      </w:r>
      <w:hyperlink r:id="rId57" w:tooltip="Janka Hardness Scale" w:history="1">
        <w:r w:rsidRPr="00F52205">
          <w:rPr>
            <w:rStyle w:val="Hyperlink"/>
            <w:lang w:val="en"/>
          </w:rPr>
          <w:t>(?)</w:t>
        </w:r>
      </w:hyperlink>
      <w:r w:rsidRPr="00F52205">
        <w:rPr>
          <w:lang w:val="en"/>
        </w:rPr>
        <w:t>: 490lb</w:t>
      </w:r>
      <w:r w:rsidRPr="00F52205">
        <w:rPr>
          <w:vertAlign w:val="subscript"/>
          <w:lang w:val="en"/>
        </w:rPr>
        <w:t>f</w:t>
      </w:r>
      <w:r w:rsidRPr="00F52205">
        <w:rPr>
          <w:lang w:val="en"/>
        </w:rPr>
        <w:t xml:space="preserve"> (2180 N) | Specific Gravity </w:t>
      </w:r>
      <w:hyperlink r:id="rId58" w:tooltip="Specific Gravity" w:history="1">
        <w:r w:rsidRPr="00F52205">
          <w:rPr>
            <w:rStyle w:val="Hyperlink"/>
            <w:lang w:val="en"/>
          </w:rPr>
          <w:t>(?)</w:t>
        </w:r>
      </w:hyperlink>
      <w:r w:rsidRPr="00F52205">
        <w:rPr>
          <w:lang w:val="en"/>
        </w:rPr>
        <w:t xml:space="preserve">: 0.45 </w:t>
      </w:r>
    </w:p>
    <w:p w:rsidR="00F52205" w:rsidRPr="00F52205" w:rsidRDefault="00F52205" w:rsidP="00F52205">
      <w:pPr>
        <w:rPr>
          <w:b/>
          <w:i/>
          <w:iCs/>
          <w:sz w:val="28"/>
          <w:szCs w:val="28"/>
          <w:lang w:val="en"/>
        </w:rPr>
      </w:pPr>
      <w:r w:rsidRPr="00F52205">
        <w:rPr>
          <w:b/>
          <w:i/>
          <w:iCs/>
          <w:sz w:val="28"/>
          <w:szCs w:val="28"/>
          <w:lang w:val="en"/>
        </w:rPr>
        <w:t>Butternut Overview</w:t>
      </w:r>
    </w:p>
    <w:p w:rsidR="00F52205" w:rsidRPr="00F52205" w:rsidRDefault="00F52205" w:rsidP="00F52205">
      <w:pPr>
        <w:rPr>
          <w:lang w:val="en"/>
        </w:rPr>
      </w:pPr>
      <w:r w:rsidRPr="00F52205">
        <w:rPr>
          <w:b/>
          <w:bCs/>
          <w:lang w:val="en"/>
        </w:rPr>
        <w:lastRenderedPageBreak/>
        <w:t>LATIN:</w:t>
      </w:r>
      <w:r w:rsidRPr="00F52205">
        <w:rPr>
          <w:lang w:val="en"/>
        </w:rPr>
        <w:t xml:space="preserve"> JUGLANS CINEREA  </w:t>
      </w:r>
      <w:r w:rsidRPr="00F52205">
        <w:rPr>
          <w:b/>
          <w:bCs/>
          <w:lang w:val="en"/>
        </w:rPr>
        <w:t>ORIGIN:</w:t>
      </w:r>
      <w:r w:rsidRPr="00F52205">
        <w:rPr>
          <w:lang w:val="en"/>
        </w:rPr>
        <w:t xml:space="preserve"> NORTH AMERICA</w:t>
      </w:r>
    </w:p>
    <w:p w:rsidR="00F52205" w:rsidRPr="00F52205" w:rsidRDefault="00F52205" w:rsidP="00F52205">
      <w:pPr>
        <w:rPr>
          <w:lang w:val="en"/>
        </w:rPr>
      </w:pPr>
      <w:r w:rsidRPr="00F52205">
        <w:rPr>
          <w:lang w:val="en"/>
        </w:rPr>
        <w:t>Butternut, also known as White Walnut, grows mostly in the central and eastern United States. It is a cousin of Black Walnut, but is softer and lighter. Butternut is highly rot resistant and takes a polish well.</w:t>
      </w:r>
    </w:p>
    <w:p w:rsidR="00F52205" w:rsidRPr="00F52205" w:rsidRDefault="00F52205" w:rsidP="00F52205">
      <w:pPr>
        <w:rPr>
          <w:lang w:val="en"/>
        </w:rPr>
      </w:pPr>
      <w:r w:rsidRPr="00F52205">
        <w:rPr>
          <w:noProof/>
        </w:rPr>
        <w:drawing>
          <wp:inline distT="0" distB="0" distL="0" distR="0">
            <wp:extent cx="2019300" cy="942975"/>
            <wp:effectExtent l="0" t="0" r="0" b="9525"/>
            <wp:docPr id="31" name="Picture 31" descr="Butternut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Butternut Exotic Woo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F52205" w:rsidRPr="00F52205" w:rsidRDefault="00F52205" w:rsidP="00F52205">
      <w:pPr>
        <w:rPr>
          <w:lang w:val="en"/>
        </w:rPr>
      </w:pPr>
      <w:r w:rsidRPr="00F52205">
        <w:rPr>
          <w:lang w:val="en"/>
        </w:rPr>
        <w:t>WOOD TYPE</w:t>
      </w:r>
    </w:p>
    <w:p w:rsidR="00F52205" w:rsidRPr="00F52205" w:rsidRDefault="00F52205" w:rsidP="00F52205">
      <w:pPr>
        <w:rPr>
          <w:i/>
          <w:iCs/>
          <w:lang w:val="en"/>
        </w:rPr>
      </w:pPr>
      <w:r w:rsidRPr="00F52205">
        <w:rPr>
          <w:i/>
          <w:iCs/>
          <w:lang w:val="en"/>
        </w:rPr>
        <w:t>Temperate Hardwood</w:t>
      </w:r>
    </w:p>
    <w:p w:rsidR="00F52205" w:rsidRPr="00F52205" w:rsidRDefault="00F52205" w:rsidP="00F52205">
      <w:pPr>
        <w:rPr>
          <w:lang w:val="en"/>
        </w:rPr>
      </w:pPr>
      <w:r w:rsidRPr="00F52205">
        <w:rPr>
          <w:lang w:val="en"/>
        </w:rPr>
        <w:t>TEXTURE</w:t>
      </w:r>
    </w:p>
    <w:p w:rsidR="00F52205" w:rsidRPr="00F52205" w:rsidRDefault="00F52205" w:rsidP="00F52205">
      <w:pPr>
        <w:rPr>
          <w:i/>
          <w:iCs/>
          <w:lang w:val="en"/>
        </w:rPr>
      </w:pPr>
      <w:r w:rsidRPr="00F52205">
        <w:rPr>
          <w:i/>
          <w:iCs/>
          <w:lang w:val="en"/>
        </w:rPr>
        <w:t>Moderately Coarse</w:t>
      </w:r>
    </w:p>
    <w:p w:rsidR="00F52205" w:rsidRPr="00F52205" w:rsidRDefault="00F52205" w:rsidP="00F52205">
      <w:pPr>
        <w:rPr>
          <w:lang w:val="en"/>
        </w:rPr>
      </w:pPr>
      <w:r w:rsidRPr="00F52205">
        <w:rPr>
          <w:lang w:val="en"/>
        </w:rPr>
        <w:t>GRAIN PATTERN</w:t>
      </w:r>
    </w:p>
    <w:p w:rsidR="00F52205" w:rsidRPr="00F52205" w:rsidRDefault="00F52205" w:rsidP="00F52205">
      <w:pPr>
        <w:rPr>
          <w:i/>
          <w:iCs/>
          <w:lang w:val="en"/>
        </w:rPr>
      </w:pPr>
      <w:r w:rsidRPr="00F52205">
        <w:rPr>
          <w:i/>
          <w:iCs/>
          <w:lang w:val="en"/>
        </w:rPr>
        <w:t>Straight</w:t>
      </w:r>
    </w:p>
    <w:p w:rsidR="00F52205" w:rsidRPr="00F52205" w:rsidRDefault="00F52205" w:rsidP="00F52205">
      <w:pPr>
        <w:rPr>
          <w:lang w:val="en"/>
        </w:rPr>
      </w:pPr>
      <w:r w:rsidRPr="00F52205">
        <w:rPr>
          <w:lang w:val="en"/>
        </w:rPr>
        <w:t>HEALTH RISKS</w:t>
      </w:r>
    </w:p>
    <w:p w:rsidR="00F52205" w:rsidRPr="00F52205" w:rsidRDefault="00F52205" w:rsidP="00F52205">
      <w:pPr>
        <w:rPr>
          <w:i/>
          <w:iCs/>
          <w:lang w:val="en"/>
        </w:rPr>
      </w:pPr>
      <w:r w:rsidRPr="00F52205">
        <w:rPr>
          <w:i/>
          <w:iCs/>
          <w:lang w:val="en"/>
        </w:rPr>
        <w:t>Irritation to eyes and skin</w:t>
      </w:r>
    </w:p>
    <w:p w:rsidR="00F52205" w:rsidRPr="00F52205" w:rsidRDefault="00F52205" w:rsidP="00F52205">
      <w:pPr>
        <w:rPr>
          <w:lang w:val="en"/>
        </w:rPr>
      </w:pPr>
      <w:r w:rsidRPr="00F52205">
        <w:rPr>
          <w:lang w:val="en"/>
        </w:rPr>
        <w:t>COLOR</w:t>
      </w:r>
    </w:p>
    <w:p w:rsidR="00F52205" w:rsidRPr="00F52205" w:rsidRDefault="00F52205" w:rsidP="00F52205">
      <w:pPr>
        <w:rPr>
          <w:i/>
          <w:iCs/>
          <w:lang w:val="en"/>
        </w:rPr>
      </w:pPr>
      <w:r w:rsidRPr="00F52205">
        <w:rPr>
          <w:i/>
          <w:iCs/>
          <w:lang w:val="en"/>
        </w:rPr>
        <w:t>Medium Brown</w:t>
      </w:r>
    </w:p>
    <w:p w:rsidR="00CB1D38" w:rsidRPr="000205E0" w:rsidRDefault="00CB1D38" w:rsidP="000205E0">
      <w:pPr>
        <w:rPr>
          <w:lang w:val="en"/>
        </w:rPr>
      </w:pPr>
    </w:p>
    <w:p w:rsidR="00E1669F" w:rsidRDefault="00E1669F"/>
    <w:p w:rsidR="00F52205" w:rsidRDefault="00F52205"/>
    <w:p w:rsidR="00F52205" w:rsidRDefault="00F52205"/>
    <w:p w:rsidR="00F52205" w:rsidRDefault="00F52205"/>
    <w:p w:rsidR="00841EC9" w:rsidRPr="00AD6A6A" w:rsidRDefault="00841EC9" w:rsidP="00AD6A6A">
      <w:pPr>
        <w:pStyle w:val="IntenseQuote"/>
        <w:rPr>
          <w:b/>
          <w:color w:val="auto"/>
          <w:sz w:val="48"/>
          <w:szCs w:val="48"/>
          <w:lang w:val="en"/>
        </w:rPr>
      </w:pPr>
      <w:r w:rsidRPr="00AD6A6A">
        <w:rPr>
          <w:b/>
          <w:color w:val="auto"/>
          <w:sz w:val="48"/>
          <w:szCs w:val="48"/>
          <w:lang w:val="en"/>
        </w:rPr>
        <w:t>Camatillo</w:t>
      </w:r>
    </w:p>
    <w:p w:rsidR="00AD6A6A" w:rsidRDefault="00AD6A6A" w:rsidP="00841EC9">
      <w:pPr>
        <w:jc w:val="center"/>
        <w:rPr>
          <w:b/>
          <w:sz w:val="48"/>
          <w:szCs w:val="48"/>
          <w:lang w:val="en"/>
        </w:rPr>
      </w:pPr>
    </w:p>
    <w:p w:rsidR="00841EC9" w:rsidRPr="00841EC9" w:rsidRDefault="00841EC9" w:rsidP="00841EC9">
      <w:pPr>
        <w:rPr>
          <w:lang w:val="en"/>
        </w:rPr>
      </w:pPr>
      <w:r w:rsidRPr="00841EC9">
        <w:rPr>
          <w:lang w:val="en"/>
        </w:rPr>
        <w:t xml:space="preserve"> Avg Dry Wgt </w:t>
      </w:r>
      <w:hyperlink r:id="rId60" w:tooltip="Average Dry Weight" w:history="1">
        <w:r w:rsidRPr="00841EC9">
          <w:rPr>
            <w:rStyle w:val="Hyperlink"/>
            <w:lang w:val="en"/>
          </w:rPr>
          <w:t>(?)</w:t>
        </w:r>
      </w:hyperlink>
      <w:r w:rsidRPr="00841EC9">
        <w:rPr>
          <w:lang w:val="en"/>
        </w:rPr>
        <w:t>: 74 lbs/ft</w:t>
      </w:r>
      <w:r w:rsidRPr="00841EC9">
        <w:rPr>
          <w:vertAlign w:val="superscript"/>
          <w:lang w:val="en"/>
        </w:rPr>
        <w:t>3</w:t>
      </w:r>
      <w:r w:rsidRPr="00841EC9">
        <w:rPr>
          <w:lang w:val="en"/>
        </w:rPr>
        <w:t xml:space="preserve"> (1188 kg/m</w:t>
      </w:r>
      <w:r w:rsidRPr="00841EC9">
        <w:rPr>
          <w:vertAlign w:val="superscript"/>
          <w:lang w:val="en"/>
        </w:rPr>
        <w:t>3</w:t>
      </w:r>
      <w:r w:rsidRPr="00841EC9">
        <w:rPr>
          <w:lang w:val="en"/>
        </w:rPr>
        <w:t xml:space="preserve">) | Janka Hardness </w:t>
      </w:r>
      <w:hyperlink r:id="rId61" w:tooltip="Janka Hardness Scale" w:history="1">
        <w:r w:rsidRPr="00841EC9">
          <w:rPr>
            <w:rStyle w:val="Hyperlink"/>
            <w:lang w:val="en"/>
          </w:rPr>
          <w:t>(?)</w:t>
        </w:r>
      </w:hyperlink>
      <w:r w:rsidRPr="00841EC9">
        <w:rPr>
          <w:lang w:val="en"/>
        </w:rPr>
        <w:t>: 3340lb</w:t>
      </w:r>
      <w:r w:rsidRPr="00841EC9">
        <w:rPr>
          <w:vertAlign w:val="subscript"/>
          <w:lang w:val="en"/>
        </w:rPr>
        <w:t>f</w:t>
      </w:r>
      <w:r w:rsidRPr="00841EC9">
        <w:rPr>
          <w:lang w:val="en"/>
        </w:rPr>
        <w:t xml:space="preserve"> (14857 N) | Specific Gravity </w:t>
      </w:r>
      <w:hyperlink r:id="rId62" w:tooltip="Specific Gravity" w:history="1">
        <w:r w:rsidRPr="00841EC9">
          <w:rPr>
            <w:rStyle w:val="Hyperlink"/>
            <w:lang w:val="en"/>
          </w:rPr>
          <w:t>(?)</w:t>
        </w:r>
      </w:hyperlink>
      <w:r w:rsidRPr="00841EC9">
        <w:rPr>
          <w:lang w:val="en"/>
        </w:rPr>
        <w:t xml:space="preserve">: 1.19 </w:t>
      </w:r>
    </w:p>
    <w:p w:rsidR="00841EC9" w:rsidRPr="00841EC9" w:rsidRDefault="00841EC9" w:rsidP="00841EC9">
      <w:pPr>
        <w:rPr>
          <w:b/>
          <w:i/>
          <w:iCs/>
          <w:sz w:val="28"/>
          <w:szCs w:val="28"/>
          <w:lang w:val="en"/>
        </w:rPr>
      </w:pPr>
      <w:r w:rsidRPr="00841EC9">
        <w:rPr>
          <w:b/>
          <w:i/>
          <w:iCs/>
          <w:sz w:val="28"/>
          <w:szCs w:val="28"/>
          <w:lang w:val="en"/>
        </w:rPr>
        <w:t>Camatillo Overview</w:t>
      </w:r>
    </w:p>
    <w:p w:rsidR="00841EC9" w:rsidRPr="00841EC9" w:rsidRDefault="00841EC9" w:rsidP="00841EC9">
      <w:pPr>
        <w:rPr>
          <w:lang w:val="en"/>
        </w:rPr>
      </w:pPr>
      <w:r w:rsidRPr="00841EC9">
        <w:rPr>
          <w:b/>
          <w:bCs/>
          <w:lang w:val="en"/>
        </w:rPr>
        <w:t>LATIN:</w:t>
      </w:r>
      <w:r w:rsidRPr="00841EC9">
        <w:rPr>
          <w:lang w:val="en"/>
        </w:rPr>
        <w:t xml:space="preserve"> DALBERGIA CONGESTIFLORA  </w:t>
      </w:r>
      <w:r w:rsidRPr="00841EC9">
        <w:rPr>
          <w:b/>
          <w:bCs/>
          <w:lang w:val="en"/>
        </w:rPr>
        <w:t>ORIGIN:</w:t>
      </w:r>
      <w:r w:rsidRPr="00841EC9">
        <w:rPr>
          <w:lang w:val="en"/>
        </w:rPr>
        <w:t xml:space="preserve"> SOUTHERN MEXICO</w:t>
      </w:r>
    </w:p>
    <w:p w:rsidR="00841EC9" w:rsidRPr="00841EC9" w:rsidRDefault="00841EC9" w:rsidP="00841EC9">
      <w:pPr>
        <w:rPr>
          <w:lang w:val="en"/>
        </w:rPr>
      </w:pPr>
      <w:r w:rsidRPr="00841EC9">
        <w:rPr>
          <w:lang w:val="en"/>
        </w:rPr>
        <w:t>Camatillo, also known as Mexican Kingwood, has purpleish heartwood and creamy white sapwood. It is very hard and dense and takes a high natural polish.</w:t>
      </w:r>
    </w:p>
    <w:p w:rsidR="00841EC9" w:rsidRPr="00841EC9" w:rsidRDefault="00841EC9" w:rsidP="00841EC9">
      <w:pPr>
        <w:rPr>
          <w:lang w:val="en"/>
        </w:rPr>
      </w:pPr>
      <w:r w:rsidRPr="00841EC9">
        <w:rPr>
          <w:noProof/>
        </w:rPr>
        <w:drawing>
          <wp:inline distT="0" distB="0" distL="0" distR="0">
            <wp:extent cx="2019300" cy="942975"/>
            <wp:effectExtent l="0" t="0" r="0" b="9525"/>
            <wp:docPr id="32" name="Picture 32" descr="Camatillo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Camatillo Exotic Woo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841EC9" w:rsidRPr="00841EC9" w:rsidRDefault="00841EC9" w:rsidP="00841EC9">
      <w:pPr>
        <w:rPr>
          <w:lang w:val="en"/>
        </w:rPr>
      </w:pPr>
      <w:r w:rsidRPr="00841EC9">
        <w:rPr>
          <w:lang w:val="en"/>
        </w:rPr>
        <w:t>WOOD TYPE</w:t>
      </w:r>
    </w:p>
    <w:p w:rsidR="00841EC9" w:rsidRPr="00841EC9" w:rsidRDefault="00841EC9" w:rsidP="00841EC9">
      <w:pPr>
        <w:rPr>
          <w:i/>
          <w:iCs/>
          <w:lang w:val="en"/>
        </w:rPr>
      </w:pPr>
      <w:r w:rsidRPr="00841EC9">
        <w:rPr>
          <w:i/>
          <w:iCs/>
          <w:lang w:val="en"/>
        </w:rPr>
        <w:t>Tropical Hardwood</w:t>
      </w:r>
    </w:p>
    <w:p w:rsidR="00841EC9" w:rsidRPr="00841EC9" w:rsidRDefault="00841EC9" w:rsidP="00841EC9">
      <w:pPr>
        <w:rPr>
          <w:lang w:val="en"/>
        </w:rPr>
      </w:pPr>
      <w:r w:rsidRPr="00841EC9">
        <w:rPr>
          <w:lang w:val="en"/>
        </w:rPr>
        <w:t>TEXTURE</w:t>
      </w:r>
    </w:p>
    <w:p w:rsidR="00841EC9" w:rsidRPr="00841EC9" w:rsidRDefault="00841EC9" w:rsidP="00841EC9">
      <w:pPr>
        <w:rPr>
          <w:i/>
          <w:iCs/>
          <w:lang w:val="en"/>
        </w:rPr>
      </w:pPr>
      <w:r w:rsidRPr="00841EC9">
        <w:rPr>
          <w:i/>
          <w:iCs/>
          <w:lang w:val="en"/>
        </w:rPr>
        <w:t>Fine to Medium</w:t>
      </w:r>
    </w:p>
    <w:p w:rsidR="00841EC9" w:rsidRPr="00841EC9" w:rsidRDefault="00841EC9" w:rsidP="00841EC9">
      <w:pPr>
        <w:rPr>
          <w:lang w:val="en"/>
        </w:rPr>
      </w:pPr>
      <w:r w:rsidRPr="00841EC9">
        <w:rPr>
          <w:lang w:val="en"/>
        </w:rPr>
        <w:t>GRAIN PATTERN</w:t>
      </w:r>
    </w:p>
    <w:p w:rsidR="00841EC9" w:rsidRPr="00841EC9" w:rsidRDefault="00841EC9" w:rsidP="00841EC9">
      <w:pPr>
        <w:rPr>
          <w:i/>
          <w:iCs/>
          <w:lang w:val="en"/>
        </w:rPr>
      </w:pPr>
      <w:r w:rsidRPr="00841EC9">
        <w:rPr>
          <w:i/>
          <w:iCs/>
          <w:lang w:val="en"/>
        </w:rPr>
        <w:lastRenderedPageBreak/>
        <w:t>Straight to irregular</w:t>
      </w:r>
    </w:p>
    <w:p w:rsidR="00841EC9" w:rsidRPr="00841EC9" w:rsidRDefault="00841EC9" w:rsidP="00841EC9">
      <w:pPr>
        <w:rPr>
          <w:lang w:val="en"/>
        </w:rPr>
      </w:pPr>
      <w:r w:rsidRPr="00841EC9">
        <w:rPr>
          <w:lang w:val="en"/>
        </w:rPr>
        <w:t>HEALTH RISKS</w:t>
      </w:r>
    </w:p>
    <w:p w:rsidR="00841EC9" w:rsidRPr="00841EC9" w:rsidRDefault="00841EC9" w:rsidP="00841EC9">
      <w:pPr>
        <w:rPr>
          <w:i/>
          <w:iCs/>
          <w:lang w:val="en"/>
        </w:rPr>
      </w:pPr>
      <w:r w:rsidRPr="00841EC9">
        <w:rPr>
          <w:i/>
          <w:iCs/>
          <w:lang w:val="en"/>
        </w:rPr>
        <w:t>Dust can affect lung function. Possible skin and eye irritation.</w:t>
      </w:r>
    </w:p>
    <w:p w:rsidR="00841EC9" w:rsidRPr="00841EC9" w:rsidRDefault="00841EC9" w:rsidP="00841EC9">
      <w:pPr>
        <w:rPr>
          <w:lang w:val="en"/>
        </w:rPr>
      </w:pPr>
      <w:r w:rsidRPr="00841EC9">
        <w:rPr>
          <w:lang w:val="en"/>
        </w:rPr>
        <w:t>COLOR</w:t>
      </w:r>
    </w:p>
    <w:p w:rsidR="00841EC9" w:rsidRPr="00841EC9" w:rsidRDefault="00841EC9" w:rsidP="00841EC9">
      <w:pPr>
        <w:rPr>
          <w:i/>
          <w:iCs/>
          <w:lang w:val="en"/>
        </w:rPr>
      </w:pPr>
      <w:r w:rsidRPr="00841EC9">
        <w:rPr>
          <w:i/>
          <w:iCs/>
          <w:lang w:val="en"/>
        </w:rPr>
        <w:t xml:space="preserve">Dark red to purple heartwood, creamy white </w:t>
      </w:r>
    </w:p>
    <w:p w:rsidR="00F52205" w:rsidRDefault="00F52205"/>
    <w:p w:rsidR="00841EC9" w:rsidRDefault="00841EC9"/>
    <w:p w:rsidR="00841EC9" w:rsidRDefault="00841EC9"/>
    <w:p w:rsidR="00841EC9" w:rsidRDefault="00841EC9"/>
    <w:p w:rsidR="00841EC9" w:rsidRDefault="00841EC9"/>
    <w:p w:rsidR="006F39D1" w:rsidRPr="00AD6A6A" w:rsidRDefault="006F39D1" w:rsidP="00AD6A6A">
      <w:pPr>
        <w:pStyle w:val="IntenseQuote"/>
        <w:rPr>
          <w:b/>
          <w:color w:val="auto"/>
          <w:sz w:val="48"/>
          <w:szCs w:val="48"/>
          <w:lang w:val="en"/>
        </w:rPr>
      </w:pPr>
      <w:r w:rsidRPr="00AD6A6A">
        <w:rPr>
          <w:b/>
          <w:color w:val="auto"/>
          <w:sz w:val="48"/>
          <w:szCs w:val="48"/>
          <w:lang w:val="en"/>
        </w:rPr>
        <w:t>Canarywood</w:t>
      </w:r>
    </w:p>
    <w:p w:rsidR="00AD6A6A" w:rsidRDefault="00AD6A6A" w:rsidP="006F39D1">
      <w:pPr>
        <w:jc w:val="center"/>
        <w:rPr>
          <w:b/>
          <w:sz w:val="48"/>
          <w:szCs w:val="48"/>
          <w:lang w:val="en"/>
        </w:rPr>
      </w:pPr>
    </w:p>
    <w:p w:rsidR="006F39D1" w:rsidRPr="006F39D1" w:rsidRDefault="006F39D1" w:rsidP="006F39D1">
      <w:pPr>
        <w:rPr>
          <w:lang w:val="en"/>
        </w:rPr>
      </w:pPr>
      <w:r w:rsidRPr="006F39D1">
        <w:rPr>
          <w:lang w:val="en"/>
        </w:rPr>
        <w:t xml:space="preserve"> Avg Dry Wgt </w:t>
      </w:r>
      <w:hyperlink r:id="rId64" w:tooltip="Average Dry Weight" w:history="1">
        <w:r w:rsidRPr="006F39D1">
          <w:rPr>
            <w:rStyle w:val="Hyperlink"/>
            <w:lang w:val="en"/>
          </w:rPr>
          <w:t>(?)</w:t>
        </w:r>
      </w:hyperlink>
      <w:r w:rsidRPr="006F39D1">
        <w:rPr>
          <w:lang w:val="en"/>
        </w:rPr>
        <w:t>: 47 lbs/ft</w:t>
      </w:r>
      <w:r w:rsidRPr="006F39D1">
        <w:rPr>
          <w:vertAlign w:val="superscript"/>
          <w:lang w:val="en"/>
        </w:rPr>
        <w:t>3</w:t>
      </w:r>
      <w:r w:rsidRPr="006F39D1">
        <w:rPr>
          <w:lang w:val="en"/>
        </w:rPr>
        <w:t xml:space="preserve"> (753 kg/m</w:t>
      </w:r>
      <w:r w:rsidRPr="006F39D1">
        <w:rPr>
          <w:vertAlign w:val="superscript"/>
          <w:lang w:val="en"/>
        </w:rPr>
        <w:t>3</w:t>
      </w:r>
      <w:r w:rsidRPr="006F39D1">
        <w:rPr>
          <w:lang w:val="en"/>
        </w:rPr>
        <w:t xml:space="preserve">) | Janka Hardness </w:t>
      </w:r>
      <w:hyperlink r:id="rId65" w:tooltip="Janka Hardness Scale" w:history="1">
        <w:r w:rsidRPr="006F39D1">
          <w:rPr>
            <w:rStyle w:val="Hyperlink"/>
            <w:lang w:val="en"/>
          </w:rPr>
          <w:t>(?)</w:t>
        </w:r>
      </w:hyperlink>
      <w:r w:rsidRPr="006F39D1">
        <w:rPr>
          <w:lang w:val="en"/>
        </w:rPr>
        <w:t>: 2000lb</w:t>
      </w:r>
      <w:r w:rsidRPr="006F39D1">
        <w:rPr>
          <w:vertAlign w:val="subscript"/>
          <w:lang w:val="en"/>
        </w:rPr>
        <w:t>f</w:t>
      </w:r>
      <w:r w:rsidRPr="006F39D1">
        <w:rPr>
          <w:lang w:val="en"/>
        </w:rPr>
        <w:t xml:space="preserve"> (8896 N) | Specific Gravity </w:t>
      </w:r>
      <w:hyperlink r:id="rId66" w:tooltip="Specific Gravity" w:history="1">
        <w:r w:rsidRPr="006F39D1">
          <w:rPr>
            <w:rStyle w:val="Hyperlink"/>
            <w:lang w:val="en"/>
          </w:rPr>
          <w:t>(?)</w:t>
        </w:r>
      </w:hyperlink>
      <w:r w:rsidRPr="006F39D1">
        <w:rPr>
          <w:lang w:val="en"/>
        </w:rPr>
        <w:t xml:space="preserve">: 0.65 </w:t>
      </w:r>
    </w:p>
    <w:p w:rsidR="006F39D1" w:rsidRPr="006F39D1" w:rsidRDefault="006F39D1" w:rsidP="006F39D1">
      <w:pPr>
        <w:rPr>
          <w:b/>
          <w:i/>
          <w:iCs/>
          <w:sz w:val="28"/>
          <w:szCs w:val="28"/>
          <w:lang w:val="en"/>
        </w:rPr>
      </w:pPr>
      <w:r w:rsidRPr="006F39D1">
        <w:rPr>
          <w:b/>
          <w:i/>
          <w:iCs/>
          <w:sz w:val="28"/>
          <w:szCs w:val="28"/>
          <w:lang w:val="en"/>
        </w:rPr>
        <w:t>Canarywood Overview</w:t>
      </w:r>
    </w:p>
    <w:p w:rsidR="006F39D1" w:rsidRPr="006F39D1" w:rsidRDefault="006F39D1" w:rsidP="006F39D1">
      <w:pPr>
        <w:rPr>
          <w:lang w:val="en"/>
        </w:rPr>
      </w:pPr>
      <w:r w:rsidRPr="006F39D1">
        <w:rPr>
          <w:b/>
          <w:bCs/>
          <w:lang w:val="en"/>
        </w:rPr>
        <w:t>LATIN:</w:t>
      </w:r>
      <w:r w:rsidRPr="006F39D1">
        <w:rPr>
          <w:lang w:val="en"/>
        </w:rPr>
        <w:t xml:space="preserve"> CENTROLOBIUM MICROCHAETE  </w:t>
      </w:r>
      <w:r w:rsidRPr="006F39D1">
        <w:rPr>
          <w:b/>
          <w:bCs/>
          <w:lang w:val="en"/>
        </w:rPr>
        <w:t>ORIGIN:</w:t>
      </w:r>
      <w:r w:rsidRPr="006F39D1">
        <w:rPr>
          <w:lang w:val="en"/>
        </w:rPr>
        <w:t xml:space="preserve"> SOUTH AMERICA</w:t>
      </w:r>
    </w:p>
    <w:p w:rsidR="006F39D1" w:rsidRPr="006F39D1" w:rsidRDefault="006F39D1" w:rsidP="006F39D1">
      <w:pPr>
        <w:rPr>
          <w:lang w:val="en"/>
        </w:rPr>
      </w:pPr>
      <w:r w:rsidRPr="006F39D1">
        <w:rPr>
          <w:lang w:val="en"/>
        </w:rPr>
        <w:t xml:space="preserve">Canarywood is an exotic wood that is yellow to orange in color, typically variegated with light to dark red streaking. It has a medium to high luster. It can be some what variable in density, it is mostly a </w:t>
      </w:r>
      <w:r w:rsidRPr="006F39D1">
        <w:rPr>
          <w:lang w:val="en"/>
        </w:rPr>
        <w:lastRenderedPageBreak/>
        <w:t>hard, heavy and strong wood. Works very easily with both hand and power tools and finishes very smoothly. An exceptional exotic wood from Africa.</w:t>
      </w:r>
    </w:p>
    <w:p w:rsidR="00400993" w:rsidRPr="00400993" w:rsidRDefault="00400993" w:rsidP="00400993">
      <w:pPr>
        <w:rPr>
          <w:lang w:val="en"/>
        </w:rPr>
      </w:pPr>
      <w:r w:rsidRPr="00400993">
        <w:rPr>
          <w:noProof/>
        </w:rPr>
        <w:drawing>
          <wp:inline distT="0" distB="0" distL="0" distR="0">
            <wp:extent cx="2019300" cy="942975"/>
            <wp:effectExtent l="0" t="0" r="0" b="9525"/>
            <wp:docPr id="37" name="Picture 37" descr="Canary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Canarywood Exotic Woo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400993" w:rsidRPr="00400993" w:rsidRDefault="00400993" w:rsidP="00400993">
      <w:pPr>
        <w:rPr>
          <w:lang w:val="en"/>
        </w:rPr>
      </w:pPr>
      <w:r w:rsidRPr="00400993">
        <w:rPr>
          <w:lang w:val="en"/>
        </w:rPr>
        <w:t>WOOD TYPE</w:t>
      </w:r>
    </w:p>
    <w:p w:rsidR="00400993" w:rsidRPr="00400993" w:rsidRDefault="00400993" w:rsidP="00400993">
      <w:pPr>
        <w:rPr>
          <w:i/>
          <w:iCs/>
          <w:lang w:val="en"/>
        </w:rPr>
      </w:pPr>
      <w:r w:rsidRPr="00400993">
        <w:rPr>
          <w:i/>
          <w:iCs/>
          <w:lang w:val="en"/>
        </w:rPr>
        <w:t>Temperate Hardwood</w:t>
      </w:r>
    </w:p>
    <w:p w:rsidR="00400993" w:rsidRPr="00400993" w:rsidRDefault="00400993" w:rsidP="00400993">
      <w:pPr>
        <w:rPr>
          <w:lang w:val="en"/>
        </w:rPr>
      </w:pPr>
      <w:r w:rsidRPr="00400993">
        <w:rPr>
          <w:lang w:val="en"/>
        </w:rPr>
        <w:t>TEXTURE</w:t>
      </w:r>
    </w:p>
    <w:p w:rsidR="00400993" w:rsidRPr="00400993" w:rsidRDefault="00400993" w:rsidP="00400993">
      <w:pPr>
        <w:rPr>
          <w:i/>
          <w:iCs/>
          <w:lang w:val="en"/>
        </w:rPr>
      </w:pPr>
      <w:r w:rsidRPr="00400993">
        <w:rPr>
          <w:i/>
          <w:iCs/>
          <w:lang w:val="en"/>
        </w:rPr>
        <w:t>Texture is typically fine and even</w:t>
      </w:r>
    </w:p>
    <w:p w:rsidR="00400993" w:rsidRPr="00400993" w:rsidRDefault="00400993" w:rsidP="00400993">
      <w:pPr>
        <w:rPr>
          <w:lang w:val="en"/>
        </w:rPr>
      </w:pPr>
      <w:r w:rsidRPr="00400993">
        <w:rPr>
          <w:lang w:val="en"/>
        </w:rPr>
        <w:t>GRAIN PATTERN</w:t>
      </w:r>
    </w:p>
    <w:p w:rsidR="00400993" w:rsidRPr="00400993" w:rsidRDefault="00400993" w:rsidP="00400993">
      <w:pPr>
        <w:rPr>
          <w:i/>
          <w:iCs/>
          <w:lang w:val="en"/>
        </w:rPr>
      </w:pPr>
      <w:r w:rsidRPr="00400993">
        <w:rPr>
          <w:i/>
          <w:iCs/>
          <w:lang w:val="en"/>
        </w:rPr>
        <w:t>Straight</w:t>
      </w:r>
    </w:p>
    <w:p w:rsidR="00400993" w:rsidRPr="00400993" w:rsidRDefault="00400993" w:rsidP="00400993">
      <w:pPr>
        <w:rPr>
          <w:lang w:val="en"/>
        </w:rPr>
      </w:pPr>
      <w:r w:rsidRPr="00400993">
        <w:rPr>
          <w:lang w:val="en"/>
        </w:rPr>
        <w:t>HEALTH RISKS</w:t>
      </w:r>
    </w:p>
    <w:p w:rsidR="00400993" w:rsidRPr="00400993" w:rsidRDefault="00400993" w:rsidP="00400993">
      <w:pPr>
        <w:rPr>
          <w:i/>
          <w:iCs/>
          <w:lang w:val="en"/>
        </w:rPr>
      </w:pPr>
      <w:r w:rsidRPr="00400993">
        <w:rPr>
          <w:i/>
          <w:iCs/>
          <w:lang w:val="en"/>
        </w:rPr>
        <w:t>Not known</w:t>
      </w:r>
    </w:p>
    <w:p w:rsidR="00400993" w:rsidRPr="00400993" w:rsidRDefault="00400993" w:rsidP="00400993">
      <w:pPr>
        <w:rPr>
          <w:lang w:val="en"/>
        </w:rPr>
      </w:pPr>
      <w:r w:rsidRPr="00400993">
        <w:rPr>
          <w:lang w:val="en"/>
        </w:rPr>
        <w:t>COLOR</w:t>
      </w:r>
    </w:p>
    <w:p w:rsidR="00400993" w:rsidRPr="00400993" w:rsidRDefault="00400993" w:rsidP="00400993">
      <w:pPr>
        <w:rPr>
          <w:i/>
          <w:iCs/>
          <w:lang w:val="en"/>
        </w:rPr>
      </w:pPr>
      <w:r w:rsidRPr="00400993">
        <w:rPr>
          <w:i/>
          <w:iCs/>
          <w:lang w:val="en"/>
        </w:rPr>
        <w:t>Clear yellow to tan, pale-olive</w:t>
      </w:r>
    </w:p>
    <w:p w:rsidR="00841EC9" w:rsidRDefault="00841EC9"/>
    <w:p w:rsidR="00400993" w:rsidRDefault="00400993"/>
    <w:p w:rsidR="00400993" w:rsidRDefault="00400993"/>
    <w:p w:rsidR="00400993" w:rsidRDefault="00400993"/>
    <w:p w:rsidR="00127300" w:rsidRPr="00AD6A6A" w:rsidRDefault="00127300" w:rsidP="00AD6A6A">
      <w:pPr>
        <w:pStyle w:val="IntenseQuote"/>
        <w:rPr>
          <w:b/>
          <w:color w:val="auto"/>
          <w:sz w:val="48"/>
          <w:szCs w:val="48"/>
          <w:lang w:val="en"/>
        </w:rPr>
      </w:pPr>
      <w:r w:rsidRPr="00AD6A6A">
        <w:rPr>
          <w:b/>
          <w:color w:val="auto"/>
          <w:sz w:val="48"/>
          <w:szCs w:val="48"/>
          <w:lang w:val="en"/>
        </w:rPr>
        <w:lastRenderedPageBreak/>
        <w:t>Chakte Viga</w:t>
      </w:r>
    </w:p>
    <w:p w:rsidR="00AD6A6A" w:rsidRDefault="00AD6A6A" w:rsidP="00127300">
      <w:pPr>
        <w:jc w:val="center"/>
        <w:rPr>
          <w:lang w:val="en"/>
        </w:rPr>
      </w:pPr>
    </w:p>
    <w:p w:rsidR="001C3A03" w:rsidRDefault="001C3A03" w:rsidP="00127300">
      <w:pPr>
        <w:jc w:val="center"/>
        <w:rPr>
          <w:lang w:val="en"/>
        </w:rPr>
      </w:pPr>
    </w:p>
    <w:p w:rsidR="00127300" w:rsidRPr="00127300" w:rsidRDefault="00127300" w:rsidP="00127300">
      <w:pPr>
        <w:rPr>
          <w:lang w:val="en"/>
        </w:rPr>
      </w:pPr>
      <w:r w:rsidRPr="00127300">
        <w:rPr>
          <w:lang w:val="en"/>
        </w:rPr>
        <w:t xml:space="preserve"> Avg Dry Wgt </w:t>
      </w:r>
      <w:hyperlink r:id="rId68" w:tooltip="Average Dry Weight" w:history="1">
        <w:r w:rsidRPr="00127300">
          <w:rPr>
            <w:rStyle w:val="Hyperlink"/>
            <w:lang w:val="en"/>
          </w:rPr>
          <w:t>(?)</w:t>
        </w:r>
      </w:hyperlink>
      <w:r w:rsidRPr="00127300">
        <w:rPr>
          <w:lang w:val="en"/>
        </w:rPr>
        <w:t>: 58 lbs/ft</w:t>
      </w:r>
      <w:r w:rsidRPr="00127300">
        <w:rPr>
          <w:vertAlign w:val="superscript"/>
          <w:lang w:val="en"/>
        </w:rPr>
        <w:t>3</w:t>
      </w:r>
      <w:r w:rsidRPr="00127300">
        <w:rPr>
          <w:lang w:val="en"/>
        </w:rPr>
        <w:t xml:space="preserve"> (929 kg/m</w:t>
      </w:r>
      <w:r w:rsidRPr="00127300">
        <w:rPr>
          <w:vertAlign w:val="superscript"/>
          <w:lang w:val="en"/>
        </w:rPr>
        <w:t>3</w:t>
      </w:r>
      <w:r w:rsidRPr="00127300">
        <w:rPr>
          <w:lang w:val="en"/>
        </w:rPr>
        <w:t xml:space="preserve">) | Janka Hardness </w:t>
      </w:r>
      <w:hyperlink r:id="rId69" w:tooltip="Janka Hardness Scale" w:history="1">
        <w:r w:rsidRPr="00127300">
          <w:rPr>
            <w:rStyle w:val="Hyperlink"/>
            <w:lang w:val="en"/>
          </w:rPr>
          <w:t>(?)</w:t>
        </w:r>
      </w:hyperlink>
      <w:r w:rsidRPr="00127300">
        <w:rPr>
          <w:lang w:val="en"/>
        </w:rPr>
        <w:t>: 1250lb</w:t>
      </w:r>
      <w:r w:rsidRPr="00127300">
        <w:rPr>
          <w:vertAlign w:val="subscript"/>
          <w:lang w:val="en"/>
        </w:rPr>
        <w:t>f</w:t>
      </w:r>
      <w:r w:rsidRPr="00127300">
        <w:rPr>
          <w:lang w:val="en"/>
        </w:rPr>
        <w:t xml:space="preserve"> (5560 N) | Specific Gravity </w:t>
      </w:r>
      <w:hyperlink r:id="rId70" w:tooltip="Specific Gravity" w:history="1">
        <w:r w:rsidRPr="00127300">
          <w:rPr>
            <w:rStyle w:val="Hyperlink"/>
            <w:lang w:val="en"/>
          </w:rPr>
          <w:t>(?)</w:t>
        </w:r>
      </w:hyperlink>
      <w:r w:rsidRPr="00127300">
        <w:rPr>
          <w:lang w:val="en"/>
        </w:rPr>
        <w:t xml:space="preserve">: 0.93 </w:t>
      </w:r>
    </w:p>
    <w:p w:rsidR="00127300" w:rsidRPr="00127300" w:rsidRDefault="00127300" w:rsidP="00127300">
      <w:pPr>
        <w:rPr>
          <w:b/>
          <w:i/>
          <w:iCs/>
          <w:sz w:val="28"/>
          <w:szCs w:val="28"/>
          <w:lang w:val="en"/>
        </w:rPr>
      </w:pPr>
      <w:r w:rsidRPr="00127300">
        <w:rPr>
          <w:b/>
          <w:i/>
          <w:iCs/>
          <w:sz w:val="28"/>
          <w:szCs w:val="28"/>
          <w:lang w:val="en"/>
        </w:rPr>
        <w:t>Chakte Viga Overview</w:t>
      </w:r>
    </w:p>
    <w:p w:rsidR="00127300" w:rsidRPr="00127300" w:rsidRDefault="00127300" w:rsidP="00127300">
      <w:pPr>
        <w:rPr>
          <w:lang w:val="en"/>
        </w:rPr>
      </w:pPr>
      <w:r w:rsidRPr="00127300">
        <w:rPr>
          <w:b/>
          <w:bCs/>
          <w:lang w:val="en"/>
        </w:rPr>
        <w:t>LATIN:</w:t>
      </w:r>
      <w:r w:rsidRPr="00127300">
        <w:rPr>
          <w:lang w:val="en"/>
        </w:rPr>
        <w:t xml:space="preserve"> CAESALPINIA PLATYLOBA  </w:t>
      </w:r>
      <w:r w:rsidRPr="00127300">
        <w:rPr>
          <w:b/>
          <w:bCs/>
          <w:lang w:val="en"/>
        </w:rPr>
        <w:t>ORIGIN:</w:t>
      </w:r>
      <w:r w:rsidRPr="00127300">
        <w:rPr>
          <w:lang w:val="en"/>
        </w:rPr>
        <w:t xml:space="preserve"> MEXICO</w:t>
      </w:r>
    </w:p>
    <w:p w:rsidR="00127300" w:rsidRPr="00127300" w:rsidRDefault="00127300" w:rsidP="00127300">
      <w:pPr>
        <w:rPr>
          <w:lang w:val="en"/>
        </w:rPr>
      </w:pPr>
      <w:r w:rsidRPr="00127300">
        <w:rPr>
          <w:lang w:val="en"/>
        </w:rPr>
        <w:t>Chakte Viga is a tropical hardwood from Mexico. The hartwood color varies slightly from pale to rich reddish orange. Chakte Viga is sometimes referred to as Paela. The grain is typically straight, but can interlocking. It is reported to have good tonal qualities and is popular in both instrument building and wood turning. The wood can darken with exposure to light.</w:t>
      </w:r>
    </w:p>
    <w:p w:rsidR="00127300" w:rsidRPr="00127300" w:rsidRDefault="00127300" w:rsidP="00127300">
      <w:pPr>
        <w:rPr>
          <w:lang w:val="en"/>
        </w:rPr>
      </w:pPr>
      <w:r w:rsidRPr="00127300">
        <w:rPr>
          <w:noProof/>
        </w:rPr>
        <w:drawing>
          <wp:inline distT="0" distB="0" distL="0" distR="0">
            <wp:extent cx="2019300" cy="942975"/>
            <wp:effectExtent l="0" t="0" r="0" b="9525"/>
            <wp:docPr id="38" name="Picture 38" descr="Chakte Viga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Chakte Viga Exotic Woo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127300" w:rsidRPr="00127300" w:rsidRDefault="00127300" w:rsidP="00127300">
      <w:pPr>
        <w:rPr>
          <w:lang w:val="en"/>
        </w:rPr>
      </w:pPr>
      <w:r w:rsidRPr="00127300">
        <w:rPr>
          <w:lang w:val="en"/>
        </w:rPr>
        <w:t>WOOD TYPE</w:t>
      </w:r>
    </w:p>
    <w:p w:rsidR="00127300" w:rsidRPr="00127300" w:rsidRDefault="00127300" w:rsidP="00127300">
      <w:pPr>
        <w:rPr>
          <w:i/>
          <w:iCs/>
          <w:lang w:val="en"/>
        </w:rPr>
      </w:pPr>
      <w:r w:rsidRPr="00127300">
        <w:rPr>
          <w:i/>
          <w:iCs/>
          <w:lang w:val="en"/>
        </w:rPr>
        <w:t>Tropical Hardwood</w:t>
      </w:r>
    </w:p>
    <w:p w:rsidR="00127300" w:rsidRPr="00127300" w:rsidRDefault="00127300" w:rsidP="00127300">
      <w:pPr>
        <w:rPr>
          <w:lang w:val="en"/>
        </w:rPr>
      </w:pPr>
      <w:r w:rsidRPr="00127300">
        <w:rPr>
          <w:lang w:val="en"/>
        </w:rPr>
        <w:t>TEXTURE</w:t>
      </w:r>
    </w:p>
    <w:p w:rsidR="00127300" w:rsidRPr="00127300" w:rsidRDefault="00127300" w:rsidP="00127300">
      <w:pPr>
        <w:rPr>
          <w:i/>
          <w:iCs/>
          <w:lang w:val="en"/>
        </w:rPr>
      </w:pPr>
      <w:r w:rsidRPr="00127300">
        <w:rPr>
          <w:i/>
          <w:iCs/>
          <w:lang w:val="en"/>
        </w:rPr>
        <w:t>Medium to fine</w:t>
      </w:r>
    </w:p>
    <w:p w:rsidR="00127300" w:rsidRPr="00127300" w:rsidRDefault="00127300" w:rsidP="00127300">
      <w:pPr>
        <w:rPr>
          <w:lang w:val="en"/>
        </w:rPr>
      </w:pPr>
      <w:r w:rsidRPr="00127300">
        <w:rPr>
          <w:lang w:val="en"/>
        </w:rPr>
        <w:t>GRAIN PATTERN</w:t>
      </w:r>
    </w:p>
    <w:p w:rsidR="00127300" w:rsidRPr="00127300" w:rsidRDefault="00127300" w:rsidP="00127300">
      <w:pPr>
        <w:rPr>
          <w:i/>
          <w:iCs/>
          <w:lang w:val="en"/>
        </w:rPr>
      </w:pPr>
      <w:r w:rsidRPr="00127300">
        <w:rPr>
          <w:i/>
          <w:iCs/>
          <w:lang w:val="en"/>
        </w:rPr>
        <w:lastRenderedPageBreak/>
        <w:t>Straight, sometimes interlocking</w:t>
      </w:r>
    </w:p>
    <w:p w:rsidR="00127300" w:rsidRPr="00127300" w:rsidRDefault="00127300" w:rsidP="00127300">
      <w:pPr>
        <w:rPr>
          <w:lang w:val="en"/>
        </w:rPr>
      </w:pPr>
      <w:r w:rsidRPr="00127300">
        <w:rPr>
          <w:lang w:val="en"/>
        </w:rPr>
        <w:t>HEALTH RISKS</w:t>
      </w:r>
    </w:p>
    <w:p w:rsidR="00127300" w:rsidRPr="00127300" w:rsidRDefault="00127300" w:rsidP="00127300">
      <w:pPr>
        <w:rPr>
          <w:i/>
          <w:iCs/>
          <w:lang w:val="en"/>
        </w:rPr>
      </w:pPr>
      <w:r w:rsidRPr="00127300">
        <w:rPr>
          <w:i/>
          <w:iCs/>
          <w:lang w:val="en"/>
        </w:rPr>
        <w:t>Unknown</w:t>
      </w:r>
    </w:p>
    <w:p w:rsidR="00127300" w:rsidRPr="00127300" w:rsidRDefault="00127300" w:rsidP="00127300">
      <w:pPr>
        <w:rPr>
          <w:lang w:val="en"/>
        </w:rPr>
      </w:pPr>
      <w:r w:rsidRPr="00127300">
        <w:rPr>
          <w:lang w:val="en"/>
        </w:rPr>
        <w:t>COLOR</w:t>
      </w:r>
    </w:p>
    <w:p w:rsidR="00400993" w:rsidRDefault="00400993"/>
    <w:p w:rsidR="00400993" w:rsidRDefault="00400993"/>
    <w:p w:rsidR="00400993" w:rsidRDefault="00400993"/>
    <w:p w:rsidR="00A845FD" w:rsidRDefault="00A845FD"/>
    <w:p w:rsidR="00A845FD" w:rsidRDefault="00A845FD"/>
    <w:p w:rsidR="00A845FD" w:rsidRPr="00AD6A6A" w:rsidRDefault="00A845FD" w:rsidP="00AD6A6A">
      <w:pPr>
        <w:pStyle w:val="IntenseQuote"/>
        <w:rPr>
          <w:b/>
          <w:color w:val="auto"/>
          <w:sz w:val="48"/>
          <w:szCs w:val="48"/>
          <w:lang w:val="en"/>
        </w:rPr>
      </w:pPr>
      <w:r w:rsidRPr="00AD6A6A">
        <w:rPr>
          <w:b/>
          <w:color w:val="auto"/>
          <w:sz w:val="48"/>
          <w:szCs w:val="48"/>
          <w:lang w:val="en"/>
        </w:rPr>
        <w:t>Chechen</w:t>
      </w:r>
    </w:p>
    <w:p w:rsidR="00AD6A6A" w:rsidRDefault="00AD6A6A" w:rsidP="00A845FD">
      <w:pPr>
        <w:jc w:val="center"/>
        <w:rPr>
          <w:b/>
          <w:sz w:val="48"/>
          <w:szCs w:val="48"/>
          <w:lang w:val="en"/>
        </w:rPr>
      </w:pPr>
    </w:p>
    <w:p w:rsidR="00A845FD" w:rsidRPr="00A845FD" w:rsidRDefault="00A845FD" w:rsidP="00A845FD">
      <w:pPr>
        <w:rPr>
          <w:lang w:val="en"/>
        </w:rPr>
      </w:pPr>
      <w:r w:rsidRPr="00A845FD">
        <w:rPr>
          <w:lang w:val="en"/>
        </w:rPr>
        <w:t xml:space="preserve"> Avg Dry Wgt </w:t>
      </w:r>
      <w:hyperlink r:id="rId72" w:tooltip="Average Dry Weight" w:history="1">
        <w:r w:rsidRPr="00A845FD">
          <w:rPr>
            <w:rStyle w:val="Hyperlink"/>
            <w:lang w:val="en"/>
          </w:rPr>
          <w:t>(?)</w:t>
        </w:r>
      </w:hyperlink>
      <w:r w:rsidRPr="00A845FD">
        <w:rPr>
          <w:lang w:val="en"/>
        </w:rPr>
        <w:t>: 53 lbs/ft</w:t>
      </w:r>
      <w:r w:rsidRPr="00A845FD">
        <w:rPr>
          <w:vertAlign w:val="superscript"/>
          <w:lang w:val="en"/>
        </w:rPr>
        <w:t>3</w:t>
      </w:r>
      <w:r w:rsidRPr="00A845FD">
        <w:rPr>
          <w:lang w:val="en"/>
        </w:rPr>
        <w:t xml:space="preserve"> (850 kg/m</w:t>
      </w:r>
      <w:r w:rsidRPr="00A845FD">
        <w:rPr>
          <w:vertAlign w:val="superscript"/>
          <w:lang w:val="en"/>
        </w:rPr>
        <w:t>3</w:t>
      </w:r>
      <w:r w:rsidRPr="00A845FD">
        <w:rPr>
          <w:lang w:val="en"/>
        </w:rPr>
        <w:t xml:space="preserve">) | Janka Hardness </w:t>
      </w:r>
      <w:hyperlink r:id="rId73" w:tooltip="Janka Hardness Scale" w:history="1">
        <w:r w:rsidRPr="00A845FD">
          <w:rPr>
            <w:rStyle w:val="Hyperlink"/>
            <w:lang w:val="en"/>
          </w:rPr>
          <w:t>(?)</w:t>
        </w:r>
      </w:hyperlink>
      <w:r w:rsidRPr="00A845FD">
        <w:rPr>
          <w:lang w:val="en"/>
        </w:rPr>
        <w:t>: 2200lb</w:t>
      </w:r>
      <w:r w:rsidRPr="00A845FD">
        <w:rPr>
          <w:vertAlign w:val="subscript"/>
          <w:lang w:val="en"/>
        </w:rPr>
        <w:t>f</w:t>
      </w:r>
      <w:r w:rsidRPr="00A845FD">
        <w:rPr>
          <w:lang w:val="en"/>
        </w:rPr>
        <w:t xml:space="preserve"> (9786 N) | Specific Gravity </w:t>
      </w:r>
      <w:hyperlink r:id="rId74" w:tooltip="Specific Gravity" w:history="1">
        <w:r w:rsidRPr="00A845FD">
          <w:rPr>
            <w:rStyle w:val="Hyperlink"/>
            <w:lang w:val="en"/>
          </w:rPr>
          <w:t>(?)</w:t>
        </w:r>
      </w:hyperlink>
      <w:r w:rsidRPr="00A845FD">
        <w:rPr>
          <w:lang w:val="en"/>
        </w:rPr>
        <w:t xml:space="preserve">: 0.85 </w:t>
      </w:r>
    </w:p>
    <w:p w:rsidR="00A845FD" w:rsidRPr="00A845FD" w:rsidRDefault="00A845FD" w:rsidP="00A845FD">
      <w:pPr>
        <w:rPr>
          <w:b/>
          <w:i/>
          <w:iCs/>
          <w:sz w:val="28"/>
          <w:szCs w:val="28"/>
          <w:lang w:val="en"/>
        </w:rPr>
      </w:pPr>
      <w:r w:rsidRPr="00A845FD">
        <w:rPr>
          <w:b/>
          <w:i/>
          <w:iCs/>
          <w:sz w:val="28"/>
          <w:szCs w:val="28"/>
          <w:lang w:val="en"/>
        </w:rPr>
        <w:t>Chechen Overview</w:t>
      </w:r>
    </w:p>
    <w:p w:rsidR="00A845FD" w:rsidRPr="00A845FD" w:rsidRDefault="00A845FD" w:rsidP="00A845FD">
      <w:pPr>
        <w:rPr>
          <w:lang w:val="en"/>
        </w:rPr>
      </w:pPr>
      <w:r w:rsidRPr="00A845FD">
        <w:rPr>
          <w:b/>
          <w:bCs/>
          <w:lang w:val="en"/>
        </w:rPr>
        <w:t>LATIN:</w:t>
      </w:r>
      <w:r w:rsidRPr="00A845FD">
        <w:rPr>
          <w:lang w:val="en"/>
        </w:rPr>
        <w:t xml:space="preserve"> METOPIUM BROWNEI  </w:t>
      </w:r>
      <w:r w:rsidRPr="00A845FD">
        <w:rPr>
          <w:b/>
          <w:bCs/>
          <w:lang w:val="en"/>
        </w:rPr>
        <w:t>ORIGIN:</w:t>
      </w:r>
      <w:r w:rsidRPr="00A845FD">
        <w:rPr>
          <w:lang w:val="en"/>
        </w:rPr>
        <w:t xml:space="preserve"> CENTRAL AMERICAN, MEXICO</w:t>
      </w:r>
    </w:p>
    <w:p w:rsidR="00A845FD" w:rsidRPr="00A845FD" w:rsidRDefault="00A845FD" w:rsidP="00A845FD">
      <w:pPr>
        <w:rPr>
          <w:lang w:val="en"/>
        </w:rPr>
      </w:pPr>
      <w:r w:rsidRPr="00A845FD">
        <w:rPr>
          <w:lang w:val="en"/>
        </w:rPr>
        <w:t xml:space="preserve">Chechen is an exotic Mexican wood with a wide range of color variation from dark chocolate to light butterscotch colors. Chechen has an irregular grain pattern, and coupled with the color variety it </w:t>
      </w:r>
      <w:r w:rsidRPr="00A845FD">
        <w:rPr>
          <w:lang w:val="en"/>
        </w:rPr>
        <w:lastRenderedPageBreak/>
        <w:t>makes fantastic finished pieces. Chechen is also hard and dense, which allows the wood to polish to a high sheen without effort.</w:t>
      </w:r>
    </w:p>
    <w:p w:rsidR="00A845FD" w:rsidRPr="00A845FD" w:rsidRDefault="00A845FD" w:rsidP="00A845FD">
      <w:pPr>
        <w:rPr>
          <w:lang w:val="en"/>
        </w:rPr>
      </w:pPr>
      <w:r w:rsidRPr="00A845FD">
        <w:rPr>
          <w:noProof/>
        </w:rPr>
        <w:drawing>
          <wp:inline distT="0" distB="0" distL="0" distR="0">
            <wp:extent cx="2019300" cy="942975"/>
            <wp:effectExtent l="0" t="0" r="0" b="9525"/>
            <wp:docPr id="42" name="Picture 42" descr="Chechen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Chechen Exotic Woo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A845FD" w:rsidRPr="00A845FD" w:rsidRDefault="00A845FD" w:rsidP="00A845FD">
      <w:pPr>
        <w:rPr>
          <w:lang w:val="en"/>
        </w:rPr>
      </w:pPr>
      <w:r w:rsidRPr="00A845FD">
        <w:rPr>
          <w:lang w:val="en"/>
        </w:rPr>
        <w:t>WOOD TYPE</w:t>
      </w:r>
    </w:p>
    <w:p w:rsidR="00A845FD" w:rsidRPr="00A845FD" w:rsidRDefault="00A845FD" w:rsidP="00A845FD">
      <w:pPr>
        <w:rPr>
          <w:i/>
          <w:iCs/>
          <w:lang w:val="en"/>
        </w:rPr>
      </w:pPr>
      <w:r w:rsidRPr="00A845FD">
        <w:rPr>
          <w:i/>
          <w:iCs/>
          <w:lang w:val="en"/>
        </w:rPr>
        <w:t>Tropical Hardwood</w:t>
      </w:r>
    </w:p>
    <w:p w:rsidR="00A845FD" w:rsidRPr="00A845FD" w:rsidRDefault="00A845FD" w:rsidP="00A845FD">
      <w:pPr>
        <w:rPr>
          <w:lang w:val="en"/>
        </w:rPr>
      </w:pPr>
      <w:r w:rsidRPr="00A845FD">
        <w:rPr>
          <w:lang w:val="en"/>
        </w:rPr>
        <w:t>TEXTURE</w:t>
      </w:r>
    </w:p>
    <w:p w:rsidR="00A845FD" w:rsidRPr="00A845FD" w:rsidRDefault="00A845FD" w:rsidP="00A845FD">
      <w:pPr>
        <w:rPr>
          <w:i/>
          <w:iCs/>
          <w:lang w:val="en"/>
        </w:rPr>
      </w:pPr>
      <w:r w:rsidRPr="00A845FD">
        <w:rPr>
          <w:i/>
          <w:iCs/>
          <w:lang w:val="en"/>
        </w:rPr>
        <w:t>Fine to medium</w:t>
      </w:r>
    </w:p>
    <w:p w:rsidR="00A845FD" w:rsidRPr="00A845FD" w:rsidRDefault="00A845FD" w:rsidP="00A845FD">
      <w:pPr>
        <w:rPr>
          <w:lang w:val="en"/>
        </w:rPr>
      </w:pPr>
      <w:r w:rsidRPr="00A845FD">
        <w:rPr>
          <w:lang w:val="en"/>
        </w:rPr>
        <w:t>GRAIN PATTERN</w:t>
      </w:r>
    </w:p>
    <w:p w:rsidR="00A845FD" w:rsidRPr="00A845FD" w:rsidRDefault="00A845FD" w:rsidP="00A845FD">
      <w:pPr>
        <w:rPr>
          <w:i/>
          <w:iCs/>
          <w:lang w:val="en"/>
        </w:rPr>
      </w:pPr>
      <w:r w:rsidRPr="00A845FD">
        <w:rPr>
          <w:i/>
          <w:iCs/>
          <w:lang w:val="en"/>
        </w:rPr>
        <w:t>Straight, gentle wave, likely to have interlocking grain</w:t>
      </w:r>
    </w:p>
    <w:p w:rsidR="00A845FD" w:rsidRPr="00A845FD" w:rsidRDefault="00A845FD" w:rsidP="00A845FD">
      <w:pPr>
        <w:rPr>
          <w:lang w:val="en"/>
        </w:rPr>
      </w:pPr>
      <w:r w:rsidRPr="00A845FD">
        <w:rPr>
          <w:lang w:val="en"/>
        </w:rPr>
        <w:t>HEALTH RISKS</w:t>
      </w:r>
    </w:p>
    <w:p w:rsidR="00A845FD" w:rsidRPr="00A845FD" w:rsidRDefault="00A845FD" w:rsidP="00A845FD">
      <w:pPr>
        <w:rPr>
          <w:i/>
          <w:iCs/>
          <w:lang w:val="en"/>
        </w:rPr>
      </w:pPr>
      <w:r w:rsidRPr="00A845FD">
        <w:rPr>
          <w:i/>
          <w:iCs/>
          <w:lang w:val="en"/>
        </w:rPr>
        <w:t>Not known</w:t>
      </w:r>
    </w:p>
    <w:p w:rsidR="00A845FD" w:rsidRPr="00A845FD" w:rsidRDefault="00A845FD" w:rsidP="00A845FD">
      <w:pPr>
        <w:rPr>
          <w:lang w:val="en"/>
        </w:rPr>
      </w:pPr>
      <w:r w:rsidRPr="00A845FD">
        <w:rPr>
          <w:lang w:val="en"/>
        </w:rPr>
        <w:t>COLOR</w:t>
      </w:r>
    </w:p>
    <w:p w:rsidR="00A845FD" w:rsidRPr="00A845FD" w:rsidRDefault="00A845FD" w:rsidP="00A845FD">
      <w:pPr>
        <w:rPr>
          <w:i/>
          <w:iCs/>
          <w:lang w:val="en"/>
        </w:rPr>
      </w:pPr>
      <w:r w:rsidRPr="00A845FD">
        <w:rPr>
          <w:i/>
          <w:iCs/>
          <w:lang w:val="en"/>
        </w:rPr>
        <w:t>Dark, deep reddish-brown, lighter and darker strips</w:t>
      </w:r>
    </w:p>
    <w:p w:rsidR="00A845FD" w:rsidRDefault="00A845FD"/>
    <w:p w:rsidR="00400993" w:rsidRDefault="00400993"/>
    <w:p w:rsidR="00400993" w:rsidRDefault="00400993"/>
    <w:p w:rsidR="00A845FD" w:rsidRDefault="00A845FD"/>
    <w:p w:rsidR="00D16107" w:rsidRPr="00AD6A6A" w:rsidRDefault="00D16107" w:rsidP="00AD6A6A">
      <w:pPr>
        <w:pStyle w:val="IntenseQuote"/>
        <w:rPr>
          <w:b/>
          <w:color w:val="auto"/>
          <w:sz w:val="48"/>
          <w:szCs w:val="48"/>
          <w:lang w:val="en"/>
        </w:rPr>
      </w:pPr>
      <w:r w:rsidRPr="00AD6A6A">
        <w:rPr>
          <w:b/>
          <w:color w:val="auto"/>
          <w:sz w:val="48"/>
          <w:szCs w:val="48"/>
          <w:lang w:val="en"/>
        </w:rPr>
        <w:lastRenderedPageBreak/>
        <w:t>Cocobolo</w:t>
      </w:r>
    </w:p>
    <w:p w:rsidR="00AD6A6A" w:rsidRDefault="00AD6A6A" w:rsidP="00D16107">
      <w:pPr>
        <w:jc w:val="center"/>
        <w:rPr>
          <w:lang w:val="en"/>
        </w:rPr>
      </w:pPr>
    </w:p>
    <w:p w:rsidR="001C3A03" w:rsidRDefault="001C3A03" w:rsidP="00D16107">
      <w:pPr>
        <w:jc w:val="center"/>
        <w:rPr>
          <w:lang w:val="en"/>
        </w:rPr>
      </w:pPr>
    </w:p>
    <w:p w:rsidR="00D16107" w:rsidRPr="00D16107" w:rsidRDefault="00D16107" w:rsidP="00D16107">
      <w:pPr>
        <w:rPr>
          <w:lang w:val="en"/>
        </w:rPr>
      </w:pPr>
      <w:r w:rsidRPr="00D16107">
        <w:rPr>
          <w:lang w:val="en"/>
        </w:rPr>
        <w:t xml:space="preserve"> Avg Dry Wgt </w:t>
      </w:r>
      <w:hyperlink r:id="rId76" w:tooltip="Average Dry Weight" w:history="1">
        <w:r w:rsidRPr="00D16107">
          <w:rPr>
            <w:rStyle w:val="Hyperlink"/>
            <w:lang w:val="en"/>
          </w:rPr>
          <w:t>(?)</w:t>
        </w:r>
      </w:hyperlink>
      <w:r w:rsidRPr="00D16107">
        <w:rPr>
          <w:lang w:val="en"/>
        </w:rPr>
        <w:t>: 68 lbs/ft</w:t>
      </w:r>
      <w:r w:rsidRPr="00D16107">
        <w:rPr>
          <w:vertAlign w:val="superscript"/>
          <w:lang w:val="en"/>
        </w:rPr>
        <w:t>3</w:t>
      </w:r>
      <w:r w:rsidRPr="00D16107">
        <w:rPr>
          <w:lang w:val="en"/>
        </w:rPr>
        <w:t xml:space="preserve"> (1100 kg/m</w:t>
      </w:r>
      <w:r w:rsidRPr="00D16107">
        <w:rPr>
          <w:vertAlign w:val="superscript"/>
          <w:lang w:val="en"/>
        </w:rPr>
        <w:t>3</w:t>
      </w:r>
      <w:r w:rsidRPr="00D16107">
        <w:rPr>
          <w:lang w:val="en"/>
        </w:rPr>
        <w:t xml:space="preserve">) | Janka Hardness </w:t>
      </w:r>
      <w:hyperlink r:id="rId77" w:tooltip="Janka Hardness Scale" w:history="1">
        <w:r w:rsidRPr="00D16107">
          <w:rPr>
            <w:rStyle w:val="Hyperlink"/>
            <w:lang w:val="en"/>
          </w:rPr>
          <w:t>(?)</w:t>
        </w:r>
      </w:hyperlink>
      <w:r w:rsidRPr="00D16107">
        <w:rPr>
          <w:lang w:val="en"/>
        </w:rPr>
        <w:t>: 2250lb</w:t>
      </w:r>
      <w:r w:rsidRPr="00D16107">
        <w:rPr>
          <w:vertAlign w:val="subscript"/>
          <w:lang w:val="en"/>
        </w:rPr>
        <w:t>f</w:t>
      </w:r>
      <w:r w:rsidRPr="00D16107">
        <w:rPr>
          <w:lang w:val="en"/>
        </w:rPr>
        <w:t xml:space="preserve"> (10008 N) | Specific Gravity </w:t>
      </w:r>
      <w:hyperlink r:id="rId78" w:tooltip="Specific Gravity" w:history="1">
        <w:r w:rsidRPr="00D16107">
          <w:rPr>
            <w:rStyle w:val="Hyperlink"/>
            <w:lang w:val="en"/>
          </w:rPr>
          <w:t>(?)</w:t>
        </w:r>
      </w:hyperlink>
      <w:r w:rsidRPr="00D16107">
        <w:rPr>
          <w:lang w:val="en"/>
        </w:rPr>
        <w:t xml:space="preserve">: 1.10 </w:t>
      </w:r>
    </w:p>
    <w:p w:rsidR="00D16107" w:rsidRPr="00D16107" w:rsidRDefault="00D16107" w:rsidP="00D16107">
      <w:pPr>
        <w:rPr>
          <w:b/>
          <w:i/>
          <w:iCs/>
          <w:sz w:val="28"/>
          <w:szCs w:val="28"/>
          <w:lang w:val="en"/>
        </w:rPr>
      </w:pPr>
      <w:r w:rsidRPr="00D16107">
        <w:rPr>
          <w:b/>
          <w:i/>
          <w:iCs/>
          <w:sz w:val="28"/>
          <w:szCs w:val="28"/>
          <w:lang w:val="en"/>
        </w:rPr>
        <w:t>Cocobolo Overview</w:t>
      </w:r>
    </w:p>
    <w:p w:rsidR="00D16107" w:rsidRPr="00D16107" w:rsidRDefault="00D16107" w:rsidP="00D16107">
      <w:pPr>
        <w:rPr>
          <w:lang w:val="en"/>
        </w:rPr>
      </w:pPr>
      <w:r w:rsidRPr="00D16107">
        <w:rPr>
          <w:b/>
          <w:bCs/>
          <w:lang w:val="en"/>
        </w:rPr>
        <w:t>LATIN:</w:t>
      </w:r>
      <w:r w:rsidRPr="00D16107">
        <w:rPr>
          <w:lang w:val="en"/>
        </w:rPr>
        <w:t xml:space="preserve"> DALBERGIA RETUSA  </w:t>
      </w:r>
      <w:r w:rsidRPr="00D16107">
        <w:rPr>
          <w:b/>
          <w:bCs/>
          <w:lang w:val="en"/>
        </w:rPr>
        <w:t>ORIGIN:</w:t>
      </w:r>
      <w:r w:rsidRPr="00D16107">
        <w:rPr>
          <w:lang w:val="en"/>
        </w:rPr>
        <w:t xml:space="preserve"> CENTRAL AMERICA</w:t>
      </w:r>
    </w:p>
    <w:p w:rsidR="00D16107" w:rsidRPr="00D16107" w:rsidRDefault="00D16107" w:rsidP="00D16107">
      <w:pPr>
        <w:rPr>
          <w:lang w:val="en"/>
        </w:rPr>
      </w:pPr>
      <w:r w:rsidRPr="00D16107">
        <w:rPr>
          <w:lang w:val="en"/>
        </w:rPr>
        <w:t>Cocobolo is an exotic wood native to Mexico, Panama, Costa Rica, and Nicaragua, and is favored for custom pool cues, fine furniture and cabinetry, inlays, and musical instruments. The wood is very durable and strong, with a fine texture. It is extremely beautiful, ranging in color from dark red to reddish brown, with an irregular grain pattern. Cocobolo has fantastic working characteristics, making it a favorite for turning and carving, and finishes very smoothly.</w:t>
      </w:r>
    </w:p>
    <w:p w:rsidR="00D16107" w:rsidRPr="00D16107" w:rsidRDefault="00D16107" w:rsidP="00D16107">
      <w:pPr>
        <w:rPr>
          <w:lang w:val="en"/>
        </w:rPr>
      </w:pPr>
      <w:r w:rsidRPr="00D16107">
        <w:rPr>
          <w:noProof/>
        </w:rPr>
        <w:drawing>
          <wp:inline distT="0" distB="0" distL="0" distR="0">
            <wp:extent cx="2019300" cy="942975"/>
            <wp:effectExtent l="0" t="0" r="0" b="9525"/>
            <wp:docPr id="43" name="Picture 43" descr="Cocobolo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Cocobolo Exotic Woo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D16107" w:rsidRPr="00D16107" w:rsidRDefault="00D16107" w:rsidP="00D16107">
      <w:pPr>
        <w:rPr>
          <w:lang w:val="en"/>
        </w:rPr>
      </w:pPr>
      <w:r w:rsidRPr="00D16107">
        <w:rPr>
          <w:lang w:val="en"/>
        </w:rPr>
        <w:t>WOOD TYPE</w:t>
      </w:r>
    </w:p>
    <w:p w:rsidR="00D16107" w:rsidRPr="00D16107" w:rsidRDefault="00D16107" w:rsidP="00D16107">
      <w:pPr>
        <w:rPr>
          <w:i/>
          <w:iCs/>
          <w:lang w:val="en"/>
        </w:rPr>
      </w:pPr>
      <w:r w:rsidRPr="00D16107">
        <w:rPr>
          <w:i/>
          <w:iCs/>
          <w:lang w:val="en"/>
        </w:rPr>
        <w:t>Tropical Hardwood</w:t>
      </w:r>
    </w:p>
    <w:p w:rsidR="00D16107" w:rsidRPr="00D16107" w:rsidRDefault="00D16107" w:rsidP="00D16107">
      <w:pPr>
        <w:rPr>
          <w:lang w:val="en"/>
        </w:rPr>
      </w:pPr>
      <w:r w:rsidRPr="00D16107">
        <w:rPr>
          <w:lang w:val="en"/>
        </w:rPr>
        <w:t>TEXTURE</w:t>
      </w:r>
    </w:p>
    <w:p w:rsidR="00D16107" w:rsidRPr="00D16107" w:rsidRDefault="00D16107" w:rsidP="00D16107">
      <w:pPr>
        <w:rPr>
          <w:i/>
          <w:iCs/>
          <w:lang w:val="en"/>
        </w:rPr>
      </w:pPr>
      <w:r w:rsidRPr="00D16107">
        <w:rPr>
          <w:i/>
          <w:iCs/>
          <w:lang w:val="en"/>
        </w:rPr>
        <w:t>Fine and even</w:t>
      </w:r>
    </w:p>
    <w:p w:rsidR="00D16107" w:rsidRPr="00D16107" w:rsidRDefault="00D16107" w:rsidP="00D16107">
      <w:pPr>
        <w:rPr>
          <w:lang w:val="en"/>
        </w:rPr>
      </w:pPr>
      <w:r w:rsidRPr="00D16107">
        <w:rPr>
          <w:lang w:val="en"/>
        </w:rPr>
        <w:lastRenderedPageBreak/>
        <w:t>GRAIN PATTERN</w:t>
      </w:r>
    </w:p>
    <w:p w:rsidR="00D16107" w:rsidRPr="00D16107" w:rsidRDefault="00D16107" w:rsidP="00D16107">
      <w:pPr>
        <w:rPr>
          <w:i/>
          <w:iCs/>
          <w:lang w:val="en"/>
        </w:rPr>
      </w:pPr>
      <w:r w:rsidRPr="00D16107">
        <w:rPr>
          <w:i/>
          <w:iCs/>
          <w:lang w:val="en"/>
        </w:rPr>
        <w:t>Irregular</w:t>
      </w:r>
    </w:p>
    <w:p w:rsidR="00D16107" w:rsidRPr="00D16107" w:rsidRDefault="00D16107" w:rsidP="00D16107">
      <w:pPr>
        <w:rPr>
          <w:lang w:val="en"/>
        </w:rPr>
      </w:pPr>
      <w:r w:rsidRPr="00D16107">
        <w:rPr>
          <w:lang w:val="en"/>
        </w:rPr>
        <w:t>HEALTH RISKS</w:t>
      </w:r>
    </w:p>
    <w:p w:rsidR="00D16107" w:rsidRPr="00D16107" w:rsidRDefault="00D16107" w:rsidP="00D16107">
      <w:pPr>
        <w:rPr>
          <w:i/>
          <w:iCs/>
          <w:lang w:val="en"/>
        </w:rPr>
      </w:pPr>
      <w:r w:rsidRPr="00D16107">
        <w:rPr>
          <w:i/>
          <w:iCs/>
          <w:lang w:val="en"/>
        </w:rPr>
        <w:t>Sensitizer, skin irritation from dust, dermatitis, nausea, bronchial asthma, nose and throat irritation, wheezing</w:t>
      </w:r>
    </w:p>
    <w:p w:rsidR="00D16107" w:rsidRPr="00D16107" w:rsidRDefault="00D16107" w:rsidP="00D16107">
      <w:pPr>
        <w:rPr>
          <w:lang w:val="en"/>
        </w:rPr>
      </w:pPr>
      <w:r w:rsidRPr="00D16107">
        <w:rPr>
          <w:lang w:val="en"/>
        </w:rPr>
        <w:t>COLOR</w:t>
      </w:r>
    </w:p>
    <w:p w:rsidR="00D16107" w:rsidRPr="00D16107" w:rsidRDefault="00D16107" w:rsidP="00D16107">
      <w:pPr>
        <w:rPr>
          <w:i/>
          <w:iCs/>
          <w:lang w:val="en"/>
        </w:rPr>
      </w:pPr>
      <w:r w:rsidRPr="00D16107">
        <w:rPr>
          <w:i/>
          <w:iCs/>
          <w:lang w:val="en"/>
        </w:rPr>
        <w:t>Streaks of red, orange and yellow along darker bands</w:t>
      </w:r>
    </w:p>
    <w:p w:rsidR="00D16107" w:rsidRPr="00D16107" w:rsidRDefault="00D16107" w:rsidP="00D16107">
      <w:pPr>
        <w:rPr>
          <w:lang w:val="en"/>
        </w:rPr>
      </w:pPr>
      <w:r w:rsidRPr="00D16107">
        <w:rPr>
          <w:lang w:val="en"/>
        </w:rPr>
        <w:t> </w:t>
      </w:r>
    </w:p>
    <w:p w:rsidR="00D16107" w:rsidRDefault="00D16107"/>
    <w:p w:rsidR="00285311" w:rsidRPr="001C3A03" w:rsidRDefault="001149E4" w:rsidP="001C3A03">
      <w:pPr>
        <w:pStyle w:val="IntenseQuote"/>
        <w:rPr>
          <w:b/>
          <w:color w:val="auto"/>
          <w:sz w:val="48"/>
          <w:szCs w:val="48"/>
          <w:lang w:val="en"/>
        </w:rPr>
      </w:pPr>
      <w:r w:rsidRPr="001C3A03">
        <w:rPr>
          <w:b/>
          <w:color w:val="auto"/>
          <w:sz w:val="48"/>
          <w:szCs w:val="48"/>
          <w:lang w:val="en"/>
        </w:rPr>
        <w:t>Cumaru</w:t>
      </w:r>
    </w:p>
    <w:p w:rsidR="001C3A03" w:rsidRDefault="001C3A03" w:rsidP="00285311">
      <w:pPr>
        <w:jc w:val="center"/>
        <w:rPr>
          <w:lang w:val="en"/>
        </w:rPr>
      </w:pPr>
    </w:p>
    <w:p w:rsidR="001C3A03" w:rsidRDefault="001C3A03" w:rsidP="00285311">
      <w:pPr>
        <w:jc w:val="center"/>
        <w:rPr>
          <w:lang w:val="en"/>
        </w:rPr>
      </w:pPr>
    </w:p>
    <w:p w:rsidR="001149E4" w:rsidRPr="001149E4" w:rsidRDefault="001149E4" w:rsidP="001149E4">
      <w:pPr>
        <w:rPr>
          <w:lang w:val="en"/>
        </w:rPr>
      </w:pPr>
      <w:r w:rsidRPr="001149E4">
        <w:rPr>
          <w:lang w:val="en"/>
        </w:rPr>
        <w:t xml:space="preserve">Avg Dry Wgt </w:t>
      </w:r>
      <w:hyperlink r:id="rId80" w:tooltip="Average Dry Weight" w:history="1">
        <w:r w:rsidRPr="001149E4">
          <w:rPr>
            <w:rStyle w:val="Hyperlink"/>
            <w:lang w:val="en"/>
          </w:rPr>
          <w:t>(?)</w:t>
        </w:r>
      </w:hyperlink>
      <w:r w:rsidRPr="001149E4">
        <w:rPr>
          <w:lang w:val="en"/>
        </w:rPr>
        <w:t>: 68 lbs/ft</w:t>
      </w:r>
      <w:r w:rsidRPr="001149E4">
        <w:rPr>
          <w:vertAlign w:val="superscript"/>
          <w:lang w:val="en"/>
        </w:rPr>
        <w:t>3</w:t>
      </w:r>
      <w:r w:rsidRPr="001149E4">
        <w:rPr>
          <w:lang w:val="en"/>
        </w:rPr>
        <w:t xml:space="preserve"> (1095 kg/m</w:t>
      </w:r>
      <w:r w:rsidRPr="001149E4">
        <w:rPr>
          <w:vertAlign w:val="superscript"/>
          <w:lang w:val="en"/>
        </w:rPr>
        <w:t>3</w:t>
      </w:r>
      <w:r w:rsidRPr="001149E4">
        <w:rPr>
          <w:lang w:val="en"/>
        </w:rPr>
        <w:t xml:space="preserve">) | Janka Hardness </w:t>
      </w:r>
      <w:hyperlink r:id="rId81" w:tooltip="Janka Hardness Scale" w:history="1">
        <w:r w:rsidRPr="001149E4">
          <w:rPr>
            <w:rStyle w:val="Hyperlink"/>
            <w:lang w:val="en"/>
          </w:rPr>
          <w:t>(?)</w:t>
        </w:r>
      </w:hyperlink>
      <w:r w:rsidRPr="001149E4">
        <w:rPr>
          <w:lang w:val="en"/>
        </w:rPr>
        <w:t>: 3540lb</w:t>
      </w:r>
      <w:r w:rsidRPr="001149E4">
        <w:rPr>
          <w:vertAlign w:val="subscript"/>
          <w:lang w:val="en"/>
        </w:rPr>
        <w:t>f</w:t>
      </w:r>
      <w:r w:rsidRPr="001149E4">
        <w:rPr>
          <w:lang w:val="en"/>
        </w:rPr>
        <w:t xml:space="preserve"> (15747 N) | Specific Gravity </w:t>
      </w:r>
      <w:hyperlink r:id="rId82" w:tooltip="Specific Gravity" w:history="1">
        <w:r w:rsidRPr="001149E4">
          <w:rPr>
            <w:rStyle w:val="Hyperlink"/>
            <w:lang w:val="en"/>
          </w:rPr>
          <w:t>(?)</w:t>
        </w:r>
      </w:hyperlink>
      <w:r w:rsidRPr="001149E4">
        <w:rPr>
          <w:lang w:val="en"/>
        </w:rPr>
        <w:t xml:space="preserve">: 0.86 </w:t>
      </w:r>
    </w:p>
    <w:p w:rsidR="001149E4" w:rsidRPr="00285311" w:rsidRDefault="001149E4" w:rsidP="001149E4">
      <w:pPr>
        <w:rPr>
          <w:b/>
          <w:i/>
          <w:iCs/>
          <w:sz w:val="28"/>
          <w:szCs w:val="28"/>
          <w:lang w:val="en"/>
        </w:rPr>
      </w:pPr>
      <w:r w:rsidRPr="00285311">
        <w:rPr>
          <w:b/>
          <w:i/>
          <w:iCs/>
          <w:sz w:val="28"/>
          <w:szCs w:val="28"/>
          <w:lang w:val="en"/>
        </w:rPr>
        <w:t>Cumaru Overview</w:t>
      </w:r>
    </w:p>
    <w:p w:rsidR="001149E4" w:rsidRPr="001149E4" w:rsidRDefault="001149E4" w:rsidP="001149E4">
      <w:pPr>
        <w:rPr>
          <w:lang w:val="en"/>
        </w:rPr>
      </w:pPr>
      <w:r w:rsidRPr="001149E4">
        <w:rPr>
          <w:b/>
          <w:bCs/>
          <w:lang w:val="en"/>
        </w:rPr>
        <w:t>LATIN:</w:t>
      </w:r>
      <w:r w:rsidRPr="001149E4">
        <w:rPr>
          <w:lang w:val="en"/>
        </w:rPr>
        <w:t xml:space="preserve"> DIPTERYX ODORATA  </w:t>
      </w:r>
      <w:r w:rsidRPr="001149E4">
        <w:rPr>
          <w:b/>
          <w:bCs/>
          <w:lang w:val="en"/>
        </w:rPr>
        <w:t>ORIGIN:</w:t>
      </w:r>
      <w:r w:rsidRPr="001149E4">
        <w:rPr>
          <w:lang w:val="en"/>
        </w:rPr>
        <w:t xml:space="preserve"> NORTHERN SOUTH AMERICA</w:t>
      </w:r>
    </w:p>
    <w:p w:rsidR="001149E4" w:rsidRPr="001149E4" w:rsidRDefault="001149E4" w:rsidP="001149E4">
      <w:pPr>
        <w:rPr>
          <w:lang w:val="en"/>
        </w:rPr>
      </w:pPr>
      <w:r w:rsidRPr="001149E4">
        <w:rPr>
          <w:lang w:val="en"/>
        </w:rPr>
        <w:t xml:space="preserve">Wood of the species Dipteryx odorata is most commonly called Cumaru among most woodworkers, though it is sometimes referred to as Brazilian Teak as well: primarily when used as hardwood flooring. Cumaru is also called by the name Tonka Bean, and the tree is commonly cultivated for its vanilla-cinnamon scented seed the tonka bean which contains a chemical compound called coumarin. </w:t>
      </w:r>
      <w:r w:rsidRPr="001149E4">
        <w:rPr>
          <w:lang w:val="en"/>
        </w:rPr>
        <w:lastRenderedPageBreak/>
        <w:t>Cumaru lumber is extremely stiff, strong, and hard, lending itself well to a variety of applications. It is sometimes used in place of the much more scarce Lignum Vitae. Some common uses for Cumaru include: flooring, cabinetry, furniture, heavy construction, docks, railroad ties, bearings, handles, and other turned objects.</w:t>
      </w:r>
    </w:p>
    <w:p w:rsidR="001149E4" w:rsidRPr="001149E4" w:rsidRDefault="001149E4" w:rsidP="001149E4">
      <w:pPr>
        <w:rPr>
          <w:lang w:val="en"/>
        </w:rPr>
      </w:pPr>
      <w:r w:rsidRPr="001149E4">
        <w:rPr>
          <w:noProof/>
        </w:rPr>
        <w:drawing>
          <wp:inline distT="0" distB="0" distL="0" distR="0">
            <wp:extent cx="2019300" cy="942975"/>
            <wp:effectExtent l="0" t="0" r="0" b="9525"/>
            <wp:docPr id="48" name="Picture 48" descr="Cumaru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Cumaru Exotic Woo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1149E4" w:rsidRPr="001149E4" w:rsidRDefault="001149E4" w:rsidP="001149E4">
      <w:pPr>
        <w:rPr>
          <w:lang w:val="en"/>
        </w:rPr>
      </w:pPr>
      <w:r w:rsidRPr="001149E4">
        <w:rPr>
          <w:lang w:val="en"/>
        </w:rPr>
        <w:t>WOOD TYPE</w:t>
      </w:r>
    </w:p>
    <w:p w:rsidR="001149E4" w:rsidRPr="001149E4" w:rsidRDefault="001149E4" w:rsidP="001149E4">
      <w:pPr>
        <w:rPr>
          <w:i/>
          <w:iCs/>
          <w:lang w:val="en"/>
        </w:rPr>
      </w:pPr>
      <w:r w:rsidRPr="001149E4">
        <w:rPr>
          <w:i/>
          <w:iCs/>
          <w:lang w:val="en"/>
        </w:rPr>
        <w:t>Dense Hardwood</w:t>
      </w:r>
    </w:p>
    <w:p w:rsidR="001149E4" w:rsidRPr="001149E4" w:rsidRDefault="001149E4" w:rsidP="001149E4">
      <w:pPr>
        <w:rPr>
          <w:lang w:val="en"/>
        </w:rPr>
      </w:pPr>
      <w:r w:rsidRPr="001149E4">
        <w:rPr>
          <w:lang w:val="en"/>
        </w:rPr>
        <w:t>TEXTURE</w:t>
      </w:r>
    </w:p>
    <w:p w:rsidR="001149E4" w:rsidRPr="001149E4" w:rsidRDefault="001149E4" w:rsidP="001149E4">
      <w:pPr>
        <w:rPr>
          <w:i/>
          <w:iCs/>
          <w:lang w:val="en"/>
        </w:rPr>
      </w:pPr>
      <w:r w:rsidRPr="001149E4">
        <w:rPr>
          <w:i/>
          <w:iCs/>
          <w:lang w:val="en"/>
        </w:rPr>
        <w:t>Fine</w:t>
      </w:r>
    </w:p>
    <w:p w:rsidR="001149E4" w:rsidRPr="001149E4" w:rsidRDefault="001149E4" w:rsidP="001149E4">
      <w:pPr>
        <w:rPr>
          <w:lang w:val="en"/>
        </w:rPr>
      </w:pPr>
      <w:r w:rsidRPr="001149E4">
        <w:rPr>
          <w:lang w:val="en"/>
        </w:rPr>
        <w:t>GRAIN PATTERN</w:t>
      </w:r>
    </w:p>
    <w:p w:rsidR="001149E4" w:rsidRPr="001149E4" w:rsidRDefault="001149E4" w:rsidP="001149E4">
      <w:pPr>
        <w:rPr>
          <w:i/>
          <w:iCs/>
          <w:lang w:val="en"/>
        </w:rPr>
      </w:pPr>
      <w:r w:rsidRPr="001149E4">
        <w:rPr>
          <w:i/>
          <w:iCs/>
          <w:lang w:val="en"/>
        </w:rPr>
        <w:t>Fine</w:t>
      </w:r>
    </w:p>
    <w:p w:rsidR="001149E4" w:rsidRPr="001149E4" w:rsidRDefault="001149E4" w:rsidP="001149E4">
      <w:pPr>
        <w:rPr>
          <w:lang w:val="en"/>
        </w:rPr>
      </w:pPr>
      <w:r w:rsidRPr="001149E4">
        <w:rPr>
          <w:lang w:val="en"/>
        </w:rPr>
        <w:t>HEALTH RISKS</w:t>
      </w:r>
    </w:p>
    <w:p w:rsidR="001149E4" w:rsidRPr="001149E4" w:rsidRDefault="001149E4" w:rsidP="001149E4">
      <w:pPr>
        <w:rPr>
          <w:i/>
          <w:iCs/>
          <w:lang w:val="en"/>
        </w:rPr>
      </w:pPr>
      <w:r w:rsidRPr="001149E4">
        <w:rPr>
          <w:i/>
          <w:iCs/>
          <w:lang w:val="en"/>
        </w:rPr>
        <w:t>Unknown</w:t>
      </w:r>
    </w:p>
    <w:p w:rsidR="001149E4" w:rsidRPr="001149E4" w:rsidRDefault="001149E4" w:rsidP="001149E4">
      <w:pPr>
        <w:rPr>
          <w:lang w:val="en"/>
        </w:rPr>
      </w:pPr>
      <w:r w:rsidRPr="001149E4">
        <w:rPr>
          <w:lang w:val="en"/>
        </w:rPr>
        <w:t>COLOR</w:t>
      </w:r>
    </w:p>
    <w:p w:rsidR="001149E4" w:rsidRPr="001149E4" w:rsidRDefault="001149E4" w:rsidP="001149E4">
      <w:pPr>
        <w:rPr>
          <w:i/>
          <w:iCs/>
          <w:lang w:val="en"/>
        </w:rPr>
      </w:pPr>
      <w:r w:rsidRPr="001149E4">
        <w:rPr>
          <w:i/>
          <w:iCs/>
          <w:lang w:val="en"/>
        </w:rPr>
        <w:t>Medium to dark brown , sometimes having a reddish to purple hue</w:t>
      </w:r>
    </w:p>
    <w:p w:rsidR="00400993" w:rsidRPr="001C3A03" w:rsidRDefault="001149E4">
      <w:pPr>
        <w:rPr>
          <w:lang w:val="en"/>
        </w:rPr>
      </w:pPr>
      <w:r w:rsidRPr="001149E4">
        <w:rPr>
          <w:lang w:val="en"/>
        </w:rPr>
        <w:t> </w:t>
      </w:r>
    </w:p>
    <w:p w:rsidR="00E73F9E" w:rsidRDefault="00E73F9E" w:rsidP="001C3A03">
      <w:pPr>
        <w:pStyle w:val="IntenseQuote"/>
        <w:rPr>
          <w:b/>
          <w:color w:val="auto"/>
          <w:sz w:val="48"/>
          <w:szCs w:val="48"/>
          <w:lang w:val="en"/>
        </w:rPr>
      </w:pPr>
      <w:r w:rsidRPr="001C3A03">
        <w:rPr>
          <w:b/>
          <w:color w:val="auto"/>
          <w:sz w:val="48"/>
          <w:szCs w:val="48"/>
          <w:lang w:val="en"/>
        </w:rPr>
        <w:t>E. Indian Rosewood</w:t>
      </w:r>
    </w:p>
    <w:p w:rsidR="001C3A03" w:rsidRPr="001C3A03" w:rsidRDefault="001C3A03" w:rsidP="001C3A03">
      <w:pPr>
        <w:rPr>
          <w:lang w:val="en"/>
        </w:rPr>
      </w:pPr>
    </w:p>
    <w:p w:rsidR="001C3A03" w:rsidRDefault="001C3A03" w:rsidP="00E73F9E">
      <w:pPr>
        <w:jc w:val="center"/>
        <w:rPr>
          <w:lang w:val="en"/>
        </w:rPr>
      </w:pPr>
    </w:p>
    <w:p w:rsidR="00E73F9E" w:rsidRPr="00E73F9E" w:rsidRDefault="00E73F9E" w:rsidP="00E73F9E">
      <w:pPr>
        <w:rPr>
          <w:lang w:val="en"/>
        </w:rPr>
      </w:pPr>
      <w:r w:rsidRPr="00E73F9E">
        <w:rPr>
          <w:lang w:val="en"/>
        </w:rPr>
        <w:t xml:space="preserve"> Avg Dry Wgt </w:t>
      </w:r>
      <w:hyperlink r:id="rId84" w:tooltip="Average Dry Weight" w:history="1">
        <w:r w:rsidRPr="00E73F9E">
          <w:rPr>
            <w:rStyle w:val="Hyperlink"/>
            <w:lang w:val="en"/>
          </w:rPr>
          <w:t>(?)</w:t>
        </w:r>
      </w:hyperlink>
      <w:r w:rsidRPr="00E73F9E">
        <w:rPr>
          <w:lang w:val="en"/>
        </w:rPr>
        <w:t>: 53 lbs/ft</w:t>
      </w:r>
      <w:r w:rsidRPr="00E73F9E">
        <w:rPr>
          <w:vertAlign w:val="superscript"/>
          <w:lang w:val="en"/>
        </w:rPr>
        <w:t>3</w:t>
      </w:r>
      <w:r w:rsidRPr="00E73F9E">
        <w:rPr>
          <w:lang w:val="en"/>
        </w:rPr>
        <w:t xml:space="preserve"> (850 kg/m</w:t>
      </w:r>
      <w:r w:rsidRPr="00E73F9E">
        <w:rPr>
          <w:vertAlign w:val="superscript"/>
          <w:lang w:val="en"/>
        </w:rPr>
        <w:t>3</w:t>
      </w:r>
      <w:r w:rsidRPr="00E73F9E">
        <w:rPr>
          <w:lang w:val="en"/>
        </w:rPr>
        <w:t xml:space="preserve">) | Janka Hardness </w:t>
      </w:r>
      <w:hyperlink r:id="rId85" w:tooltip="Janka Hardness Scale" w:history="1">
        <w:r w:rsidRPr="00E73F9E">
          <w:rPr>
            <w:rStyle w:val="Hyperlink"/>
            <w:lang w:val="en"/>
          </w:rPr>
          <w:t>(?)</w:t>
        </w:r>
      </w:hyperlink>
      <w:r w:rsidRPr="00E73F9E">
        <w:rPr>
          <w:lang w:val="en"/>
        </w:rPr>
        <w:t>: 1780lb</w:t>
      </w:r>
      <w:r w:rsidRPr="00E73F9E">
        <w:rPr>
          <w:vertAlign w:val="subscript"/>
          <w:lang w:val="en"/>
        </w:rPr>
        <w:t>f</w:t>
      </w:r>
      <w:r w:rsidRPr="00E73F9E">
        <w:rPr>
          <w:lang w:val="en"/>
        </w:rPr>
        <w:t xml:space="preserve"> (7918 N) | Specific Gravity </w:t>
      </w:r>
      <w:hyperlink r:id="rId86" w:tooltip="Specific Gravity" w:history="1">
        <w:r w:rsidRPr="00E73F9E">
          <w:rPr>
            <w:rStyle w:val="Hyperlink"/>
            <w:lang w:val="en"/>
          </w:rPr>
          <w:t>(?)</w:t>
        </w:r>
      </w:hyperlink>
      <w:r w:rsidRPr="00E73F9E">
        <w:rPr>
          <w:lang w:val="en"/>
        </w:rPr>
        <w:t xml:space="preserve">: 0.85 </w:t>
      </w:r>
    </w:p>
    <w:p w:rsidR="00E73F9E" w:rsidRPr="00E73F9E" w:rsidRDefault="00E73F9E" w:rsidP="00E73F9E">
      <w:pPr>
        <w:rPr>
          <w:b/>
          <w:i/>
          <w:iCs/>
          <w:sz w:val="28"/>
          <w:szCs w:val="28"/>
          <w:lang w:val="en"/>
        </w:rPr>
      </w:pPr>
      <w:r w:rsidRPr="00E73F9E">
        <w:rPr>
          <w:b/>
          <w:i/>
          <w:iCs/>
          <w:sz w:val="28"/>
          <w:szCs w:val="28"/>
          <w:lang w:val="en"/>
        </w:rPr>
        <w:t>E. Indian Rosewood Overview</w:t>
      </w:r>
    </w:p>
    <w:p w:rsidR="00E73F9E" w:rsidRPr="00E73F9E" w:rsidRDefault="00E73F9E" w:rsidP="00E73F9E">
      <w:pPr>
        <w:rPr>
          <w:lang w:val="en"/>
        </w:rPr>
      </w:pPr>
      <w:r w:rsidRPr="00E73F9E">
        <w:rPr>
          <w:b/>
          <w:bCs/>
          <w:lang w:val="en"/>
        </w:rPr>
        <w:t>LATIN:</w:t>
      </w:r>
      <w:r w:rsidRPr="00E73F9E">
        <w:rPr>
          <w:lang w:val="en"/>
        </w:rPr>
        <w:t xml:space="preserve"> DALBERGIA LATIFOLIA  </w:t>
      </w:r>
      <w:r w:rsidRPr="00E73F9E">
        <w:rPr>
          <w:b/>
          <w:bCs/>
          <w:lang w:val="en"/>
        </w:rPr>
        <w:t>ORIGIN:</w:t>
      </w:r>
      <w:r w:rsidRPr="00E73F9E">
        <w:rPr>
          <w:lang w:val="en"/>
        </w:rPr>
        <w:t xml:space="preserve"> INDIA</w:t>
      </w:r>
    </w:p>
    <w:p w:rsidR="00E73F9E" w:rsidRPr="00E73F9E" w:rsidRDefault="00E73F9E" w:rsidP="00E73F9E">
      <w:pPr>
        <w:rPr>
          <w:lang w:val="en"/>
        </w:rPr>
      </w:pPr>
      <w:r w:rsidRPr="00E73F9E">
        <w:rPr>
          <w:lang w:val="en"/>
        </w:rPr>
        <w:t>East Indian Rosewood is an exotic wood native to the Southern India peninsula, and is prized for it's use in custom pool cues, furniture, and cabinetry. The color varies from golden brown to dark purple brown, with a unique striped figure. It is hard and dense, with a coarse texture and good stability. Although moderately difficult to machine or work with hand tools, East Indian Rosewood is excellent for wood turning and veneer, and finishes extremely well.</w:t>
      </w:r>
    </w:p>
    <w:p w:rsidR="00E73F9E" w:rsidRPr="00E73F9E" w:rsidRDefault="00E73F9E" w:rsidP="00E73F9E">
      <w:pPr>
        <w:rPr>
          <w:lang w:val="en"/>
        </w:rPr>
      </w:pPr>
      <w:r w:rsidRPr="00E73F9E">
        <w:rPr>
          <w:noProof/>
        </w:rPr>
        <w:drawing>
          <wp:inline distT="0" distB="0" distL="0" distR="0">
            <wp:extent cx="2019300" cy="942975"/>
            <wp:effectExtent l="0" t="0" r="0" b="9525"/>
            <wp:docPr id="49" name="Picture 49" descr="E. Indian Ros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E. Indian Rosewood Exotic Wood"/>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E73F9E" w:rsidRPr="00E73F9E" w:rsidRDefault="00E73F9E" w:rsidP="00E73F9E">
      <w:pPr>
        <w:rPr>
          <w:lang w:val="en"/>
        </w:rPr>
      </w:pPr>
      <w:r w:rsidRPr="00E73F9E">
        <w:rPr>
          <w:lang w:val="en"/>
        </w:rPr>
        <w:t>WOOD TYPE</w:t>
      </w:r>
    </w:p>
    <w:p w:rsidR="00E73F9E" w:rsidRPr="00E73F9E" w:rsidRDefault="00E73F9E" w:rsidP="00E73F9E">
      <w:pPr>
        <w:rPr>
          <w:i/>
          <w:iCs/>
          <w:lang w:val="en"/>
        </w:rPr>
      </w:pPr>
      <w:r w:rsidRPr="00E73F9E">
        <w:rPr>
          <w:i/>
          <w:iCs/>
          <w:lang w:val="en"/>
        </w:rPr>
        <w:t>Tropical Hardwood</w:t>
      </w:r>
    </w:p>
    <w:p w:rsidR="00E73F9E" w:rsidRPr="00E73F9E" w:rsidRDefault="00E73F9E" w:rsidP="00E73F9E">
      <w:pPr>
        <w:rPr>
          <w:lang w:val="en"/>
        </w:rPr>
      </w:pPr>
      <w:r w:rsidRPr="00E73F9E">
        <w:rPr>
          <w:lang w:val="en"/>
        </w:rPr>
        <w:t>TEXTURE</w:t>
      </w:r>
    </w:p>
    <w:p w:rsidR="00E73F9E" w:rsidRPr="00E73F9E" w:rsidRDefault="00E73F9E" w:rsidP="00E73F9E">
      <w:pPr>
        <w:rPr>
          <w:i/>
          <w:iCs/>
          <w:lang w:val="en"/>
        </w:rPr>
      </w:pPr>
      <w:r w:rsidRPr="00E73F9E">
        <w:rPr>
          <w:i/>
          <w:iCs/>
          <w:lang w:val="en"/>
        </w:rPr>
        <w:t>Medium to coarse</w:t>
      </w:r>
    </w:p>
    <w:p w:rsidR="00E73F9E" w:rsidRPr="00E73F9E" w:rsidRDefault="00E73F9E" w:rsidP="00E73F9E">
      <w:pPr>
        <w:rPr>
          <w:lang w:val="en"/>
        </w:rPr>
      </w:pPr>
      <w:r w:rsidRPr="00E73F9E">
        <w:rPr>
          <w:lang w:val="en"/>
        </w:rPr>
        <w:t>GRAIN PATTERN</w:t>
      </w:r>
    </w:p>
    <w:p w:rsidR="00E73F9E" w:rsidRPr="00E73F9E" w:rsidRDefault="00E73F9E" w:rsidP="00E73F9E">
      <w:pPr>
        <w:rPr>
          <w:i/>
          <w:iCs/>
          <w:lang w:val="en"/>
        </w:rPr>
      </w:pPr>
      <w:r w:rsidRPr="00E73F9E">
        <w:rPr>
          <w:i/>
          <w:iCs/>
          <w:lang w:val="en"/>
        </w:rPr>
        <w:t>Straight and gently curving, can be interlocking</w:t>
      </w:r>
    </w:p>
    <w:p w:rsidR="00E73F9E" w:rsidRPr="00E73F9E" w:rsidRDefault="00E73F9E" w:rsidP="00E73F9E">
      <w:pPr>
        <w:rPr>
          <w:lang w:val="en"/>
        </w:rPr>
      </w:pPr>
      <w:r w:rsidRPr="00E73F9E">
        <w:rPr>
          <w:lang w:val="en"/>
        </w:rPr>
        <w:t>HEALTH RISKS</w:t>
      </w:r>
    </w:p>
    <w:p w:rsidR="00E73F9E" w:rsidRPr="00E73F9E" w:rsidRDefault="00E73F9E" w:rsidP="00E73F9E">
      <w:pPr>
        <w:rPr>
          <w:i/>
          <w:iCs/>
          <w:lang w:val="en"/>
        </w:rPr>
      </w:pPr>
      <w:r w:rsidRPr="00E73F9E">
        <w:rPr>
          <w:i/>
          <w:iCs/>
          <w:lang w:val="en"/>
        </w:rPr>
        <w:lastRenderedPageBreak/>
        <w:t>Dermatitis, asthma, respiratory problems, sensitizer</w:t>
      </w:r>
    </w:p>
    <w:p w:rsidR="00E73F9E" w:rsidRPr="00E73F9E" w:rsidRDefault="00E73F9E" w:rsidP="00E73F9E">
      <w:pPr>
        <w:rPr>
          <w:lang w:val="en"/>
        </w:rPr>
      </w:pPr>
      <w:r w:rsidRPr="00E73F9E">
        <w:rPr>
          <w:lang w:val="en"/>
        </w:rPr>
        <w:t>COLOR</w:t>
      </w:r>
    </w:p>
    <w:p w:rsidR="00E73F9E" w:rsidRPr="00E73F9E" w:rsidRDefault="00E73F9E" w:rsidP="00E73F9E">
      <w:pPr>
        <w:rPr>
          <w:i/>
          <w:iCs/>
          <w:lang w:val="en"/>
        </w:rPr>
      </w:pPr>
      <w:r w:rsidRPr="00E73F9E">
        <w:rPr>
          <w:i/>
          <w:iCs/>
          <w:lang w:val="en"/>
        </w:rPr>
        <w:t>Dark brown, streaks of cream, purple-red, and pink</w:t>
      </w:r>
    </w:p>
    <w:p w:rsidR="00E73F9E" w:rsidRPr="00E73F9E" w:rsidRDefault="00E73F9E" w:rsidP="00E73F9E">
      <w:pPr>
        <w:rPr>
          <w:lang w:val="en"/>
        </w:rPr>
      </w:pPr>
      <w:r w:rsidRPr="00E73F9E">
        <w:rPr>
          <w:lang w:val="en"/>
        </w:rPr>
        <w:t> </w:t>
      </w:r>
    </w:p>
    <w:p w:rsidR="00285311" w:rsidRDefault="00285311"/>
    <w:p w:rsidR="00400993" w:rsidRDefault="00400993"/>
    <w:p w:rsidR="00C22080" w:rsidRPr="001C3A03" w:rsidRDefault="00C22080" w:rsidP="001C3A03">
      <w:pPr>
        <w:pStyle w:val="IntenseQuote"/>
        <w:rPr>
          <w:b/>
          <w:color w:val="auto"/>
          <w:sz w:val="48"/>
          <w:szCs w:val="48"/>
          <w:lang w:val="en"/>
        </w:rPr>
      </w:pPr>
      <w:r w:rsidRPr="001C3A03">
        <w:rPr>
          <w:b/>
          <w:color w:val="auto"/>
          <w:sz w:val="48"/>
          <w:szCs w:val="48"/>
          <w:lang w:val="en"/>
        </w:rPr>
        <w:t>Ebiara</w:t>
      </w:r>
    </w:p>
    <w:p w:rsidR="001C3A03" w:rsidRDefault="001C3A03" w:rsidP="00C22080">
      <w:pPr>
        <w:jc w:val="center"/>
        <w:rPr>
          <w:b/>
          <w:sz w:val="48"/>
          <w:szCs w:val="48"/>
          <w:lang w:val="en"/>
        </w:rPr>
      </w:pPr>
    </w:p>
    <w:p w:rsidR="00C22080" w:rsidRPr="00C22080" w:rsidRDefault="00C22080" w:rsidP="00C22080">
      <w:pPr>
        <w:rPr>
          <w:lang w:val="en"/>
        </w:rPr>
      </w:pPr>
      <w:r w:rsidRPr="00C22080">
        <w:rPr>
          <w:lang w:val="en"/>
        </w:rPr>
        <w:t xml:space="preserve"> Avg Dry Wgt </w:t>
      </w:r>
      <w:hyperlink r:id="rId88" w:tooltip="Average Dry Weight" w:history="1">
        <w:r w:rsidRPr="00C22080">
          <w:rPr>
            <w:rStyle w:val="Hyperlink"/>
            <w:lang w:val="en"/>
          </w:rPr>
          <w:t>(?)</w:t>
        </w:r>
      </w:hyperlink>
      <w:r w:rsidRPr="00C22080">
        <w:rPr>
          <w:lang w:val="en"/>
        </w:rPr>
        <w:t>: 44 lbs/ft</w:t>
      </w:r>
      <w:r w:rsidRPr="00C22080">
        <w:rPr>
          <w:vertAlign w:val="superscript"/>
          <w:lang w:val="en"/>
        </w:rPr>
        <w:t>3</w:t>
      </w:r>
      <w:r w:rsidRPr="00C22080">
        <w:rPr>
          <w:lang w:val="en"/>
        </w:rPr>
        <w:t xml:space="preserve"> (704 kg/m</w:t>
      </w:r>
      <w:r w:rsidRPr="00C22080">
        <w:rPr>
          <w:vertAlign w:val="superscript"/>
          <w:lang w:val="en"/>
        </w:rPr>
        <w:t>3</w:t>
      </w:r>
      <w:r w:rsidRPr="00C22080">
        <w:rPr>
          <w:lang w:val="en"/>
        </w:rPr>
        <w:t xml:space="preserve">) | Janka Hardness </w:t>
      </w:r>
      <w:hyperlink r:id="rId89" w:tooltip="Janka Hardness Scale" w:history="1">
        <w:r w:rsidRPr="00C22080">
          <w:rPr>
            <w:rStyle w:val="Hyperlink"/>
            <w:lang w:val="en"/>
          </w:rPr>
          <w:t>(?)</w:t>
        </w:r>
      </w:hyperlink>
      <w:r w:rsidRPr="00C22080">
        <w:rPr>
          <w:lang w:val="en"/>
        </w:rPr>
        <w:t>: 1350lb</w:t>
      </w:r>
      <w:r w:rsidRPr="00C22080">
        <w:rPr>
          <w:vertAlign w:val="subscript"/>
          <w:lang w:val="en"/>
        </w:rPr>
        <w:t>f</w:t>
      </w:r>
      <w:r w:rsidRPr="00C22080">
        <w:rPr>
          <w:lang w:val="en"/>
        </w:rPr>
        <w:t xml:space="preserve"> (6005 N) | Specific Gravity </w:t>
      </w:r>
      <w:hyperlink r:id="rId90" w:tooltip="Specific Gravity" w:history="1">
        <w:r w:rsidRPr="00C22080">
          <w:rPr>
            <w:rStyle w:val="Hyperlink"/>
            <w:lang w:val="en"/>
          </w:rPr>
          <w:t>(?)</w:t>
        </w:r>
      </w:hyperlink>
      <w:r w:rsidRPr="00C22080">
        <w:rPr>
          <w:lang w:val="en"/>
        </w:rPr>
        <w:t xml:space="preserve">: 0.58 </w:t>
      </w:r>
    </w:p>
    <w:p w:rsidR="00C22080" w:rsidRPr="00C22080" w:rsidRDefault="00C22080" w:rsidP="00C22080">
      <w:pPr>
        <w:rPr>
          <w:b/>
          <w:i/>
          <w:iCs/>
          <w:sz w:val="28"/>
          <w:szCs w:val="28"/>
          <w:lang w:val="en"/>
        </w:rPr>
      </w:pPr>
      <w:r w:rsidRPr="00C22080">
        <w:rPr>
          <w:b/>
          <w:i/>
          <w:iCs/>
          <w:sz w:val="28"/>
          <w:szCs w:val="28"/>
          <w:lang w:val="en"/>
        </w:rPr>
        <w:t>Ebiara Overview</w:t>
      </w:r>
    </w:p>
    <w:p w:rsidR="00C22080" w:rsidRPr="00C22080" w:rsidRDefault="00C22080" w:rsidP="00C22080">
      <w:pPr>
        <w:rPr>
          <w:lang w:val="en"/>
        </w:rPr>
      </w:pPr>
      <w:r w:rsidRPr="00C22080">
        <w:rPr>
          <w:b/>
          <w:bCs/>
          <w:lang w:val="en"/>
        </w:rPr>
        <w:t>LATIN:</w:t>
      </w:r>
      <w:r w:rsidRPr="00C22080">
        <w:rPr>
          <w:lang w:val="en"/>
        </w:rPr>
        <w:t xml:space="preserve"> BERLINIA GRANDIFLORA  </w:t>
      </w:r>
      <w:r w:rsidRPr="00C22080">
        <w:rPr>
          <w:b/>
          <w:bCs/>
          <w:lang w:val="en"/>
        </w:rPr>
        <w:t>ORIGIN:</w:t>
      </w:r>
      <w:r w:rsidRPr="00C22080">
        <w:rPr>
          <w:lang w:val="en"/>
        </w:rPr>
        <w:t xml:space="preserve"> AFRICA</w:t>
      </w:r>
    </w:p>
    <w:p w:rsidR="00C22080" w:rsidRPr="00C22080" w:rsidRDefault="00C22080" w:rsidP="00C22080">
      <w:pPr>
        <w:rPr>
          <w:lang w:val="en"/>
        </w:rPr>
      </w:pPr>
      <w:r w:rsidRPr="00C22080">
        <w:rPr>
          <w:lang w:val="en"/>
        </w:rPr>
        <w:t xml:space="preserve">Ebiara (also known as Red Zebrawood) is a species native to Africa. It is mainly used in cabinetry, furniture and to make musical instruments. Just like Zebrawood, it has a light colored sapwood in contrast with the dark colored grain. </w:t>
      </w:r>
    </w:p>
    <w:p w:rsidR="00C22080" w:rsidRPr="00C22080" w:rsidRDefault="00C22080" w:rsidP="00C22080">
      <w:pPr>
        <w:rPr>
          <w:lang w:val="en"/>
        </w:rPr>
      </w:pPr>
      <w:r w:rsidRPr="00C22080">
        <w:rPr>
          <w:noProof/>
        </w:rPr>
        <w:lastRenderedPageBreak/>
        <w:drawing>
          <wp:inline distT="0" distB="0" distL="0" distR="0">
            <wp:extent cx="2019300" cy="942975"/>
            <wp:effectExtent l="0" t="0" r="0" b="9525"/>
            <wp:docPr id="54" name="Picture 54" descr="Ebiara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Ebiara Exotic Woo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22080" w:rsidRPr="00C22080" w:rsidRDefault="00C22080" w:rsidP="00C22080">
      <w:pPr>
        <w:rPr>
          <w:lang w:val="en"/>
        </w:rPr>
      </w:pPr>
      <w:r w:rsidRPr="00C22080">
        <w:rPr>
          <w:lang w:val="en"/>
        </w:rPr>
        <w:t>WOOD TYPE</w:t>
      </w:r>
    </w:p>
    <w:p w:rsidR="00C22080" w:rsidRPr="00C22080" w:rsidRDefault="00C22080" w:rsidP="00C22080">
      <w:pPr>
        <w:rPr>
          <w:i/>
          <w:iCs/>
          <w:lang w:val="en"/>
        </w:rPr>
      </w:pPr>
      <w:r w:rsidRPr="00C22080">
        <w:rPr>
          <w:i/>
          <w:iCs/>
          <w:lang w:val="en"/>
        </w:rPr>
        <w:t>Tropical Hardwood</w:t>
      </w:r>
    </w:p>
    <w:p w:rsidR="00C22080" w:rsidRPr="00C22080" w:rsidRDefault="00C22080" w:rsidP="00C22080">
      <w:pPr>
        <w:rPr>
          <w:lang w:val="en"/>
        </w:rPr>
      </w:pPr>
      <w:r w:rsidRPr="00C22080">
        <w:rPr>
          <w:lang w:val="en"/>
        </w:rPr>
        <w:t>TEXTURE</w:t>
      </w:r>
    </w:p>
    <w:p w:rsidR="00C22080" w:rsidRPr="00C22080" w:rsidRDefault="00C22080" w:rsidP="00C22080">
      <w:pPr>
        <w:rPr>
          <w:i/>
          <w:iCs/>
          <w:lang w:val="en"/>
        </w:rPr>
      </w:pPr>
      <w:r w:rsidRPr="00C22080">
        <w:rPr>
          <w:i/>
          <w:iCs/>
          <w:lang w:val="en"/>
        </w:rPr>
        <w:t>Coarse</w:t>
      </w:r>
    </w:p>
    <w:p w:rsidR="00C22080" w:rsidRPr="00C22080" w:rsidRDefault="00C22080" w:rsidP="00C22080">
      <w:pPr>
        <w:rPr>
          <w:lang w:val="en"/>
        </w:rPr>
      </w:pPr>
      <w:r w:rsidRPr="00C22080">
        <w:rPr>
          <w:lang w:val="en"/>
        </w:rPr>
        <w:t>GRAIN PATTERN</w:t>
      </w:r>
    </w:p>
    <w:p w:rsidR="00C22080" w:rsidRPr="00C22080" w:rsidRDefault="00C22080" w:rsidP="00C22080">
      <w:pPr>
        <w:rPr>
          <w:i/>
          <w:iCs/>
          <w:lang w:val="en"/>
        </w:rPr>
      </w:pPr>
      <w:r w:rsidRPr="00C22080">
        <w:rPr>
          <w:i/>
          <w:iCs/>
          <w:lang w:val="en"/>
        </w:rPr>
        <w:t>Straight</w:t>
      </w:r>
    </w:p>
    <w:p w:rsidR="00C22080" w:rsidRPr="00C22080" w:rsidRDefault="00C22080" w:rsidP="00C22080">
      <w:pPr>
        <w:rPr>
          <w:lang w:val="en"/>
        </w:rPr>
      </w:pPr>
      <w:r w:rsidRPr="00C22080">
        <w:rPr>
          <w:lang w:val="en"/>
        </w:rPr>
        <w:t>HEALTH RISKS</w:t>
      </w:r>
    </w:p>
    <w:p w:rsidR="00C22080" w:rsidRPr="00C22080" w:rsidRDefault="00C22080" w:rsidP="00C22080">
      <w:pPr>
        <w:rPr>
          <w:i/>
          <w:iCs/>
          <w:lang w:val="en"/>
        </w:rPr>
      </w:pPr>
      <w:r w:rsidRPr="00C22080">
        <w:rPr>
          <w:i/>
          <w:iCs/>
          <w:lang w:val="en"/>
        </w:rPr>
        <w:t>No Health Risks Known</w:t>
      </w:r>
    </w:p>
    <w:p w:rsidR="00C22080" w:rsidRPr="00C22080" w:rsidRDefault="00C22080" w:rsidP="00C22080">
      <w:pPr>
        <w:rPr>
          <w:lang w:val="en"/>
        </w:rPr>
      </w:pPr>
      <w:r w:rsidRPr="00C22080">
        <w:rPr>
          <w:lang w:val="en"/>
        </w:rPr>
        <w:t>COLOR</w:t>
      </w:r>
    </w:p>
    <w:p w:rsidR="00C22080" w:rsidRPr="00C22080" w:rsidRDefault="00C22080" w:rsidP="00C22080">
      <w:pPr>
        <w:rPr>
          <w:i/>
          <w:iCs/>
          <w:lang w:val="en"/>
        </w:rPr>
      </w:pPr>
      <w:r w:rsidRPr="00C22080">
        <w:rPr>
          <w:i/>
          <w:iCs/>
          <w:lang w:val="en"/>
        </w:rPr>
        <w:t>Pinkish Red/Puprle</w:t>
      </w:r>
    </w:p>
    <w:p w:rsidR="00C22080" w:rsidRPr="00C22080" w:rsidRDefault="00C22080" w:rsidP="00C22080">
      <w:pPr>
        <w:rPr>
          <w:lang w:val="en"/>
        </w:rPr>
      </w:pPr>
      <w:r w:rsidRPr="00C22080">
        <w:rPr>
          <w:lang w:val="en"/>
        </w:rPr>
        <w:t> </w:t>
      </w:r>
    </w:p>
    <w:p w:rsidR="00C22080" w:rsidRDefault="00C22080"/>
    <w:p w:rsidR="00B26F46" w:rsidRDefault="00B26F46"/>
    <w:p w:rsidR="00B26F46" w:rsidRDefault="00B26F46"/>
    <w:p w:rsidR="00B26F46" w:rsidRDefault="00B26F46"/>
    <w:p w:rsidR="00B26F46" w:rsidRDefault="00B26F46" w:rsidP="001C3A03">
      <w:pPr>
        <w:pStyle w:val="IntenseQuote"/>
        <w:rPr>
          <w:b/>
          <w:color w:val="auto"/>
          <w:sz w:val="48"/>
          <w:szCs w:val="48"/>
          <w:lang w:val="en"/>
        </w:rPr>
      </w:pPr>
      <w:r w:rsidRPr="001C3A03">
        <w:rPr>
          <w:b/>
          <w:color w:val="auto"/>
          <w:sz w:val="48"/>
          <w:szCs w:val="48"/>
          <w:lang w:val="en"/>
        </w:rPr>
        <w:lastRenderedPageBreak/>
        <w:t>Goncalo Alves</w:t>
      </w:r>
    </w:p>
    <w:p w:rsidR="001C3A03" w:rsidRPr="001C3A03" w:rsidRDefault="001C3A03" w:rsidP="001C3A03">
      <w:pPr>
        <w:rPr>
          <w:lang w:val="en"/>
        </w:rPr>
      </w:pPr>
    </w:p>
    <w:p w:rsidR="001C3A03" w:rsidRDefault="001C3A03" w:rsidP="00B26F46">
      <w:pPr>
        <w:jc w:val="center"/>
        <w:rPr>
          <w:lang w:val="en"/>
        </w:rPr>
      </w:pPr>
    </w:p>
    <w:p w:rsidR="00B26F46" w:rsidRPr="00B26F46" w:rsidRDefault="00B26F46" w:rsidP="00B26F46">
      <w:pPr>
        <w:rPr>
          <w:lang w:val="en"/>
        </w:rPr>
      </w:pPr>
      <w:r w:rsidRPr="00B26F46">
        <w:rPr>
          <w:lang w:val="en"/>
        </w:rPr>
        <w:t xml:space="preserve">Avg Dry Wgt </w:t>
      </w:r>
      <w:hyperlink r:id="rId92" w:tooltip="Average Dry Weight" w:history="1">
        <w:r w:rsidRPr="00B26F46">
          <w:rPr>
            <w:rStyle w:val="Hyperlink"/>
            <w:lang w:val="en"/>
          </w:rPr>
          <w:t>(?)</w:t>
        </w:r>
      </w:hyperlink>
      <w:r w:rsidRPr="00B26F46">
        <w:rPr>
          <w:lang w:val="en"/>
        </w:rPr>
        <w:t>: 59 lbs/ft</w:t>
      </w:r>
      <w:r w:rsidRPr="00B26F46">
        <w:rPr>
          <w:vertAlign w:val="superscript"/>
          <w:lang w:val="en"/>
        </w:rPr>
        <w:t>3</w:t>
      </w:r>
      <w:r w:rsidRPr="00B26F46">
        <w:rPr>
          <w:lang w:val="en"/>
        </w:rPr>
        <w:t xml:space="preserve"> (950 kg/m</w:t>
      </w:r>
      <w:r w:rsidRPr="00B26F46">
        <w:rPr>
          <w:vertAlign w:val="superscript"/>
          <w:lang w:val="en"/>
        </w:rPr>
        <w:t>3</w:t>
      </w:r>
      <w:r w:rsidRPr="00B26F46">
        <w:rPr>
          <w:lang w:val="en"/>
        </w:rPr>
        <w:t xml:space="preserve">) | Janka Hardness </w:t>
      </w:r>
      <w:hyperlink r:id="rId93" w:tooltip="Janka Hardness Scale" w:history="1">
        <w:r w:rsidRPr="00B26F46">
          <w:rPr>
            <w:rStyle w:val="Hyperlink"/>
            <w:lang w:val="en"/>
          </w:rPr>
          <w:t>(?)</w:t>
        </w:r>
      </w:hyperlink>
      <w:r w:rsidRPr="00B26F46">
        <w:rPr>
          <w:lang w:val="en"/>
        </w:rPr>
        <w:t>: 2160lb</w:t>
      </w:r>
      <w:r w:rsidRPr="00B26F46">
        <w:rPr>
          <w:vertAlign w:val="subscript"/>
          <w:lang w:val="en"/>
        </w:rPr>
        <w:t>f</w:t>
      </w:r>
      <w:r w:rsidRPr="00B26F46">
        <w:rPr>
          <w:lang w:val="en"/>
        </w:rPr>
        <w:t xml:space="preserve"> (9608 N) | Specific Gravity </w:t>
      </w:r>
      <w:hyperlink r:id="rId94" w:tooltip="Specific Gravity" w:history="1">
        <w:r w:rsidRPr="00B26F46">
          <w:rPr>
            <w:rStyle w:val="Hyperlink"/>
            <w:lang w:val="en"/>
          </w:rPr>
          <w:t>(?)</w:t>
        </w:r>
      </w:hyperlink>
      <w:r w:rsidRPr="00B26F46">
        <w:rPr>
          <w:lang w:val="en"/>
        </w:rPr>
        <w:t xml:space="preserve">: 0.95 </w:t>
      </w:r>
    </w:p>
    <w:p w:rsidR="00B26F46" w:rsidRPr="00B26F46" w:rsidRDefault="00B26F46" w:rsidP="00B26F46">
      <w:pPr>
        <w:rPr>
          <w:b/>
          <w:i/>
          <w:iCs/>
          <w:sz w:val="28"/>
          <w:szCs w:val="28"/>
          <w:lang w:val="en"/>
        </w:rPr>
      </w:pPr>
      <w:r w:rsidRPr="00B26F46">
        <w:rPr>
          <w:b/>
          <w:i/>
          <w:iCs/>
          <w:sz w:val="28"/>
          <w:szCs w:val="28"/>
          <w:lang w:val="en"/>
        </w:rPr>
        <w:t>Goncalo Alves Overview</w:t>
      </w:r>
    </w:p>
    <w:p w:rsidR="00B26F46" w:rsidRPr="00B26F46" w:rsidRDefault="00B26F46" w:rsidP="00B26F46">
      <w:pPr>
        <w:rPr>
          <w:lang w:val="en"/>
        </w:rPr>
      </w:pPr>
      <w:r w:rsidRPr="00B26F46">
        <w:rPr>
          <w:b/>
          <w:bCs/>
          <w:lang w:val="en"/>
        </w:rPr>
        <w:t>LATIN:</w:t>
      </w:r>
      <w:r w:rsidRPr="00B26F46">
        <w:rPr>
          <w:lang w:val="en"/>
        </w:rPr>
        <w:t xml:space="preserve"> ASTRONIUM GRAVEOLENS  </w:t>
      </w:r>
      <w:r w:rsidRPr="00B26F46">
        <w:rPr>
          <w:b/>
          <w:bCs/>
          <w:lang w:val="en"/>
        </w:rPr>
        <w:t>ORIGIN:</w:t>
      </w:r>
      <w:r w:rsidRPr="00B26F46">
        <w:rPr>
          <w:lang w:val="en"/>
        </w:rPr>
        <w:t xml:space="preserve"> SOUTH AMERICA</w:t>
      </w:r>
    </w:p>
    <w:p w:rsidR="00B26F46" w:rsidRPr="00B26F46" w:rsidRDefault="00B26F46" w:rsidP="00B26F46">
      <w:pPr>
        <w:rPr>
          <w:lang w:val="en"/>
        </w:rPr>
      </w:pPr>
      <w:r w:rsidRPr="00B26F46">
        <w:rPr>
          <w:lang w:val="en"/>
        </w:rPr>
        <w:t>Goncalo Alves is native to South America and ranges in color from light to deep reddish-brown. It is very hard and naturally rot resistant.</w:t>
      </w:r>
    </w:p>
    <w:p w:rsidR="00B26F46" w:rsidRPr="00B26F46" w:rsidRDefault="00B26F46" w:rsidP="00B26F46">
      <w:pPr>
        <w:rPr>
          <w:lang w:val="en"/>
        </w:rPr>
      </w:pPr>
      <w:r w:rsidRPr="00B26F46">
        <w:rPr>
          <w:noProof/>
        </w:rPr>
        <w:drawing>
          <wp:inline distT="0" distB="0" distL="0" distR="0">
            <wp:extent cx="2019300" cy="942975"/>
            <wp:effectExtent l="0" t="0" r="0" b="9525"/>
            <wp:docPr id="55" name="Picture 55" descr="Goncalo Alves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Goncalo Alves Exotic Wood"/>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B26F46" w:rsidRPr="00B26F46" w:rsidRDefault="00B26F46" w:rsidP="00B26F46">
      <w:pPr>
        <w:rPr>
          <w:lang w:val="en"/>
        </w:rPr>
      </w:pPr>
      <w:r w:rsidRPr="00B26F46">
        <w:rPr>
          <w:lang w:val="en"/>
        </w:rPr>
        <w:t>WOOD TYPE</w:t>
      </w:r>
    </w:p>
    <w:p w:rsidR="00B26F46" w:rsidRPr="00B26F46" w:rsidRDefault="00B26F46" w:rsidP="00B26F46">
      <w:pPr>
        <w:rPr>
          <w:i/>
          <w:iCs/>
          <w:lang w:val="en"/>
        </w:rPr>
      </w:pPr>
      <w:r w:rsidRPr="00B26F46">
        <w:rPr>
          <w:i/>
          <w:iCs/>
          <w:lang w:val="en"/>
        </w:rPr>
        <w:t>Tropical Hardwood</w:t>
      </w:r>
    </w:p>
    <w:p w:rsidR="00B26F46" w:rsidRPr="00B26F46" w:rsidRDefault="00B26F46" w:rsidP="00B26F46">
      <w:pPr>
        <w:rPr>
          <w:lang w:val="en"/>
        </w:rPr>
      </w:pPr>
      <w:r w:rsidRPr="00B26F46">
        <w:rPr>
          <w:lang w:val="en"/>
        </w:rPr>
        <w:t>TEXTURE</w:t>
      </w:r>
    </w:p>
    <w:p w:rsidR="00B26F46" w:rsidRPr="00B26F46" w:rsidRDefault="00B26F46" w:rsidP="00B26F46">
      <w:pPr>
        <w:rPr>
          <w:i/>
          <w:iCs/>
          <w:lang w:val="en"/>
        </w:rPr>
      </w:pPr>
      <w:r w:rsidRPr="00B26F46">
        <w:rPr>
          <w:i/>
          <w:iCs/>
          <w:lang w:val="en"/>
        </w:rPr>
        <w:t>Fine to medium</w:t>
      </w:r>
    </w:p>
    <w:p w:rsidR="00B26F46" w:rsidRPr="00B26F46" w:rsidRDefault="00B26F46" w:rsidP="00B26F46">
      <w:pPr>
        <w:rPr>
          <w:lang w:val="en"/>
        </w:rPr>
      </w:pPr>
      <w:r w:rsidRPr="00B26F46">
        <w:rPr>
          <w:lang w:val="en"/>
        </w:rPr>
        <w:t>GRAIN PATTERN</w:t>
      </w:r>
    </w:p>
    <w:p w:rsidR="00B26F46" w:rsidRPr="00B26F46" w:rsidRDefault="00B26F46" w:rsidP="00B26F46">
      <w:pPr>
        <w:rPr>
          <w:i/>
          <w:iCs/>
          <w:lang w:val="en"/>
        </w:rPr>
      </w:pPr>
      <w:r w:rsidRPr="00B26F46">
        <w:rPr>
          <w:i/>
          <w:iCs/>
          <w:lang w:val="en"/>
        </w:rPr>
        <w:t>Straight to interlocked and wavy</w:t>
      </w:r>
    </w:p>
    <w:p w:rsidR="00B26F46" w:rsidRPr="00B26F46" w:rsidRDefault="00B26F46" w:rsidP="00B26F46">
      <w:pPr>
        <w:rPr>
          <w:lang w:val="en"/>
        </w:rPr>
      </w:pPr>
      <w:r w:rsidRPr="00B26F46">
        <w:rPr>
          <w:lang w:val="en"/>
        </w:rPr>
        <w:lastRenderedPageBreak/>
        <w:t>HEALTH RISKS</w:t>
      </w:r>
    </w:p>
    <w:p w:rsidR="00B26F46" w:rsidRPr="00B26F46" w:rsidRDefault="00B26F46" w:rsidP="00B26F46">
      <w:pPr>
        <w:rPr>
          <w:i/>
          <w:iCs/>
          <w:lang w:val="en"/>
        </w:rPr>
      </w:pPr>
      <w:r w:rsidRPr="00B26F46">
        <w:rPr>
          <w:i/>
          <w:iCs/>
          <w:lang w:val="en"/>
        </w:rPr>
        <w:t>Dust can affect lung function.</w:t>
      </w:r>
    </w:p>
    <w:p w:rsidR="00B26F46" w:rsidRPr="00B26F46" w:rsidRDefault="00B26F46" w:rsidP="00B26F46">
      <w:pPr>
        <w:rPr>
          <w:lang w:val="en"/>
        </w:rPr>
      </w:pPr>
      <w:r w:rsidRPr="00B26F46">
        <w:rPr>
          <w:lang w:val="en"/>
        </w:rPr>
        <w:t>COLOR</w:t>
      </w:r>
    </w:p>
    <w:p w:rsidR="00B26F46" w:rsidRPr="00B26F46" w:rsidRDefault="00B26F46" w:rsidP="00B26F46">
      <w:pPr>
        <w:rPr>
          <w:i/>
          <w:iCs/>
          <w:lang w:val="en"/>
        </w:rPr>
      </w:pPr>
      <w:r w:rsidRPr="00B26F46">
        <w:rPr>
          <w:i/>
          <w:iCs/>
          <w:lang w:val="en"/>
        </w:rPr>
        <w:t>Light to reddish brown.</w:t>
      </w:r>
    </w:p>
    <w:p w:rsidR="00B26F46" w:rsidRPr="00B26F46" w:rsidRDefault="00B26F46" w:rsidP="00B26F46">
      <w:pPr>
        <w:rPr>
          <w:lang w:val="en"/>
        </w:rPr>
      </w:pPr>
      <w:r w:rsidRPr="00B26F46">
        <w:rPr>
          <w:lang w:val="en"/>
        </w:rPr>
        <w:t> </w:t>
      </w:r>
    </w:p>
    <w:p w:rsidR="00B26F46" w:rsidRDefault="00B26F46"/>
    <w:p w:rsidR="00400993" w:rsidRDefault="00400993"/>
    <w:p w:rsidR="00400993" w:rsidRDefault="00400993"/>
    <w:p w:rsidR="00B26F46" w:rsidRDefault="00B26F46"/>
    <w:p w:rsidR="00916D86" w:rsidRPr="00CC367D" w:rsidRDefault="00916D86" w:rsidP="00CC367D">
      <w:pPr>
        <w:pStyle w:val="IntenseQuote"/>
        <w:rPr>
          <w:b/>
          <w:color w:val="auto"/>
          <w:sz w:val="48"/>
          <w:szCs w:val="48"/>
          <w:lang w:val="en"/>
        </w:rPr>
      </w:pPr>
      <w:r w:rsidRPr="00CC367D">
        <w:rPr>
          <w:b/>
          <w:color w:val="auto"/>
          <w:sz w:val="48"/>
          <w:szCs w:val="48"/>
          <w:lang w:val="en"/>
        </w:rPr>
        <w:t>Granadillo</w:t>
      </w:r>
    </w:p>
    <w:p w:rsidR="00CC367D" w:rsidRPr="00916D86" w:rsidRDefault="00CC367D" w:rsidP="00916D86">
      <w:pPr>
        <w:jc w:val="center"/>
        <w:rPr>
          <w:b/>
          <w:sz w:val="48"/>
          <w:szCs w:val="48"/>
          <w:lang w:val="en"/>
        </w:rPr>
      </w:pPr>
    </w:p>
    <w:p w:rsidR="00916D86" w:rsidRPr="00916D86" w:rsidRDefault="00916D86" w:rsidP="00916D86">
      <w:pPr>
        <w:rPr>
          <w:lang w:val="en"/>
        </w:rPr>
      </w:pPr>
      <w:r w:rsidRPr="00916D86">
        <w:rPr>
          <w:lang w:val="en"/>
        </w:rPr>
        <w:t xml:space="preserve"> Avg Dry Wgt </w:t>
      </w:r>
      <w:hyperlink r:id="rId96" w:tooltip="Average Dry Weight" w:history="1">
        <w:r w:rsidRPr="00916D86">
          <w:rPr>
            <w:rStyle w:val="Hyperlink"/>
            <w:lang w:val="en"/>
          </w:rPr>
          <w:t>(?)</w:t>
        </w:r>
      </w:hyperlink>
      <w:r w:rsidRPr="00916D86">
        <w:rPr>
          <w:lang w:val="en"/>
        </w:rPr>
        <w:t>: 64 lbs/ft</w:t>
      </w:r>
      <w:r w:rsidRPr="00916D86">
        <w:rPr>
          <w:vertAlign w:val="superscript"/>
          <w:lang w:val="en"/>
        </w:rPr>
        <w:t>3</w:t>
      </w:r>
      <w:r w:rsidRPr="00916D86">
        <w:rPr>
          <w:lang w:val="en"/>
        </w:rPr>
        <w:t xml:space="preserve"> (1025 kg/m</w:t>
      </w:r>
      <w:r w:rsidRPr="00916D86">
        <w:rPr>
          <w:vertAlign w:val="superscript"/>
          <w:lang w:val="en"/>
        </w:rPr>
        <w:t>3</w:t>
      </w:r>
      <w:r w:rsidRPr="00916D86">
        <w:rPr>
          <w:lang w:val="en"/>
        </w:rPr>
        <w:t xml:space="preserve">) | Janka Hardness </w:t>
      </w:r>
      <w:hyperlink r:id="rId97" w:tooltip="Janka Hardness Scale" w:history="1">
        <w:r w:rsidRPr="00916D86">
          <w:rPr>
            <w:rStyle w:val="Hyperlink"/>
            <w:lang w:val="en"/>
          </w:rPr>
          <w:t>(?)</w:t>
        </w:r>
      </w:hyperlink>
      <w:r w:rsidRPr="00916D86">
        <w:rPr>
          <w:lang w:val="en"/>
        </w:rPr>
        <w:t>: 2450lb</w:t>
      </w:r>
      <w:r w:rsidRPr="00916D86">
        <w:rPr>
          <w:vertAlign w:val="subscript"/>
          <w:lang w:val="en"/>
        </w:rPr>
        <w:t>f</w:t>
      </w:r>
      <w:r w:rsidRPr="00916D86">
        <w:rPr>
          <w:lang w:val="en"/>
        </w:rPr>
        <w:t xml:space="preserve"> (10898 N) | Specific Gravity </w:t>
      </w:r>
      <w:hyperlink r:id="rId98" w:tooltip="Specific Gravity" w:history="1">
        <w:r w:rsidRPr="00916D86">
          <w:rPr>
            <w:rStyle w:val="Hyperlink"/>
            <w:lang w:val="en"/>
          </w:rPr>
          <w:t>(?)</w:t>
        </w:r>
      </w:hyperlink>
      <w:r w:rsidRPr="00916D86">
        <w:rPr>
          <w:lang w:val="en"/>
        </w:rPr>
        <w:t xml:space="preserve">: 0.79 </w:t>
      </w:r>
    </w:p>
    <w:p w:rsidR="00916D86" w:rsidRPr="00916D86" w:rsidRDefault="00916D86" w:rsidP="00916D86">
      <w:pPr>
        <w:rPr>
          <w:b/>
          <w:i/>
          <w:iCs/>
          <w:sz w:val="28"/>
          <w:szCs w:val="28"/>
          <w:lang w:val="en"/>
        </w:rPr>
      </w:pPr>
      <w:r w:rsidRPr="00916D86">
        <w:rPr>
          <w:b/>
          <w:i/>
          <w:iCs/>
          <w:sz w:val="28"/>
          <w:szCs w:val="28"/>
          <w:lang w:val="en"/>
        </w:rPr>
        <w:t>Granadillo Overview</w:t>
      </w:r>
    </w:p>
    <w:p w:rsidR="00916D86" w:rsidRPr="00916D86" w:rsidRDefault="00916D86" w:rsidP="00916D86">
      <w:pPr>
        <w:rPr>
          <w:lang w:val="en"/>
        </w:rPr>
      </w:pPr>
      <w:r w:rsidRPr="00916D86">
        <w:rPr>
          <w:b/>
          <w:bCs/>
          <w:lang w:val="en"/>
        </w:rPr>
        <w:t>LATIN:</w:t>
      </w:r>
      <w:r w:rsidRPr="00916D86">
        <w:rPr>
          <w:lang w:val="en"/>
        </w:rPr>
        <w:t xml:space="preserve"> PLATYMISCIUM YUCATANUM  </w:t>
      </w:r>
      <w:r w:rsidRPr="00916D86">
        <w:rPr>
          <w:b/>
          <w:bCs/>
          <w:lang w:val="en"/>
        </w:rPr>
        <w:t>ORIGIN:</w:t>
      </w:r>
      <w:r w:rsidRPr="00916D86">
        <w:rPr>
          <w:lang w:val="en"/>
        </w:rPr>
        <w:t xml:space="preserve"> CENTRAL AMERICA</w:t>
      </w:r>
    </w:p>
    <w:p w:rsidR="00916D86" w:rsidRPr="00916D86" w:rsidRDefault="00916D86" w:rsidP="00916D86">
      <w:pPr>
        <w:rPr>
          <w:lang w:val="en"/>
        </w:rPr>
      </w:pPr>
      <w:r w:rsidRPr="00916D86">
        <w:rPr>
          <w:lang w:val="en"/>
        </w:rPr>
        <w:t xml:space="preserve">Granadillo is an exotic wood that is bright red to reddish or purplish brown, with rather distinct stripes. The sapwood is clearly distinct from the heartwood, and is almost white in color. It is hard </w:t>
      </w:r>
      <w:r w:rsidRPr="00916D86">
        <w:rPr>
          <w:lang w:val="en"/>
        </w:rPr>
        <w:lastRenderedPageBreak/>
        <w:t>and superior to Teak and probably Mahogany. The wood is exceptionally heavy. It weighs much more than Hard maple or Teak in the green or seasoned condition. The density of the wood is very high.</w:t>
      </w:r>
    </w:p>
    <w:p w:rsidR="00916D86" w:rsidRPr="00916D86" w:rsidRDefault="00916D86" w:rsidP="00916D86">
      <w:pPr>
        <w:rPr>
          <w:lang w:val="en"/>
        </w:rPr>
      </w:pPr>
      <w:r w:rsidRPr="00916D86">
        <w:rPr>
          <w:noProof/>
        </w:rPr>
        <w:drawing>
          <wp:inline distT="0" distB="0" distL="0" distR="0">
            <wp:extent cx="2019300" cy="942975"/>
            <wp:effectExtent l="0" t="0" r="0" b="9525"/>
            <wp:docPr id="57" name="Picture 57" descr="Granadillo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Granadillo Exotic Wood"/>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916D86" w:rsidRPr="00916D86" w:rsidRDefault="00916D86" w:rsidP="00916D86">
      <w:pPr>
        <w:rPr>
          <w:lang w:val="en"/>
        </w:rPr>
      </w:pPr>
      <w:r w:rsidRPr="00916D86">
        <w:rPr>
          <w:lang w:val="en"/>
        </w:rPr>
        <w:t>WOOD TYPE</w:t>
      </w:r>
    </w:p>
    <w:p w:rsidR="00916D86" w:rsidRPr="00916D86" w:rsidRDefault="00916D86" w:rsidP="00916D86">
      <w:pPr>
        <w:rPr>
          <w:i/>
          <w:iCs/>
          <w:lang w:val="en"/>
        </w:rPr>
      </w:pPr>
      <w:r w:rsidRPr="00916D86">
        <w:rPr>
          <w:i/>
          <w:iCs/>
          <w:lang w:val="en"/>
        </w:rPr>
        <w:t>Tropical Hardwood</w:t>
      </w:r>
    </w:p>
    <w:p w:rsidR="00916D86" w:rsidRPr="00916D86" w:rsidRDefault="00916D86" w:rsidP="00916D86">
      <w:pPr>
        <w:rPr>
          <w:lang w:val="en"/>
        </w:rPr>
      </w:pPr>
      <w:r w:rsidRPr="00916D86">
        <w:rPr>
          <w:lang w:val="en"/>
        </w:rPr>
        <w:t>TEXTURE</w:t>
      </w:r>
    </w:p>
    <w:p w:rsidR="00916D86" w:rsidRPr="00916D86" w:rsidRDefault="00916D86" w:rsidP="00916D86">
      <w:pPr>
        <w:rPr>
          <w:i/>
          <w:iCs/>
          <w:lang w:val="en"/>
        </w:rPr>
      </w:pPr>
      <w:r w:rsidRPr="00916D86">
        <w:rPr>
          <w:i/>
          <w:iCs/>
          <w:lang w:val="en"/>
        </w:rPr>
        <w:t>Medium to fine</w:t>
      </w:r>
    </w:p>
    <w:p w:rsidR="00916D86" w:rsidRPr="00916D86" w:rsidRDefault="00916D86" w:rsidP="00916D86">
      <w:pPr>
        <w:rPr>
          <w:lang w:val="en"/>
        </w:rPr>
      </w:pPr>
      <w:r w:rsidRPr="00916D86">
        <w:rPr>
          <w:lang w:val="en"/>
        </w:rPr>
        <w:t>GRAIN PATTERN</w:t>
      </w:r>
    </w:p>
    <w:p w:rsidR="00916D86" w:rsidRPr="00916D86" w:rsidRDefault="00916D86" w:rsidP="00916D86">
      <w:pPr>
        <w:rPr>
          <w:i/>
          <w:iCs/>
          <w:lang w:val="en"/>
        </w:rPr>
      </w:pPr>
      <w:r w:rsidRPr="00916D86">
        <w:rPr>
          <w:i/>
          <w:iCs/>
          <w:lang w:val="en"/>
        </w:rPr>
        <w:t>Straight with some interlocking</w:t>
      </w:r>
    </w:p>
    <w:p w:rsidR="00916D86" w:rsidRPr="00916D86" w:rsidRDefault="00916D86" w:rsidP="00916D86">
      <w:pPr>
        <w:rPr>
          <w:lang w:val="en"/>
        </w:rPr>
      </w:pPr>
      <w:r w:rsidRPr="00916D86">
        <w:rPr>
          <w:lang w:val="en"/>
        </w:rPr>
        <w:t>HEALTH RISKS</w:t>
      </w:r>
    </w:p>
    <w:p w:rsidR="00916D86" w:rsidRPr="00916D86" w:rsidRDefault="00916D86" w:rsidP="00916D86">
      <w:pPr>
        <w:rPr>
          <w:i/>
          <w:iCs/>
          <w:lang w:val="en"/>
        </w:rPr>
      </w:pPr>
      <w:r w:rsidRPr="00916D86">
        <w:rPr>
          <w:i/>
          <w:iCs/>
          <w:lang w:val="en"/>
        </w:rPr>
        <w:t>Not Known</w:t>
      </w:r>
    </w:p>
    <w:p w:rsidR="00916D86" w:rsidRPr="00916D86" w:rsidRDefault="00916D86" w:rsidP="00916D86">
      <w:pPr>
        <w:rPr>
          <w:lang w:val="en"/>
        </w:rPr>
      </w:pPr>
      <w:r w:rsidRPr="00916D86">
        <w:rPr>
          <w:lang w:val="en"/>
        </w:rPr>
        <w:t>COLOR</w:t>
      </w:r>
    </w:p>
    <w:p w:rsidR="00916D86" w:rsidRPr="00916D86" w:rsidRDefault="00916D86" w:rsidP="00916D86">
      <w:pPr>
        <w:rPr>
          <w:i/>
          <w:iCs/>
          <w:lang w:val="en"/>
        </w:rPr>
      </w:pPr>
      <w:r w:rsidRPr="00916D86">
        <w:rPr>
          <w:i/>
          <w:iCs/>
          <w:lang w:val="en"/>
        </w:rPr>
        <w:t>Reddish to purplish-brown</w:t>
      </w:r>
    </w:p>
    <w:p w:rsidR="00916D86" w:rsidRPr="00916D86" w:rsidRDefault="00916D86" w:rsidP="00916D86">
      <w:pPr>
        <w:rPr>
          <w:lang w:val="en"/>
        </w:rPr>
      </w:pPr>
      <w:r w:rsidRPr="00916D86">
        <w:rPr>
          <w:lang w:val="en"/>
        </w:rPr>
        <w:t> </w:t>
      </w:r>
    </w:p>
    <w:p w:rsidR="00B26F46" w:rsidRDefault="00B26F46"/>
    <w:p w:rsidR="00916D86" w:rsidRDefault="00916D86"/>
    <w:p w:rsidR="00101B09" w:rsidRPr="00CC367D" w:rsidRDefault="00101B09" w:rsidP="00CC367D">
      <w:pPr>
        <w:pStyle w:val="IntenseQuote"/>
        <w:rPr>
          <w:b/>
          <w:color w:val="auto"/>
          <w:sz w:val="48"/>
          <w:szCs w:val="48"/>
          <w:lang w:val="en"/>
        </w:rPr>
      </w:pPr>
      <w:r w:rsidRPr="00CC367D">
        <w:rPr>
          <w:b/>
          <w:color w:val="auto"/>
          <w:sz w:val="48"/>
          <w:szCs w:val="48"/>
          <w:lang w:val="en"/>
        </w:rPr>
        <w:lastRenderedPageBreak/>
        <w:t>Hard Maple</w:t>
      </w:r>
    </w:p>
    <w:p w:rsidR="00CC367D" w:rsidRDefault="00CC367D" w:rsidP="00101B09">
      <w:pPr>
        <w:jc w:val="center"/>
        <w:rPr>
          <w:b/>
          <w:sz w:val="48"/>
          <w:lang w:val="en"/>
        </w:rPr>
      </w:pPr>
    </w:p>
    <w:p w:rsidR="00CC367D" w:rsidRDefault="00CC367D" w:rsidP="00101B09">
      <w:pPr>
        <w:jc w:val="center"/>
        <w:rPr>
          <w:lang w:val="en"/>
        </w:rPr>
      </w:pPr>
    </w:p>
    <w:p w:rsidR="00101B09" w:rsidRPr="00101B09" w:rsidRDefault="00101B09" w:rsidP="00101B09">
      <w:pPr>
        <w:rPr>
          <w:sz w:val="28"/>
          <w:lang w:val="en"/>
        </w:rPr>
      </w:pPr>
      <w:r w:rsidRPr="00101B09">
        <w:rPr>
          <w:lang w:val="en"/>
        </w:rPr>
        <w:t xml:space="preserve"> Avg Dry Wgt </w:t>
      </w:r>
      <w:hyperlink r:id="rId100" w:tooltip="Average Dry Weight" w:history="1">
        <w:r w:rsidRPr="00101B09">
          <w:rPr>
            <w:rStyle w:val="Hyperlink"/>
            <w:lang w:val="en"/>
          </w:rPr>
          <w:t>(?)</w:t>
        </w:r>
      </w:hyperlink>
      <w:r w:rsidRPr="00101B09">
        <w:rPr>
          <w:lang w:val="en"/>
        </w:rPr>
        <w:t>: 45 lbs/ft</w:t>
      </w:r>
      <w:r w:rsidRPr="00101B09">
        <w:rPr>
          <w:vertAlign w:val="superscript"/>
          <w:lang w:val="en"/>
        </w:rPr>
        <w:t>3</w:t>
      </w:r>
      <w:r w:rsidRPr="00101B09">
        <w:rPr>
          <w:lang w:val="en"/>
        </w:rPr>
        <w:t xml:space="preserve"> (720 kg/m</w:t>
      </w:r>
      <w:r w:rsidRPr="00101B09">
        <w:rPr>
          <w:vertAlign w:val="superscript"/>
          <w:lang w:val="en"/>
        </w:rPr>
        <w:t>3</w:t>
      </w:r>
      <w:r w:rsidRPr="00101B09">
        <w:rPr>
          <w:lang w:val="en"/>
        </w:rPr>
        <w:t xml:space="preserve">) | Janka Hardness </w:t>
      </w:r>
      <w:hyperlink r:id="rId101" w:tooltip="Janka Hardness Scale" w:history="1">
        <w:r w:rsidRPr="00101B09">
          <w:rPr>
            <w:rStyle w:val="Hyperlink"/>
            <w:lang w:val="en"/>
          </w:rPr>
          <w:t>(?)</w:t>
        </w:r>
      </w:hyperlink>
      <w:r w:rsidRPr="00101B09">
        <w:rPr>
          <w:lang w:val="en"/>
        </w:rPr>
        <w:t>: 1450lb</w:t>
      </w:r>
      <w:r w:rsidRPr="00101B09">
        <w:rPr>
          <w:vertAlign w:val="subscript"/>
          <w:lang w:val="en"/>
        </w:rPr>
        <w:t>f</w:t>
      </w:r>
      <w:r w:rsidRPr="00101B09">
        <w:rPr>
          <w:lang w:val="en"/>
        </w:rPr>
        <w:t xml:space="preserve"> (6450 N) | Specific </w:t>
      </w:r>
      <w:r w:rsidRPr="00101B09">
        <w:rPr>
          <w:sz w:val="28"/>
          <w:lang w:val="en"/>
        </w:rPr>
        <w:t xml:space="preserve">Gravity </w:t>
      </w:r>
      <w:hyperlink r:id="rId102" w:tooltip="Specific Gravity" w:history="1">
        <w:r w:rsidRPr="00101B09">
          <w:rPr>
            <w:rStyle w:val="Hyperlink"/>
            <w:sz w:val="28"/>
            <w:lang w:val="en"/>
          </w:rPr>
          <w:t>(?)</w:t>
        </w:r>
      </w:hyperlink>
      <w:r w:rsidRPr="00101B09">
        <w:rPr>
          <w:sz w:val="28"/>
          <w:lang w:val="en"/>
        </w:rPr>
        <w:t xml:space="preserve">: 0.72 </w:t>
      </w:r>
    </w:p>
    <w:p w:rsidR="00101B09" w:rsidRPr="00101B09" w:rsidRDefault="00101B09" w:rsidP="00101B09">
      <w:pPr>
        <w:rPr>
          <w:b/>
          <w:i/>
          <w:iCs/>
          <w:sz w:val="28"/>
          <w:lang w:val="en"/>
        </w:rPr>
      </w:pPr>
      <w:r w:rsidRPr="00101B09">
        <w:rPr>
          <w:b/>
          <w:i/>
          <w:iCs/>
          <w:sz w:val="28"/>
          <w:lang w:val="en"/>
        </w:rPr>
        <w:t>Hard Maple Overview</w:t>
      </w:r>
    </w:p>
    <w:p w:rsidR="00101B09" w:rsidRPr="00101B09" w:rsidRDefault="00101B09" w:rsidP="00101B09">
      <w:pPr>
        <w:rPr>
          <w:lang w:val="en"/>
        </w:rPr>
      </w:pPr>
      <w:r w:rsidRPr="00101B09">
        <w:rPr>
          <w:b/>
          <w:bCs/>
          <w:lang w:val="en"/>
        </w:rPr>
        <w:t>LATIN:</w:t>
      </w:r>
      <w:r w:rsidRPr="00101B09">
        <w:rPr>
          <w:lang w:val="en"/>
        </w:rPr>
        <w:t xml:space="preserve"> ACER SACCHARUM  </w:t>
      </w:r>
      <w:r w:rsidRPr="00101B09">
        <w:rPr>
          <w:b/>
          <w:bCs/>
          <w:lang w:val="en"/>
        </w:rPr>
        <w:t>ORIGIN:</w:t>
      </w:r>
      <w:r w:rsidRPr="00101B09">
        <w:rPr>
          <w:lang w:val="en"/>
        </w:rPr>
        <w:t xml:space="preserve"> NORTH AMERICA</w:t>
      </w:r>
    </w:p>
    <w:p w:rsidR="00101B09" w:rsidRPr="00101B09" w:rsidRDefault="00101B09" w:rsidP="00101B09">
      <w:pPr>
        <w:rPr>
          <w:lang w:val="en"/>
        </w:rPr>
      </w:pPr>
      <w:r w:rsidRPr="00101B09">
        <w:rPr>
          <w:lang w:val="en"/>
        </w:rPr>
        <w:t>The hard maple is the state tree of Wisconsin, Vermont, New York and West Virginia. In the North, during the cold nights and warm days of late winter, the sugar maple is tapped for its sucrose-containing sap, the source of maple syrup. Until the turn of the century, the heels of women's shoes were made from maple. Maple has been a favorite of American furniture makers since early Colonial days.</w:t>
      </w:r>
    </w:p>
    <w:p w:rsidR="00101B09" w:rsidRPr="00101B09" w:rsidRDefault="00101B09" w:rsidP="00101B09">
      <w:pPr>
        <w:rPr>
          <w:lang w:val="en"/>
        </w:rPr>
      </w:pPr>
      <w:r w:rsidRPr="00101B09">
        <w:rPr>
          <w:noProof/>
        </w:rPr>
        <w:drawing>
          <wp:inline distT="0" distB="0" distL="0" distR="0">
            <wp:extent cx="2019300" cy="942975"/>
            <wp:effectExtent l="0" t="0" r="0" b="9525"/>
            <wp:docPr id="60" name="Picture 60" descr="Hard Maple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Hard Maple Exotic Wood"/>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101B09" w:rsidRPr="00101B09" w:rsidRDefault="00101B09" w:rsidP="00101B09">
      <w:pPr>
        <w:rPr>
          <w:lang w:val="en"/>
        </w:rPr>
      </w:pPr>
      <w:r w:rsidRPr="00101B09">
        <w:rPr>
          <w:lang w:val="en"/>
        </w:rPr>
        <w:t>WOOD TYPE</w:t>
      </w:r>
    </w:p>
    <w:p w:rsidR="00101B09" w:rsidRPr="00101B09" w:rsidRDefault="00101B09" w:rsidP="00101B09">
      <w:pPr>
        <w:rPr>
          <w:i/>
          <w:iCs/>
          <w:lang w:val="en"/>
        </w:rPr>
      </w:pPr>
      <w:r w:rsidRPr="00101B09">
        <w:rPr>
          <w:i/>
          <w:iCs/>
          <w:lang w:val="en"/>
        </w:rPr>
        <w:t>Temperate Hardwood</w:t>
      </w:r>
    </w:p>
    <w:p w:rsidR="00101B09" w:rsidRPr="00101B09" w:rsidRDefault="00101B09" w:rsidP="00101B09">
      <w:pPr>
        <w:rPr>
          <w:lang w:val="en"/>
        </w:rPr>
      </w:pPr>
      <w:r w:rsidRPr="00101B09">
        <w:rPr>
          <w:lang w:val="en"/>
        </w:rPr>
        <w:t>TEXTURE</w:t>
      </w:r>
    </w:p>
    <w:p w:rsidR="00101B09" w:rsidRPr="00101B09" w:rsidRDefault="00101B09" w:rsidP="00101B09">
      <w:pPr>
        <w:rPr>
          <w:i/>
          <w:iCs/>
          <w:lang w:val="en"/>
        </w:rPr>
      </w:pPr>
      <w:r w:rsidRPr="00101B09">
        <w:rPr>
          <w:i/>
          <w:iCs/>
          <w:lang w:val="en"/>
        </w:rPr>
        <w:lastRenderedPageBreak/>
        <w:t>Even</w:t>
      </w:r>
    </w:p>
    <w:p w:rsidR="00101B09" w:rsidRPr="00101B09" w:rsidRDefault="00101B09" w:rsidP="00101B09">
      <w:pPr>
        <w:rPr>
          <w:lang w:val="en"/>
        </w:rPr>
      </w:pPr>
      <w:r w:rsidRPr="00101B09">
        <w:rPr>
          <w:lang w:val="en"/>
        </w:rPr>
        <w:t>GRAIN PATTERN</w:t>
      </w:r>
    </w:p>
    <w:p w:rsidR="00101B09" w:rsidRPr="00101B09" w:rsidRDefault="00101B09" w:rsidP="00101B09">
      <w:pPr>
        <w:rPr>
          <w:i/>
          <w:iCs/>
          <w:lang w:val="en"/>
        </w:rPr>
      </w:pPr>
      <w:r w:rsidRPr="00101B09">
        <w:rPr>
          <w:i/>
          <w:iCs/>
          <w:lang w:val="en"/>
        </w:rPr>
        <w:t>Typically straight</w:t>
      </w:r>
    </w:p>
    <w:p w:rsidR="00101B09" w:rsidRPr="00101B09" w:rsidRDefault="00101B09" w:rsidP="00101B09">
      <w:pPr>
        <w:rPr>
          <w:lang w:val="en"/>
        </w:rPr>
      </w:pPr>
      <w:r w:rsidRPr="00101B09">
        <w:rPr>
          <w:lang w:val="en"/>
        </w:rPr>
        <w:t>HEALTH RISKS</w:t>
      </w:r>
    </w:p>
    <w:p w:rsidR="00101B09" w:rsidRPr="00101B09" w:rsidRDefault="00101B09" w:rsidP="00101B09">
      <w:pPr>
        <w:rPr>
          <w:i/>
          <w:iCs/>
          <w:lang w:val="en"/>
        </w:rPr>
      </w:pPr>
      <w:r w:rsidRPr="00101B09">
        <w:rPr>
          <w:i/>
          <w:iCs/>
          <w:lang w:val="en"/>
        </w:rPr>
        <w:t>Dust can affect lung function</w:t>
      </w:r>
    </w:p>
    <w:p w:rsidR="00101B09" w:rsidRPr="00101B09" w:rsidRDefault="00101B09" w:rsidP="00101B09">
      <w:pPr>
        <w:rPr>
          <w:lang w:val="en"/>
        </w:rPr>
      </w:pPr>
      <w:r w:rsidRPr="00101B09">
        <w:rPr>
          <w:lang w:val="en"/>
        </w:rPr>
        <w:t>COLOR</w:t>
      </w:r>
    </w:p>
    <w:p w:rsidR="00101B09" w:rsidRPr="00101B09" w:rsidRDefault="00101B09" w:rsidP="00101B09">
      <w:pPr>
        <w:rPr>
          <w:i/>
          <w:iCs/>
          <w:lang w:val="en"/>
        </w:rPr>
      </w:pPr>
      <w:r w:rsidRPr="00101B09">
        <w:rPr>
          <w:i/>
          <w:iCs/>
          <w:lang w:val="en"/>
        </w:rPr>
        <w:t>Uniform pale</w:t>
      </w:r>
    </w:p>
    <w:p w:rsidR="00101B09" w:rsidRPr="00101B09" w:rsidRDefault="00101B09" w:rsidP="00101B09">
      <w:pPr>
        <w:rPr>
          <w:lang w:val="en"/>
        </w:rPr>
      </w:pPr>
      <w:r w:rsidRPr="00101B09">
        <w:rPr>
          <w:lang w:val="en"/>
        </w:rPr>
        <w:t> </w:t>
      </w:r>
    </w:p>
    <w:p w:rsidR="00400993" w:rsidRDefault="00400993"/>
    <w:p w:rsidR="00402D4F" w:rsidRPr="00CC367D" w:rsidRDefault="00402D4F" w:rsidP="00CC367D">
      <w:pPr>
        <w:pStyle w:val="IntenseQuote"/>
        <w:rPr>
          <w:b/>
          <w:color w:val="auto"/>
          <w:sz w:val="48"/>
          <w:szCs w:val="48"/>
          <w:lang w:val="en"/>
        </w:rPr>
      </w:pPr>
      <w:r w:rsidRPr="00CC367D">
        <w:rPr>
          <w:b/>
          <w:color w:val="auto"/>
          <w:sz w:val="48"/>
          <w:szCs w:val="48"/>
          <w:lang w:val="en"/>
        </w:rPr>
        <w:t>Hickory</w:t>
      </w:r>
    </w:p>
    <w:p w:rsidR="00CC367D" w:rsidRDefault="00CC367D" w:rsidP="00402D4F">
      <w:pPr>
        <w:jc w:val="center"/>
        <w:rPr>
          <w:b/>
          <w:sz w:val="48"/>
          <w:lang w:val="en"/>
        </w:rPr>
      </w:pPr>
    </w:p>
    <w:p w:rsidR="00CC367D" w:rsidRDefault="00CC367D" w:rsidP="00402D4F">
      <w:pPr>
        <w:jc w:val="center"/>
        <w:rPr>
          <w:lang w:val="en"/>
        </w:rPr>
      </w:pPr>
    </w:p>
    <w:p w:rsidR="00402D4F" w:rsidRPr="00402D4F" w:rsidRDefault="00402D4F" w:rsidP="00402D4F">
      <w:pPr>
        <w:rPr>
          <w:lang w:val="en"/>
        </w:rPr>
      </w:pPr>
      <w:r w:rsidRPr="00402D4F">
        <w:rPr>
          <w:lang w:val="en"/>
        </w:rPr>
        <w:t xml:space="preserve"> Avg Dry Wgt </w:t>
      </w:r>
      <w:hyperlink r:id="rId104" w:tooltip="Average Dry Weight" w:history="1">
        <w:r w:rsidRPr="00402D4F">
          <w:rPr>
            <w:rStyle w:val="Hyperlink"/>
            <w:lang w:val="en"/>
          </w:rPr>
          <w:t>(?)</w:t>
        </w:r>
      </w:hyperlink>
      <w:r w:rsidRPr="00402D4F">
        <w:rPr>
          <w:lang w:val="en"/>
        </w:rPr>
        <w:t>: 51 lbs/ft</w:t>
      </w:r>
      <w:r w:rsidRPr="00402D4F">
        <w:rPr>
          <w:vertAlign w:val="superscript"/>
          <w:lang w:val="en"/>
        </w:rPr>
        <w:t>3</w:t>
      </w:r>
      <w:r w:rsidRPr="00402D4F">
        <w:rPr>
          <w:lang w:val="en"/>
        </w:rPr>
        <w:t xml:space="preserve"> (820 kg/m</w:t>
      </w:r>
      <w:r w:rsidRPr="00402D4F">
        <w:rPr>
          <w:vertAlign w:val="superscript"/>
          <w:lang w:val="en"/>
        </w:rPr>
        <w:t>3</w:t>
      </w:r>
      <w:r w:rsidRPr="00402D4F">
        <w:rPr>
          <w:lang w:val="en"/>
        </w:rPr>
        <w:t xml:space="preserve">) | Janka Hardness </w:t>
      </w:r>
      <w:hyperlink r:id="rId105" w:tooltip="Janka Hardness Scale" w:history="1">
        <w:r w:rsidRPr="00402D4F">
          <w:rPr>
            <w:rStyle w:val="Hyperlink"/>
            <w:lang w:val="en"/>
          </w:rPr>
          <w:t>(?)</w:t>
        </w:r>
      </w:hyperlink>
      <w:r w:rsidRPr="00402D4F">
        <w:rPr>
          <w:lang w:val="en"/>
        </w:rPr>
        <w:t>: 1820lb</w:t>
      </w:r>
      <w:r w:rsidRPr="00402D4F">
        <w:rPr>
          <w:vertAlign w:val="subscript"/>
          <w:lang w:val="en"/>
        </w:rPr>
        <w:t>f</w:t>
      </w:r>
      <w:r w:rsidRPr="00402D4F">
        <w:rPr>
          <w:lang w:val="en"/>
        </w:rPr>
        <w:t xml:space="preserve"> (8096 N) | Specific Gravity </w:t>
      </w:r>
      <w:hyperlink r:id="rId106" w:tooltip="Specific Gravity" w:history="1">
        <w:r w:rsidRPr="00402D4F">
          <w:rPr>
            <w:rStyle w:val="Hyperlink"/>
            <w:lang w:val="en"/>
          </w:rPr>
          <w:t>(?)</w:t>
        </w:r>
      </w:hyperlink>
      <w:r w:rsidRPr="00402D4F">
        <w:rPr>
          <w:lang w:val="en"/>
        </w:rPr>
        <w:t xml:space="preserve">: 0.82 </w:t>
      </w:r>
    </w:p>
    <w:p w:rsidR="00402D4F" w:rsidRPr="00402D4F" w:rsidRDefault="00402D4F" w:rsidP="00402D4F">
      <w:pPr>
        <w:rPr>
          <w:b/>
          <w:i/>
          <w:iCs/>
          <w:sz w:val="28"/>
          <w:lang w:val="en"/>
        </w:rPr>
      </w:pPr>
      <w:r w:rsidRPr="00402D4F">
        <w:rPr>
          <w:b/>
          <w:i/>
          <w:iCs/>
          <w:sz w:val="28"/>
          <w:lang w:val="en"/>
        </w:rPr>
        <w:t>Hickory Overview</w:t>
      </w:r>
    </w:p>
    <w:p w:rsidR="00402D4F" w:rsidRPr="00402D4F" w:rsidRDefault="00402D4F" w:rsidP="00402D4F">
      <w:pPr>
        <w:rPr>
          <w:lang w:val="en"/>
        </w:rPr>
      </w:pPr>
      <w:r w:rsidRPr="00402D4F">
        <w:rPr>
          <w:b/>
          <w:bCs/>
          <w:lang w:val="en"/>
        </w:rPr>
        <w:t>LATIN:</w:t>
      </w:r>
      <w:r w:rsidRPr="00402D4F">
        <w:rPr>
          <w:lang w:val="en"/>
        </w:rPr>
        <w:t xml:space="preserve"> CARYA SPP  </w:t>
      </w:r>
      <w:r w:rsidRPr="00402D4F">
        <w:rPr>
          <w:b/>
          <w:bCs/>
          <w:lang w:val="en"/>
        </w:rPr>
        <w:t>ORIGIN:</w:t>
      </w:r>
      <w:r w:rsidRPr="00402D4F">
        <w:rPr>
          <w:lang w:val="en"/>
        </w:rPr>
        <w:t xml:space="preserve"> CANADA AND USA</w:t>
      </w:r>
    </w:p>
    <w:p w:rsidR="00402D4F" w:rsidRPr="00402D4F" w:rsidRDefault="00402D4F" w:rsidP="00402D4F">
      <w:pPr>
        <w:rPr>
          <w:lang w:val="en"/>
        </w:rPr>
      </w:pPr>
      <w:r w:rsidRPr="00402D4F">
        <w:rPr>
          <w:lang w:val="en"/>
        </w:rPr>
        <w:t>Hickory is very dense and has good shock resistance and steam-bending properties. Sands, turns, stains, and polishes well.</w:t>
      </w:r>
    </w:p>
    <w:p w:rsidR="00402D4F" w:rsidRPr="00402D4F" w:rsidRDefault="00402D4F" w:rsidP="00402D4F">
      <w:pPr>
        <w:rPr>
          <w:lang w:val="en"/>
        </w:rPr>
      </w:pPr>
      <w:r w:rsidRPr="00402D4F">
        <w:rPr>
          <w:noProof/>
        </w:rPr>
        <w:lastRenderedPageBreak/>
        <w:drawing>
          <wp:inline distT="0" distB="0" distL="0" distR="0">
            <wp:extent cx="2019300" cy="942975"/>
            <wp:effectExtent l="0" t="0" r="0" b="9525"/>
            <wp:docPr id="65" name="Picture 65" descr="Hickory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Hickory Exotic Wood"/>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402D4F" w:rsidRPr="00402D4F" w:rsidRDefault="00402D4F" w:rsidP="00402D4F">
      <w:pPr>
        <w:rPr>
          <w:lang w:val="en"/>
        </w:rPr>
      </w:pPr>
      <w:r w:rsidRPr="00402D4F">
        <w:rPr>
          <w:lang w:val="en"/>
        </w:rPr>
        <w:t>WOOD TYPE</w:t>
      </w:r>
    </w:p>
    <w:p w:rsidR="00402D4F" w:rsidRPr="00402D4F" w:rsidRDefault="00402D4F" w:rsidP="00402D4F">
      <w:pPr>
        <w:rPr>
          <w:i/>
          <w:iCs/>
          <w:lang w:val="en"/>
        </w:rPr>
      </w:pPr>
      <w:r w:rsidRPr="00402D4F">
        <w:rPr>
          <w:i/>
          <w:iCs/>
          <w:lang w:val="en"/>
        </w:rPr>
        <w:t>Domestic Hardwood</w:t>
      </w:r>
    </w:p>
    <w:p w:rsidR="00402D4F" w:rsidRPr="00402D4F" w:rsidRDefault="00402D4F" w:rsidP="00402D4F">
      <w:pPr>
        <w:rPr>
          <w:lang w:val="en"/>
        </w:rPr>
      </w:pPr>
      <w:r w:rsidRPr="00402D4F">
        <w:rPr>
          <w:lang w:val="en"/>
        </w:rPr>
        <w:t>TEXTURE</w:t>
      </w:r>
    </w:p>
    <w:p w:rsidR="00402D4F" w:rsidRPr="00402D4F" w:rsidRDefault="00402D4F" w:rsidP="00402D4F">
      <w:pPr>
        <w:rPr>
          <w:i/>
          <w:iCs/>
          <w:lang w:val="en"/>
        </w:rPr>
      </w:pPr>
      <w:r w:rsidRPr="00402D4F">
        <w:rPr>
          <w:i/>
          <w:iCs/>
          <w:lang w:val="en"/>
        </w:rPr>
        <w:t>Coarse</w:t>
      </w:r>
    </w:p>
    <w:p w:rsidR="00402D4F" w:rsidRPr="00402D4F" w:rsidRDefault="00402D4F" w:rsidP="00402D4F">
      <w:pPr>
        <w:rPr>
          <w:lang w:val="en"/>
        </w:rPr>
      </w:pPr>
      <w:r w:rsidRPr="00402D4F">
        <w:rPr>
          <w:lang w:val="en"/>
        </w:rPr>
        <w:t>GRAIN PATTERN</w:t>
      </w:r>
    </w:p>
    <w:p w:rsidR="00402D4F" w:rsidRPr="00402D4F" w:rsidRDefault="00402D4F" w:rsidP="00402D4F">
      <w:pPr>
        <w:rPr>
          <w:i/>
          <w:iCs/>
          <w:lang w:val="en"/>
        </w:rPr>
      </w:pPr>
      <w:r w:rsidRPr="00402D4F">
        <w:rPr>
          <w:i/>
          <w:iCs/>
          <w:lang w:val="en"/>
        </w:rPr>
        <w:t>Straight, can be wavy or irregular</w:t>
      </w:r>
    </w:p>
    <w:p w:rsidR="00402D4F" w:rsidRPr="00402D4F" w:rsidRDefault="00402D4F" w:rsidP="00402D4F">
      <w:pPr>
        <w:rPr>
          <w:lang w:val="en"/>
        </w:rPr>
      </w:pPr>
      <w:r w:rsidRPr="00402D4F">
        <w:rPr>
          <w:lang w:val="en"/>
        </w:rPr>
        <w:t>HEALTH RISKS</w:t>
      </w:r>
    </w:p>
    <w:p w:rsidR="00402D4F" w:rsidRPr="00402D4F" w:rsidRDefault="00402D4F" w:rsidP="00402D4F">
      <w:pPr>
        <w:rPr>
          <w:i/>
          <w:iCs/>
          <w:lang w:val="en"/>
        </w:rPr>
      </w:pPr>
      <w:r w:rsidRPr="00402D4F">
        <w:rPr>
          <w:i/>
          <w:iCs/>
          <w:lang w:val="en"/>
        </w:rPr>
        <w:t>Dust can affect lung function.</w:t>
      </w:r>
    </w:p>
    <w:p w:rsidR="00402D4F" w:rsidRPr="00402D4F" w:rsidRDefault="00402D4F" w:rsidP="00402D4F">
      <w:pPr>
        <w:rPr>
          <w:lang w:val="en"/>
        </w:rPr>
      </w:pPr>
      <w:r w:rsidRPr="00402D4F">
        <w:rPr>
          <w:lang w:val="en"/>
        </w:rPr>
        <w:t>COLOR</w:t>
      </w:r>
    </w:p>
    <w:p w:rsidR="00402D4F" w:rsidRPr="00402D4F" w:rsidRDefault="00402D4F" w:rsidP="00402D4F">
      <w:pPr>
        <w:rPr>
          <w:i/>
          <w:iCs/>
          <w:lang w:val="en"/>
        </w:rPr>
      </w:pPr>
      <w:r w:rsidRPr="00402D4F">
        <w:rPr>
          <w:i/>
          <w:iCs/>
          <w:lang w:val="en"/>
        </w:rPr>
        <w:t>Pale sapwood, reddish brown heartwood</w:t>
      </w:r>
    </w:p>
    <w:p w:rsidR="00402D4F" w:rsidRPr="00402D4F" w:rsidRDefault="00402D4F" w:rsidP="00402D4F">
      <w:pPr>
        <w:rPr>
          <w:lang w:val="en"/>
        </w:rPr>
      </w:pPr>
      <w:r w:rsidRPr="00402D4F">
        <w:rPr>
          <w:lang w:val="en"/>
        </w:rPr>
        <w:t> </w:t>
      </w:r>
    </w:p>
    <w:p w:rsidR="00101B09" w:rsidRDefault="00101B09"/>
    <w:p w:rsidR="00400993" w:rsidRDefault="00400993"/>
    <w:p w:rsidR="00E04478" w:rsidRDefault="00E04478"/>
    <w:p w:rsidR="00E04478" w:rsidRPr="00CC367D" w:rsidRDefault="00E04478" w:rsidP="00CC367D">
      <w:pPr>
        <w:pStyle w:val="IntenseQuote"/>
        <w:rPr>
          <w:b/>
          <w:color w:val="auto"/>
          <w:sz w:val="48"/>
          <w:szCs w:val="48"/>
        </w:rPr>
      </w:pPr>
      <w:r w:rsidRPr="00CC367D">
        <w:rPr>
          <w:b/>
          <w:color w:val="auto"/>
          <w:sz w:val="48"/>
          <w:szCs w:val="48"/>
        </w:rPr>
        <w:t>Higan Cherry</w:t>
      </w:r>
    </w:p>
    <w:p w:rsidR="00E04478" w:rsidRDefault="00E04478" w:rsidP="00BA7465">
      <w:pPr>
        <w:rPr>
          <w:sz w:val="48"/>
        </w:rPr>
      </w:pPr>
    </w:p>
    <w:p w:rsidR="00BA7465" w:rsidRPr="00BA7465" w:rsidRDefault="00BA7465" w:rsidP="00BA7465">
      <w:r w:rsidRPr="00BA7465">
        <w:rPr>
          <w:rFonts w:ascii="Helvetica" w:hAnsi="Helvetica" w:cs="Helvetica"/>
          <w:b/>
          <w:color w:val="515151"/>
          <w:sz w:val="28"/>
          <w:szCs w:val="28"/>
          <w:lang w:val="en"/>
        </w:rPr>
        <w:t>Overview of Weeping Higan Cherry</w:t>
      </w:r>
      <w:r>
        <w:rPr>
          <w:rFonts w:ascii="Helvetica" w:hAnsi="Helvetica" w:cs="Helvetica"/>
          <w:color w:val="515151"/>
          <w:lang w:val="en"/>
        </w:rPr>
        <w:t xml:space="preserve"> Prunus x subhirtella "Pendula")</w:t>
      </w:r>
    </w:p>
    <w:p w:rsidR="00E04478" w:rsidRPr="005D4921" w:rsidRDefault="005D4921" w:rsidP="005D4921">
      <w:r>
        <w:t>The Higan Cherry is an ornamental tree originating from Japan. It usually only lives 15 to 20 years due to susceptibility to disease and insects.</w:t>
      </w:r>
    </w:p>
    <w:p w:rsidR="00E04478" w:rsidRDefault="005D4921" w:rsidP="005D4921">
      <w:pPr>
        <w:rPr>
          <w:b/>
          <w:sz w:val="48"/>
        </w:rPr>
      </w:pPr>
      <w:r>
        <w:rPr>
          <w:b/>
          <w:noProof/>
          <w:sz w:val="48"/>
        </w:rPr>
        <w:drawing>
          <wp:inline distT="0" distB="0" distL="0" distR="0">
            <wp:extent cx="2642111" cy="1752600"/>
            <wp:effectExtent l="0" t="0" r="635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HIGAN.jpg"/>
                    <pic:cNvPicPr/>
                  </pic:nvPicPr>
                  <pic:blipFill>
                    <a:blip r:embed="rId108">
                      <a:extLst>
                        <a:ext uri="{28A0092B-C50C-407E-A947-70E740481C1C}">
                          <a14:useLocalDpi xmlns:a14="http://schemas.microsoft.com/office/drawing/2010/main" val="0"/>
                        </a:ext>
                      </a:extLst>
                    </a:blip>
                    <a:stretch>
                      <a:fillRect/>
                    </a:stretch>
                  </pic:blipFill>
                  <pic:spPr>
                    <a:xfrm>
                      <a:off x="0" y="0"/>
                      <a:ext cx="2663591" cy="1766849"/>
                    </a:xfrm>
                    <a:prstGeom prst="rect">
                      <a:avLst/>
                    </a:prstGeom>
                  </pic:spPr>
                </pic:pic>
              </a:graphicData>
            </a:graphic>
          </wp:inline>
        </w:drawing>
      </w:r>
    </w:p>
    <w:p w:rsidR="00E04478" w:rsidRDefault="00E04478" w:rsidP="00E04478">
      <w:pPr>
        <w:jc w:val="center"/>
        <w:rPr>
          <w:b/>
          <w:sz w:val="48"/>
        </w:rPr>
      </w:pPr>
    </w:p>
    <w:p w:rsidR="00E04478" w:rsidRDefault="00E04478" w:rsidP="00E04478">
      <w:pPr>
        <w:jc w:val="center"/>
        <w:rPr>
          <w:b/>
          <w:sz w:val="48"/>
        </w:rPr>
      </w:pPr>
    </w:p>
    <w:p w:rsidR="00E04478" w:rsidRDefault="00E04478" w:rsidP="00E04478">
      <w:pPr>
        <w:jc w:val="center"/>
        <w:rPr>
          <w:b/>
          <w:sz w:val="48"/>
        </w:rPr>
      </w:pPr>
    </w:p>
    <w:p w:rsidR="00E04478" w:rsidRDefault="00E04478" w:rsidP="00E04478">
      <w:pPr>
        <w:jc w:val="center"/>
        <w:rPr>
          <w:b/>
          <w:sz w:val="48"/>
        </w:rPr>
      </w:pPr>
    </w:p>
    <w:p w:rsidR="00E04478" w:rsidRDefault="00E04478" w:rsidP="00E04478">
      <w:pPr>
        <w:jc w:val="center"/>
        <w:rPr>
          <w:b/>
          <w:sz w:val="48"/>
        </w:rPr>
      </w:pPr>
    </w:p>
    <w:p w:rsidR="00E04478" w:rsidRDefault="00E04478" w:rsidP="00E04478">
      <w:pPr>
        <w:jc w:val="center"/>
        <w:rPr>
          <w:b/>
          <w:sz w:val="48"/>
        </w:rPr>
      </w:pPr>
    </w:p>
    <w:p w:rsidR="00E04478" w:rsidRDefault="00E04478" w:rsidP="00E04478">
      <w:pPr>
        <w:jc w:val="center"/>
        <w:rPr>
          <w:b/>
          <w:sz w:val="48"/>
        </w:rPr>
      </w:pPr>
    </w:p>
    <w:p w:rsidR="00402D4F" w:rsidRDefault="00402D4F"/>
    <w:p w:rsidR="00602B10" w:rsidRPr="00CC367D" w:rsidRDefault="00602B10" w:rsidP="00CC367D">
      <w:pPr>
        <w:pStyle w:val="IntenseQuote"/>
        <w:rPr>
          <w:b/>
          <w:color w:val="auto"/>
          <w:sz w:val="48"/>
          <w:szCs w:val="48"/>
          <w:lang w:val="en"/>
        </w:rPr>
      </w:pPr>
      <w:r w:rsidRPr="00CC367D">
        <w:rPr>
          <w:b/>
          <w:color w:val="auto"/>
          <w:sz w:val="48"/>
          <w:szCs w:val="48"/>
          <w:lang w:val="en"/>
        </w:rPr>
        <w:t>Holly</w:t>
      </w:r>
    </w:p>
    <w:p w:rsidR="00CC367D" w:rsidRDefault="00CC367D" w:rsidP="00602B10">
      <w:pPr>
        <w:jc w:val="center"/>
        <w:rPr>
          <w:b/>
          <w:sz w:val="48"/>
          <w:lang w:val="en"/>
        </w:rPr>
      </w:pPr>
    </w:p>
    <w:p w:rsidR="00CC367D" w:rsidRDefault="00CC367D" w:rsidP="00602B10">
      <w:pPr>
        <w:jc w:val="center"/>
        <w:rPr>
          <w:lang w:val="en"/>
        </w:rPr>
      </w:pPr>
    </w:p>
    <w:p w:rsidR="00602B10" w:rsidRPr="00602B10" w:rsidRDefault="00602B10" w:rsidP="00602B10">
      <w:pPr>
        <w:rPr>
          <w:lang w:val="en"/>
        </w:rPr>
      </w:pPr>
      <w:r w:rsidRPr="00602B10">
        <w:rPr>
          <w:lang w:val="en"/>
        </w:rPr>
        <w:t xml:space="preserve"> Avg Dry Wgt </w:t>
      </w:r>
      <w:hyperlink r:id="rId109" w:tooltip="Average Dry Weight" w:history="1">
        <w:r w:rsidRPr="00602B10">
          <w:rPr>
            <w:rStyle w:val="Hyperlink"/>
            <w:lang w:val="en"/>
          </w:rPr>
          <w:t>(?)</w:t>
        </w:r>
      </w:hyperlink>
      <w:r w:rsidRPr="00602B10">
        <w:rPr>
          <w:lang w:val="en"/>
        </w:rPr>
        <w:t>: 50 lbs/ft</w:t>
      </w:r>
      <w:r w:rsidRPr="00602B10">
        <w:rPr>
          <w:vertAlign w:val="superscript"/>
          <w:lang w:val="en"/>
        </w:rPr>
        <w:t>3</w:t>
      </w:r>
      <w:r w:rsidRPr="00602B10">
        <w:rPr>
          <w:lang w:val="en"/>
        </w:rPr>
        <w:t xml:space="preserve"> (800 kg/m</w:t>
      </w:r>
      <w:r w:rsidRPr="00602B10">
        <w:rPr>
          <w:vertAlign w:val="superscript"/>
          <w:lang w:val="en"/>
        </w:rPr>
        <w:t>3</w:t>
      </w:r>
      <w:r w:rsidRPr="00602B10">
        <w:rPr>
          <w:lang w:val="en"/>
        </w:rPr>
        <w:t xml:space="preserve">) | Janka Hardness </w:t>
      </w:r>
      <w:hyperlink r:id="rId110" w:tooltip="Janka Hardness Scale" w:history="1">
        <w:r w:rsidRPr="00602B10">
          <w:rPr>
            <w:rStyle w:val="Hyperlink"/>
            <w:lang w:val="en"/>
          </w:rPr>
          <w:t>(?)</w:t>
        </w:r>
      </w:hyperlink>
      <w:r w:rsidRPr="00602B10">
        <w:rPr>
          <w:lang w:val="en"/>
        </w:rPr>
        <w:t>: 1020lb</w:t>
      </w:r>
      <w:r w:rsidRPr="00602B10">
        <w:rPr>
          <w:vertAlign w:val="subscript"/>
          <w:lang w:val="en"/>
        </w:rPr>
        <w:t>f</w:t>
      </w:r>
      <w:r w:rsidRPr="00602B10">
        <w:rPr>
          <w:lang w:val="en"/>
        </w:rPr>
        <w:t xml:space="preserve"> (4537 N) | Specific Gravity </w:t>
      </w:r>
      <w:hyperlink r:id="rId111" w:tooltip="Specific Gravity" w:history="1">
        <w:r w:rsidRPr="00602B10">
          <w:rPr>
            <w:rStyle w:val="Hyperlink"/>
            <w:lang w:val="en"/>
          </w:rPr>
          <w:t>(?)</w:t>
        </w:r>
      </w:hyperlink>
      <w:r w:rsidRPr="00602B10">
        <w:rPr>
          <w:lang w:val="en"/>
        </w:rPr>
        <w:t xml:space="preserve">: 0.61 </w:t>
      </w:r>
    </w:p>
    <w:p w:rsidR="00602B10" w:rsidRPr="00602B10" w:rsidRDefault="00602B10" w:rsidP="00602B10">
      <w:pPr>
        <w:rPr>
          <w:b/>
          <w:i/>
          <w:iCs/>
          <w:sz w:val="28"/>
          <w:lang w:val="en"/>
        </w:rPr>
      </w:pPr>
      <w:r w:rsidRPr="00602B10">
        <w:rPr>
          <w:b/>
          <w:i/>
          <w:iCs/>
          <w:sz w:val="28"/>
          <w:lang w:val="en"/>
        </w:rPr>
        <w:t>Holly Overview</w:t>
      </w:r>
    </w:p>
    <w:p w:rsidR="00602B10" w:rsidRPr="00602B10" w:rsidRDefault="00602B10" w:rsidP="00602B10">
      <w:pPr>
        <w:rPr>
          <w:lang w:val="en"/>
        </w:rPr>
      </w:pPr>
      <w:r w:rsidRPr="00602B10">
        <w:rPr>
          <w:b/>
          <w:bCs/>
          <w:lang w:val="en"/>
        </w:rPr>
        <w:t>LATIN:</w:t>
      </w:r>
      <w:r w:rsidRPr="00602B10">
        <w:rPr>
          <w:lang w:val="en"/>
        </w:rPr>
        <w:t xml:space="preserve"> ILEX OPACA  </w:t>
      </w:r>
      <w:r w:rsidRPr="00602B10">
        <w:rPr>
          <w:b/>
          <w:bCs/>
          <w:lang w:val="en"/>
        </w:rPr>
        <w:t>ORIGIN:</w:t>
      </w:r>
      <w:r w:rsidRPr="00602B10">
        <w:rPr>
          <w:lang w:val="en"/>
        </w:rPr>
        <w:t xml:space="preserve"> NORTH AMERICA</w:t>
      </w:r>
    </w:p>
    <w:p w:rsidR="00602B10" w:rsidRPr="00602B10" w:rsidRDefault="00602B10" w:rsidP="00602B10">
      <w:pPr>
        <w:rPr>
          <w:lang w:val="en"/>
        </w:rPr>
      </w:pPr>
      <w:r w:rsidRPr="00602B10">
        <w:rPr>
          <w:lang w:val="en"/>
        </w:rPr>
        <w:t>Holly is a domestic wood that is excellent turning, carving, and inlay. Very rare due to the slow rate of growth and small size of the trees that are harvested. Must be cut in winter to avoid blue-stain or graying of the wood. Holly ranges in color from white to ivory. Holly has a very close irregular grain with little or no dicernable figure. We have extremely limited stock of Holly and it is offered in #1 Common only due to knots and some end checking.</w:t>
      </w:r>
    </w:p>
    <w:p w:rsidR="00602B10" w:rsidRPr="00602B10" w:rsidRDefault="00602B10" w:rsidP="00602B10">
      <w:pPr>
        <w:rPr>
          <w:lang w:val="en"/>
        </w:rPr>
      </w:pPr>
      <w:r w:rsidRPr="00602B10">
        <w:rPr>
          <w:noProof/>
        </w:rPr>
        <w:lastRenderedPageBreak/>
        <w:drawing>
          <wp:inline distT="0" distB="0" distL="0" distR="0">
            <wp:extent cx="2019300" cy="942975"/>
            <wp:effectExtent l="0" t="0" r="0" b="9525"/>
            <wp:docPr id="69" name="Picture 69" descr="Holly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Holly Exotic Wood"/>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602B10" w:rsidRPr="00602B10" w:rsidRDefault="00602B10" w:rsidP="00602B10">
      <w:pPr>
        <w:rPr>
          <w:lang w:val="en"/>
        </w:rPr>
      </w:pPr>
      <w:r w:rsidRPr="00602B10">
        <w:rPr>
          <w:lang w:val="en"/>
        </w:rPr>
        <w:t>WOOD TYPE</w:t>
      </w:r>
    </w:p>
    <w:p w:rsidR="00602B10" w:rsidRPr="00602B10" w:rsidRDefault="00602B10" w:rsidP="00602B10">
      <w:pPr>
        <w:rPr>
          <w:i/>
          <w:iCs/>
          <w:lang w:val="en"/>
        </w:rPr>
      </w:pPr>
      <w:r w:rsidRPr="00602B10">
        <w:rPr>
          <w:i/>
          <w:iCs/>
          <w:lang w:val="en"/>
        </w:rPr>
        <w:t>Hardwood</w:t>
      </w:r>
    </w:p>
    <w:p w:rsidR="00602B10" w:rsidRPr="00602B10" w:rsidRDefault="00602B10" w:rsidP="00602B10">
      <w:pPr>
        <w:rPr>
          <w:lang w:val="en"/>
        </w:rPr>
      </w:pPr>
      <w:r w:rsidRPr="00602B10">
        <w:rPr>
          <w:lang w:val="en"/>
        </w:rPr>
        <w:t>TEXTURE</w:t>
      </w:r>
    </w:p>
    <w:p w:rsidR="00602B10" w:rsidRPr="00602B10" w:rsidRDefault="00602B10" w:rsidP="00602B10">
      <w:pPr>
        <w:rPr>
          <w:i/>
          <w:iCs/>
          <w:lang w:val="en"/>
        </w:rPr>
      </w:pPr>
      <w:r w:rsidRPr="00602B10">
        <w:rPr>
          <w:i/>
          <w:iCs/>
          <w:lang w:val="en"/>
        </w:rPr>
        <w:t>Fine and uniform</w:t>
      </w:r>
    </w:p>
    <w:p w:rsidR="00602B10" w:rsidRPr="00602B10" w:rsidRDefault="00602B10" w:rsidP="00602B10">
      <w:pPr>
        <w:rPr>
          <w:lang w:val="en"/>
        </w:rPr>
      </w:pPr>
      <w:r w:rsidRPr="00602B10">
        <w:rPr>
          <w:lang w:val="en"/>
        </w:rPr>
        <w:t>GRAIN PATTERN</w:t>
      </w:r>
    </w:p>
    <w:p w:rsidR="00602B10" w:rsidRPr="00602B10" w:rsidRDefault="00602B10" w:rsidP="00602B10">
      <w:pPr>
        <w:rPr>
          <w:i/>
          <w:iCs/>
          <w:lang w:val="en"/>
        </w:rPr>
      </w:pPr>
      <w:r w:rsidRPr="00602B10">
        <w:rPr>
          <w:i/>
          <w:iCs/>
          <w:lang w:val="en"/>
        </w:rPr>
        <w:t>Wavy and interlocking</w:t>
      </w:r>
    </w:p>
    <w:p w:rsidR="00602B10" w:rsidRPr="00602B10" w:rsidRDefault="00602B10" w:rsidP="00602B10">
      <w:pPr>
        <w:rPr>
          <w:lang w:val="en"/>
        </w:rPr>
      </w:pPr>
      <w:r w:rsidRPr="00602B10">
        <w:rPr>
          <w:lang w:val="en"/>
        </w:rPr>
        <w:t>HEALTH RISKS</w:t>
      </w:r>
    </w:p>
    <w:p w:rsidR="00602B10" w:rsidRPr="00602B10" w:rsidRDefault="00602B10" w:rsidP="00602B10">
      <w:pPr>
        <w:rPr>
          <w:i/>
          <w:iCs/>
          <w:lang w:val="en"/>
        </w:rPr>
      </w:pPr>
      <w:r w:rsidRPr="00602B10">
        <w:rPr>
          <w:i/>
          <w:iCs/>
          <w:lang w:val="en"/>
        </w:rPr>
        <w:t>Not Known</w:t>
      </w:r>
    </w:p>
    <w:p w:rsidR="00602B10" w:rsidRPr="00602B10" w:rsidRDefault="00602B10" w:rsidP="00602B10">
      <w:pPr>
        <w:rPr>
          <w:lang w:val="en"/>
        </w:rPr>
      </w:pPr>
      <w:r w:rsidRPr="00602B10">
        <w:rPr>
          <w:lang w:val="en"/>
        </w:rPr>
        <w:t>COLOR</w:t>
      </w:r>
    </w:p>
    <w:p w:rsidR="00602B10" w:rsidRPr="00602B10" w:rsidRDefault="00602B10" w:rsidP="00602B10">
      <w:pPr>
        <w:rPr>
          <w:i/>
          <w:iCs/>
          <w:lang w:val="en"/>
        </w:rPr>
      </w:pPr>
      <w:r w:rsidRPr="00602B10">
        <w:rPr>
          <w:i/>
          <w:iCs/>
          <w:lang w:val="en"/>
        </w:rPr>
        <w:t>Creamy white</w:t>
      </w:r>
    </w:p>
    <w:p w:rsidR="00602B10" w:rsidRPr="00602B10" w:rsidRDefault="00602B10" w:rsidP="00602B10">
      <w:pPr>
        <w:rPr>
          <w:lang w:val="en"/>
        </w:rPr>
      </w:pPr>
      <w:r w:rsidRPr="00602B10">
        <w:rPr>
          <w:lang w:val="en"/>
        </w:rPr>
        <w:t> </w:t>
      </w:r>
    </w:p>
    <w:p w:rsidR="00602B10" w:rsidRDefault="00602B10"/>
    <w:p w:rsidR="00221BEA" w:rsidRPr="00CC367D" w:rsidRDefault="00221BEA" w:rsidP="00CC367D">
      <w:pPr>
        <w:pStyle w:val="IntenseQuote"/>
        <w:rPr>
          <w:b/>
          <w:color w:val="auto"/>
          <w:sz w:val="48"/>
          <w:szCs w:val="48"/>
          <w:lang w:val="en"/>
        </w:rPr>
      </w:pPr>
      <w:r w:rsidRPr="00CC367D">
        <w:rPr>
          <w:b/>
          <w:color w:val="auto"/>
          <w:sz w:val="48"/>
          <w:szCs w:val="48"/>
          <w:lang w:val="en"/>
        </w:rPr>
        <w:t>Honduras Rosewood</w:t>
      </w:r>
    </w:p>
    <w:p w:rsidR="00CC367D" w:rsidRDefault="00CC367D" w:rsidP="00221BEA">
      <w:pPr>
        <w:jc w:val="center"/>
        <w:rPr>
          <w:b/>
          <w:sz w:val="48"/>
          <w:lang w:val="en"/>
        </w:rPr>
      </w:pPr>
    </w:p>
    <w:p w:rsidR="00CC367D" w:rsidRDefault="00CC367D" w:rsidP="00221BEA">
      <w:pPr>
        <w:jc w:val="center"/>
        <w:rPr>
          <w:lang w:val="en"/>
        </w:rPr>
      </w:pPr>
    </w:p>
    <w:p w:rsidR="00221BEA" w:rsidRPr="00221BEA" w:rsidRDefault="00221BEA" w:rsidP="00221BEA">
      <w:pPr>
        <w:rPr>
          <w:lang w:val="en"/>
        </w:rPr>
      </w:pPr>
      <w:r w:rsidRPr="00221BEA">
        <w:rPr>
          <w:lang w:val="en"/>
        </w:rPr>
        <w:t xml:space="preserve">Avg Dry Wgt </w:t>
      </w:r>
      <w:hyperlink r:id="rId113" w:tooltip="Average Dry Weight" w:history="1">
        <w:r w:rsidRPr="00221BEA">
          <w:rPr>
            <w:rStyle w:val="Hyperlink"/>
            <w:lang w:val="en"/>
          </w:rPr>
          <w:t>(?)</w:t>
        </w:r>
      </w:hyperlink>
      <w:r w:rsidRPr="00221BEA">
        <w:rPr>
          <w:lang w:val="en"/>
        </w:rPr>
        <w:t>: 59 lbs/ft</w:t>
      </w:r>
      <w:r w:rsidRPr="00221BEA">
        <w:rPr>
          <w:vertAlign w:val="superscript"/>
          <w:lang w:val="en"/>
        </w:rPr>
        <w:t>3</w:t>
      </w:r>
      <w:r w:rsidRPr="00221BEA">
        <w:rPr>
          <w:lang w:val="en"/>
        </w:rPr>
        <w:t xml:space="preserve"> (940 kg/m</w:t>
      </w:r>
      <w:r w:rsidRPr="00221BEA">
        <w:rPr>
          <w:vertAlign w:val="superscript"/>
          <w:lang w:val="en"/>
        </w:rPr>
        <w:t>3</w:t>
      </w:r>
      <w:r w:rsidRPr="00221BEA">
        <w:rPr>
          <w:lang w:val="en"/>
        </w:rPr>
        <w:t xml:space="preserve">) | Janka Hardness </w:t>
      </w:r>
      <w:hyperlink r:id="rId114" w:tooltip="Janka Hardness Scale" w:history="1">
        <w:r w:rsidRPr="00221BEA">
          <w:rPr>
            <w:rStyle w:val="Hyperlink"/>
            <w:lang w:val="en"/>
          </w:rPr>
          <w:t>(?)</w:t>
        </w:r>
      </w:hyperlink>
      <w:r w:rsidRPr="00221BEA">
        <w:rPr>
          <w:lang w:val="en"/>
        </w:rPr>
        <w:t>: 1780lb</w:t>
      </w:r>
      <w:r w:rsidRPr="00221BEA">
        <w:rPr>
          <w:vertAlign w:val="subscript"/>
          <w:lang w:val="en"/>
        </w:rPr>
        <w:t>f</w:t>
      </w:r>
      <w:r w:rsidRPr="00221BEA">
        <w:rPr>
          <w:lang w:val="en"/>
        </w:rPr>
        <w:t xml:space="preserve"> (7918 N) | Specific Gravity </w:t>
      </w:r>
      <w:hyperlink r:id="rId115" w:tooltip="Specific Gravity" w:history="1">
        <w:r w:rsidRPr="00221BEA">
          <w:rPr>
            <w:rStyle w:val="Hyperlink"/>
            <w:lang w:val="en"/>
          </w:rPr>
          <w:t>(?)</w:t>
        </w:r>
      </w:hyperlink>
      <w:r w:rsidRPr="00221BEA">
        <w:rPr>
          <w:lang w:val="en"/>
        </w:rPr>
        <w:t xml:space="preserve">: 0.96 </w:t>
      </w:r>
    </w:p>
    <w:p w:rsidR="00221BEA" w:rsidRPr="00221BEA" w:rsidRDefault="00221BEA" w:rsidP="00221BEA">
      <w:pPr>
        <w:rPr>
          <w:b/>
          <w:i/>
          <w:iCs/>
          <w:sz w:val="28"/>
          <w:lang w:val="en"/>
        </w:rPr>
      </w:pPr>
      <w:r w:rsidRPr="00221BEA">
        <w:rPr>
          <w:b/>
          <w:i/>
          <w:iCs/>
          <w:sz w:val="28"/>
          <w:lang w:val="en"/>
        </w:rPr>
        <w:t>Honduras Rosewood Overview</w:t>
      </w:r>
    </w:p>
    <w:p w:rsidR="00221BEA" w:rsidRPr="00221BEA" w:rsidRDefault="00221BEA" w:rsidP="00221BEA">
      <w:pPr>
        <w:rPr>
          <w:lang w:val="en"/>
        </w:rPr>
      </w:pPr>
      <w:r w:rsidRPr="00221BEA">
        <w:rPr>
          <w:b/>
          <w:bCs/>
          <w:lang w:val="en"/>
        </w:rPr>
        <w:t>LATIN:</w:t>
      </w:r>
      <w:r w:rsidRPr="00221BEA">
        <w:rPr>
          <w:lang w:val="en"/>
        </w:rPr>
        <w:t xml:space="preserve"> DALBERGIA STEVENSONII  </w:t>
      </w:r>
      <w:r w:rsidRPr="00221BEA">
        <w:rPr>
          <w:b/>
          <w:bCs/>
          <w:lang w:val="en"/>
        </w:rPr>
        <w:t>ORIGIN:</w:t>
      </w:r>
      <w:r w:rsidRPr="00221BEA">
        <w:rPr>
          <w:lang w:val="en"/>
        </w:rPr>
        <w:t xml:space="preserve"> HONDURAS</w:t>
      </w:r>
    </w:p>
    <w:p w:rsidR="00221BEA" w:rsidRPr="00221BEA" w:rsidRDefault="00221BEA" w:rsidP="00221BEA">
      <w:pPr>
        <w:rPr>
          <w:lang w:val="en"/>
        </w:rPr>
      </w:pPr>
      <w:r w:rsidRPr="00221BEA">
        <w:rPr>
          <w:lang w:val="en"/>
        </w:rPr>
        <w:t>Honduras Rosewood is an exotic wood with pinkish brown or purplish with darker and lighter bands. The combination of colors and streaks gives the wood a very attractive appearance Honduras rosewood is reported to be denser and tougher than Brazilian rosewood. Its strength properties are rated as less than outstanding, and it is usually used in applications where qualities other than strength are more desired</w:t>
      </w:r>
    </w:p>
    <w:p w:rsidR="00221BEA" w:rsidRPr="00221BEA" w:rsidRDefault="00221BEA" w:rsidP="00221BEA">
      <w:pPr>
        <w:rPr>
          <w:lang w:val="en"/>
        </w:rPr>
      </w:pPr>
      <w:r w:rsidRPr="00221BEA">
        <w:rPr>
          <w:noProof/>
        </w:rPr>
        <w:drawing>
          <wp:inline distT="0" distB="0" distL="0" distR="0">
            <wp:extent cx="2019300" cy="942975"/>
            <wp:effectExtent l="0" t="0" r="0" b="9525"/>
            <wp:docPr id="74" name="Picture 74" descr="Honduras Ros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Honduras Rosewood Exotic Wood"/>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221BEA" w:rsidRPr="00221BEA" w:rsidRDefault="00221BEA" w:rsidP="00221BEA">
      <w:pPr>
        <w:rPr>
          <w:lang w:val="en"/>
        </w:rPr>
      </w:pPr>
      <w:r w:rsidRPr="00221BEA">
        <w:rPr>
          <w:lang w:val="en"/>
        </w:rPr>
        <w:t>WOOD TYPE</w:t>
      </w:r>
    </w:p>
    <w:p w:rsidR="00221BEA" w:rsidRPr="00221BEA" w:rsidRDefault="00221BEA" w:rsidP="00221BEA">
      <w:pPr>
        <w:rPr>
          <w:i/>
          <w:iCs/>
          <w:lang w:val="en"/>
        </w:rPr>
      </w:pPr>
      <w:r w:rsidRPr="00221BEA">
        <w:rPr>
          <w:i/>
          <w:iCs/>
          <w:lang w:val="en"/>
        </w:rPr>
        <w:t>Tropical Hardwood</w:t>
      </w:r>
    </w:p>
    <w:p w:rsidR="00221BEA" w:rsidRPr="00221BEA" w:rsidRDefault="00221BEA" w:rsidP="00221BEA">
      <w:pPr>
        <w:rPr>
          <w:lang w:val="en"/>
        </w:rPr>
      </w:pPr>
      <w:r w:rsidRPr="00221BEA">
        <w:rPr>
          <w:lang w:val="en"/>
        </w:rPr>
        <w:t>TEXTURE</w:t>
      </w:r>
    </w:p>
    <w:p w:rsidR="00221BEA" w:rsidRPr="00221BEA" w:rsidRDefault="00221BEA" w:rsidP="00221BEA">
      <w:pPr>
        <w:rPr>
          <w:i/>
          <w:iCs/>
          <w:lang w:val="en"/>
        </w:rPr>
      </w:pPr>
      <w:r w:rsidRPr="00221BEA">
        <w:rPr>
          <w:i/>
          <w:iCs/>
          <w:lang w:val="en"/>
        </w:rPr>
        <w:t>Fine to medium</w:t>
      </w:r>
    </w:p>
    <w:p w:rsidR="00221BEA" w:rsidRPr="00221BEA" w:rsidRDefault="00221BEA" w:rsidP="00221BEA">
      <w:pPr>
        <w:rPr>
          <w:lang w:val="en"/>
        </w:rPr>
      </w:pPr>
      <w:r w:rsidRPr="00221BEA">
        <w:rPr>
          <w:lang w:val="en"/>
        </w:rPr>
        <w:t>GRAIN PATTERN</w:t>
      </w:r>
    </w:p>
    <w:p w:rsidR="00221BEA" w:rsidRPr="00221BEA" w:rsidRDefault="00221BEA" w:rsidP="00221BEA">
      <w:pPr>
        <w:rPr>
          <w:i/>
          <w:iCs/>
          <w:lang w:val="en"/>
        </w:rPr>
      </w:pPr>
      <w:r w:rsidRPr="00221BEA">
        <w:rPr>
          <w:i/>
          <w:iCs/>
          <w:lang w:val="en"/>
        </w:rPr>
        <w:t>Usually wavy and interlocking</w:t>
      </w:r>
    </w:p>
    <w:p w:rsidR="00221BEA" w:rsidRPr="00221BEA" w:rsidRDefault="00221BEA" w:rsidP="00221BEA">
      <w:pPr>
        <w:rPr>
          <w:lang w:val="en"/>
        </w:rPr>
      </w:pPr>
      <w:r w:rsidRPr="00221BEA">
        <w:rPr>
          <w:lang w:val="en"/>
        </w:rPr>
        <w:t>HEALTH RISKS</w:t>
      </w:r>
    </w:p>
    <w:p w:rsidR="00221BEA" w:rsidRPr="00221BEA" w:rsidRDefault="00221BEA" w:rsidP="00221BEA">
      <w:pPr>
        <w:rPr>
          <w:i/>
          <w:iCs/>
          <w:lang w:val="en"/>
        </w:rPr>
      </w:pPr>
      <w:r w:rsidRPr="00221BEA">
        <w:rPr>
          <w:i/>
          <w:iCs/>
          <w:lang w:val="en"/>
        </w:rPr>
        <w:t>Dermatitis, asthma</w:t>
      </w:r>
    </w:p>
    <w:p w:rsidR="00221BEA" w:rsidRPr="00221BEA" w:rsidRDefault="00221BEA" w:rsidP="00221BEA">
      <w:pPr>
        <w:rPr>
          <w:lang w:val="en"/>
        </w:rPr>
      </w:pPr>
      <w:r w:rsidRPr="00221BEA">
        <w:rPr>
          <w:lang w:val="en"/>
        </w:rPr>
        <w:lastRenderedPageBreak/>
        <w:t>COLOR</w:t>
      </w:r>
    </w:p>
    <w:p w:rsidR="00221BEA" w:rsidRPr="00221BEA" w:rsidRDefault="00221BEA" w:rsidP="00221BEA">
      <w:pPr>
        <w:rPr>
          <w:i/>
          <w:iCs/>
          <w:lang w:val="en"/>
        </w:rPr>
      </w:pPr>
      <w:r w:rsidRPr="00221BEA">
        <w:rPr>
          <w:i/>
          <w:iCs/>
          <w:lang w:val="en"/>
        </w:rPr>
        <w:t>Medium brown to black, some purple and red flecks</w:t>
      </w:r>
    </w:p>
    <w:p w:rsidR="00221BEA" w:rsidRPr="00221BEA" w:rsidRDefault="00221BEA" w:rsidP="00221BEA">
      <w:pPr>
        <w:rPr>
          <w:lang w:val="en"/>
        </w:rPr>
      </w:pPr>
      <w:r w:rsidRPr="00221BEA">
        <w:rPr>
          <w:lang w:val="en"/>
        </w:rPr>
        <w:t> </w:t>
      </w:r>
    </w:p>
    <w:p w:rsidR="00A267FF" w:rsidRDefault="00A267FF"/>
    <w:p w:rsidR="00A267FF" w:rsidRPr="00CC367D" w:rsidRDefault="00A267FF" w:rsidP="00CC367D">
      <w:pPr>
        <w:pStyle w:val="IntenseQuote"/>
        <w:rPr>
          <w:b/>
          <w:color w:val="auto"/>
          <w:sz w:val="48"/>
          <w:szCs w:val="48"/>
          <w:lang w:val="en"/>
        </w:rPr>
      </w:pPr>
      <w:r w:rsidRPr="00CC367D">
        <w:rPr>
          <w:b/>
          <w:color w:val="auto"/>
          <w:sz w:val="48"/>
          <w:szCs w:val="48"/>
          <w:lang w:val="en"/>
        </w:rPr>
        <w:t>Honey Locust</w:t>
      </w:r>
    </w:p>
    <w:p w:rsidR="00CC367D" w:rsidRDefault="00CC367D" w:rsidP="00A267FF">
      <w:pPr>
        <w:jc w:val="center"/>
        <w:rPr>
          <w:b/>
          <w:sz w:val="48"/>
          <w:lang w:val="en"/>
        </w:rPr>
      </w:pPr>
    </w:p>
    <w:p w:rsidR="00CC367D" w:rsidRDefault="00CC367D" w:rsidP="00A267FF">
      <w:pPr>
        <w:jc w:val="center"/>
        <w:rPr>
          <w:lang w:val="en"/>
        </w:rPr>
      </w:pPr>
    </w:p>
    <w:p w:rsidR="00A267FF" w:rsidRPr="00A267FF" w:rsidRDefault="00A267FF" w:rsidP="00A267FF">
      <w:pPr>
        <w:rPr>
          <w:lang w:val="en"/>
        </w:rPr>
      </w:pPr>
      <w:r w:rsidRPr="00A267FF">
        <w:rPr>
          <w:lang w:val="en"/>
        </w:rPr>
        <w:t xml:space="preserve">Avg Dry Wgt </w:t>
      </w:r>
      <w:hyperlink r:id="rId117" w:tooltip="Average Dry Weight" w:history="1">
        <w:r w:rsidRPr="00A267FF">
          <w:rPr>
            <w:rStyle w:val="Hyperlink"/>
            <w:lang w:val="en"/>
          </w:rPr>
          <w:t>(?)</w:t>
        </w:r>
      </w:hyperlink>
      <w:r w:rsidRPr="00A267FF">
        <w:rPr>
          <w:lang w:val="en"/>
        </w:rPr>
        <w:t>: 42 lbs/ft</w:t>
      </w:r>
      <w:r w:rsidRPr="00A267FF">
        <w:rPr>
          <w:vertAlign w:val="superscript"/>
          <w:lang w:val="en"/>
        </w:rPr>
        <w:t>3</w:t>
      </w:r>
      <w:r w:rsidRPr="00A267FF">
        <w:rPr>
          <w:lang w:val="en"/>
        </w:rPr>
        <w:t xml:space="preserve"> (670 kg/m</w:t>
      </w:r>
      <w:r w:rsidRPr="00A267FF">
        <w:rPr>
          <w:vertAlign w:val="superscript"/>
          <w:lang w:val="en"/>
        </w:rPr>
        <w:t>3</w:t>
      </w:r>
      <w:r w:rsidRPr="00A267FF">
        <w:rPr>
          <w:lang w:val="en"/>
        </w:rPr>
        <w:t xml:space="preserve">) | Janka Hardness </w:t>
      </w:r>
      <w:hyperlink r:id="rId118" w:tooltip="Janka Hardness Scale" w:history="1">
        <w:r w:rsidRPr="00A267FF">
          <w:rPr>
            <w:rStyle w:val="Hyperlink"/>
            <w:lang w:val="en"/>
          </w:rPr>
          <w:t>(?)</w:t>
        </w:r>
      </w:hyperlink>
      <w:r w:rsidRPr="00A267FF">
        <w:rPr>
          <w:lang w:val="en"/>
        </w:rPr>
        <w:t>: 1548lb</w:t>
      </w:r>
      <w:r w:rsidRPr="00A267FF">
        <w:rPr>
          <w:vertAlign w:val="subscript"/>
          <w:lang w:val="en"/>
        </w:rPr>
        <w:t>f</w:t>
      </w:r>
      <w:r w:rsidRPr="00A267FF">
        <w:rPr>
          <w:lang w:val="en"/>
        </w:rPr>
        <w:t xml:space="preserve"> (6886 N) | Specific Gravity </w:t>
      </w:r>
      <w:hyperlink r:id="rId119" w:tooltip="Specific Gravity" w:history="1">
        <w:r w:rsidRPr="00A267FF">
          <w:rPr>
            <w:rStyle w:val="Hyperlink"/>
            <w:lang w:val="en"/>
          </w:rPr>
          <w:t>(?)</w:t>
        </w:r>
      </w:hyperlink>
      <w:r w:rsidRPr="00A267FF">
        <w:rPr>
          <w:lang w:val="en"/>
        </w:rPr>
        <w:t xml:space="preserve">: 0.67 </w:t>
      </w:r>
    </w:p>
    <w:p w:rsidR="00A267FF" w:rsidRPr="00A267FF" w:rsidRDefault="00A267FF" w:rsidP="00A267FF">
      <w:pPr>
        <w:rPr>
          <w:b/>
          <w:i/>
          <w:iCs/>
          <w:sz w:val="28"/>
          <w:lang w:val="en"/>
        </w:rPr>
      </w:pPr>
      <w:r w:rsidRPr="00A267FF">
        <w:rPr>
          <w:b/>
          <w:i/>
          <w:iCs/>
          <w:sz w:val="28"/>
          <w:lang w:val="en"/>
        </w:rPr>
        <w:t>Honey Locust Overview</w:t>
      </w:r>
    </w:p>
    <w:p w:rsidR="00A267FF" w:rsidRPr="00A267FF" w:rsidRDefault="00A267FF" w:rsidP="00A267FF">
      <w:pPr>
        <w:rPr>
          <w:lang w:val="en"/>
        </w:rPr>
      </w:pPr>
      <w:r w:rsidRPr="00A267FF">
        <w:rPr>
          <w:b/>
          <w:bCs/>
          <w:lang w:val="en"/>
        </w:rPr>
        <w:t>LATIN:</w:t>
      </w:r>
      <w:r w:rsidRPr="00A267FF">
        <w:rPr>
          <w:lang w:val="en"/>
        </w:rPr>
        <w:t xml:space="preserve"> GLEDITSIA TRIACANTHOS  </w:t>
      </w:r>
      <w:r w:rsidRPr="00A267FF">
        <w:rPr>
          <w:b/>
          <w:bCs/>
          <w:lang w:val="en"/>
        </w:rPr>
        <w:t>ORIGIN:</w:t>
      </w:r>
      <w:r w:rsidRPr="00A267FF">
        <w:rPr>
          <w:lang w:val="en"/>
        </w:rPr>
        <w:t xml:space="preserve"> NORTH AMERICA</w:t>
      </w:r>
    </w:p>
    <w:p w:rsidR="00A267FF" w:rsidRPr="00A267FF" w:rsidRDefault="00A267FF" w:rsidP="00A267FF">
      <w:pPr>
        <w:rPr>
          <w:lang w:val="en"/>
        </w:rPr>
      </w:pPr>
      <w:r w:rsidRPr="00A267FF">
        <w:rPr>
          <w:lang w:val="en"/>
        </w:rPr>
        <w:t>Heavy, hard wood with an attractive color. Very strong in bending and durable when in contact with the ground.</w:t>
      </w:r>
    </w:p>
    <w:p w:rsidR="00A267FF" w:rsidRPr="00A267FF" w:rsidRDefault="00A267FF" w:rsidP="00A267FF">
      <w:pPr>
        <w:rPr>
          <w:lang w:val="en"/>
        </w:rPr>
      </w:pPr>
      <w:r w:rsidRPr="00A267FF">
        <w:rPr>
          <w:noProof/>
        </w:rPr>
        <w:drawing>
          <wp:inline distT="0" distB="0" distL="0" distR="0">
            <wp:extent cx="2019300" cy="942975"/>
            <wp:effectExtent l="0" t="0" r="0" b="9525"/>
            <wp:docPr id="77" name="Picture 77" descr="Honey Locust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Honey Locust Exotic Wood"/>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A267FF" w:rsidRPr="00A267FF" w:rsidRDefault="00A267FF" w:rsidP="00A267FF">
      <w:pPr>
        <w:rPr>
          <w:lang w:val="en"/>
        </w:rPr>
      </w:pPr>
      <w:r w:rsidRPr="00A267FF">
        <w:rPr>
          <w:lang w:val="en"/>
        </w:rPr>
        <w:t>WOOD TYPE</w:t>
      </w:r>
    </w:p>
    <w:p w:rsidR="00A267FF" w:rsidRPr="00A267FF" w:rsidRDefault="00A267FF" w:rsidP="00A267FF">
      <w:pPr>
        <w:rPr>
          <w:i/>
          <w:iCs/>
          <w:lang w:val="en"/>
        </w:rPr>
      </w:pPr>
      <w:r w:rsidRPr="00A267FF">
        <w:rPr>
          <w:i/>
          <w:iCs/>
          <w:lang w:val="en"/>
        </w:rPr>
        <w:lastRenderedPageBreak/>
        <w:t>Domestic Hardwoos</w:t>
      </w:r>
    </w:p>
    <w:p w:rsidR="00A267FF" w:rsidRPr="00A267FF" w:rsidRDefault="00A267FF" w:rsidP="00A267FF">
      <w:pPr>
        <w:rPr>
          <w:lang w:val="en"/>
        </w:rPr>
      </w:pPr>
      <w:r w:rsidRPr="00A267FF">
        <w:rPr>
          <w:lang w:val="en"/>
        </w:rPr>
        <w:t>TEXTURE</w:t>
      </w:r>
    </w:p>
    <w:p w:rsidR="00A267FF" w:rsidRPr="00A267FF" w:rsidRDefault="00A267FF" w:rsidP="00A267FF">
      <w:pPr>
        <w:rPr>
          <w:i/>
          <w:iCs/>
          <w:lang w:val="en"/>
        </w:rPr>
      </w:pPr>
      <w:r w:rsidRPr="00A267FF">
        <w:rPr>
          <w:i/>
          <w:iCs/>
          <w:lang w:val="en"/>
        </w:rPr>
        <w:t>Somewhat uneven</w:t>
      </w:r>
    </w:p>
    <w:p w:rsidR="00A267FF" w:rsidRPr="00A267FF" w:rsidRDefault="00A267FF" w:rsidP="00A267FF">
      <w:pPr>
        <w:rPr>
          <w:lang w:val="en"/>
        </w:rPr>
      </w:pPr>
      <w:r w:rsidRPr="00A267FF">
        <w:rPr>
          <w:lang w:val="en"/>
        </w:rPr>
        <w:t>GRAIN PATTERN</w:t>
      </w:r>
    </w:p>
    <w:p w:rsidR="00A267FF" w:rsidRPr="00A267FF" w:rsidRDefault="00A267FF" w:rsidP="00A267FF">
      <w:pPr>
        <w:rPr>
          <w:i/>
          <w:iCs/>
          <w:lang w:val="en"/>
        </w:rPr>
      </w:pPr>
      <w:r w:rsidRPr="00A267FF">
        <w:rPr>
          <w:i/>
          <w:iCs/>
          <w:lang w:val="en"/>
        </w:rPr>
        <w:t>Coarse, open, consistent</w:t>
      </w:r>
    </w:p>
    <w:p w:rsidR="00A267FF" w:rsidRPr="00A267FF" w:rsidRDefault="00A267FF" w:rsidP="00A267FF">
      <w:pPr>
        <w:rPr>
          <w:lang w:val="en"/>
        </w:rPr>
      </w:pPr>
      <w:r w:rsidRPr="00A267FF">
        <w:rPr>
          <w:lang w:val="en"/>
        </w:rPr>
        <w:t>HEALTH RISKS</w:t>
      </w:r>
    </w:p>
    <w:p w:rsidR="00A267FF" w:rsidRPr="00A267FF" w:rsidRDefault="00A267FF" w:rsidP="00A267FF">
      <w:pPr>
        <w:rPr>
          <w:i/>
          <w:iCs/>
          <w:lang w:val="en"/>
        </w:rPr>
      </w:pPr>
      <w:r w:rsidRPr="00A267FF">
        <w:rPr>
          <w:i/>
          <w:iCs/>
          <w:lang w:val="en"/>
        </w:rPr>
        <w:t>Dust can affect lung function.</w:t>
      </w:r>
    </w:p>
    <w:p w:rsidR="00A267FF" w:rsidRPr="00A267FF" w:rsidRDefault="00A267FF" w:rsidP="00A267FF">
      <w:pPr>
        <w:rPr>
          <w:lang w:val="en"/>
        </w:rPr>
      </w:pPr>
      <w:r w:rsidRPr="00A267FF">
        <w:rPr>
          <w:lang w:val="en"/>
        </w:rPr>
        <w:t>COLOR</w:t>
      </w:r>
    </w:p>
    <w:p w:rsidR="00A267FF" w:rsidRPr="00A267FF" w:rsidRDefault="00A267FF" w:rsidP="00A267FF">
      <w:pPr>
        <w:rPr>
          <w:i/>
          <w:iCs/>
          <w:lang w:val="en"/>
        </w:rPr>
      </w:pPr>
      <w:r w:rsidRPr="00A267FF">
        <w:rPr>
          <w:i/>
          <w:iCs/>
          <w:lang w:val="en"/>
        </w:rPr>
        <w:t>Yellow to cream</w:t>
      </w:r>
    </w:p>
    <w:p w:rsidR="00A267FF" w:rsidRPr="00A267FF" w:rsidRDefault="00A267FF" w:rsidP="00A267FF">
      <w:pPr>
        <w:rPr>
          <w:lang w:val="en"/>
        </w:rPr>
      </w:pPr>
      <w:r w:rsidRPr="00A267FF">
        <w:rPr>
          <w:lang w:val="en"/>
        </w:rPr>
        <w:t> </w:t>
      </w:r>
    </w:p>
    <w:p w:rsidR="00A267FF" w:rsidRDefault="00A267FF"/>
    <w:p w:rsidR="004E0674" w:rsidRDefault="004E0674"/>
    <w:p w:rsidR="004E0674" w:rsidRDefault="004E0674"/>
    <w:p w:rsidR="004E0674" w:rsidRPr="00CC367D" w:rsidRDefault="004E0674" w:rsidP="00CC367D">
      <w:pPr>
        <w:pStyle w:val="IntenseQuote"/>
        <w:rPr>
          <w:b/>
          <w:color w:val="auto"/>
          <w:sz w:val="48"/>
          <w:szCs w:val="48"/>
          <w:lang w:val="en"/>
        </w:rPr>
      </w:pPr>
      <w:r w:rsidRPr="00CC367D">
        <w:rPr>
          <w:b/>
          <w:color w:val="auto"/>
          <w:sz w:val="48"/>
          <w:szCs w:val="48"/>
          <w:lang w:val="en"/>
        </w:rPr>
        <w:t>Jarrah Burl</w:t>
      </w:r>
    </w:p>
    <w:p w:rsidR="00CC367D" w:rsidRDefault="00CC367D" w:rsidP="004E0674">
      <w:pPr>
        <w:jc w:val="center"/>
        <w:rPr>
          <w:b/>
          <w:sz w:val="48"/>
          <w:lang w:val="en"/>
        </w:rPr>
      </w:pPr>
    </w:p>
    <w:p w:rsidR="00CC367D" w:rsidRDefault="00CC367D" w:rsidP="004E0674">
      <w:pPr>
        <w:jc w:val="center"/>
        <w:rPr>
          <w:lang w:val="en"/>
        </w:rPr>
      </w:pPr>
    </w:p>
    <w:p w:rsidR="004E0674" w:rsidRPr="004E0674" w:rsidRDefault="004E0674" w:rsidP="004E0674">
      <w:pPr>
        <w:rPr>
          <w:lang w:val="en"/>
        </w:rPr>
      </w:pPr>
      <w:r w:rsidRPr="004E0674">
        <w:rPr>
          <w:lang w:val="en"/>
        </w:rPr>
        <w:t xml:space="preserve">Avg Dry Wgt </w:t>
      </w:r>
      <w:hyperlink r:id="rId121" w:tooltip="Average Dry Weight" w:history="1">
        <w:r w:rsidRPr="004E0674">
          <w:rPr>
            <w:rStyle w:val="Hyperlink"/>
            <w:lang w:val="en"/>
          </w:rPr>
          <w:t>(?)</w:t>
        </w:r>
      </w:hyperlink>
      <w:r w:rsidRPr="004E0674">
        <w:rPr>
          <w:lang w:val="en"/>
        </w:rPr>
        <w:t>: 52 lbs/ft</w:t>
      </w:r>
      <w:r w:rsidRPr="004E0674">
        <w:rPr>
          <w:vertAlign w:val="superscript"/>
          <w:lang w:val="en"/>
        </w:rPr>
        <w:t>3</w:t>
      </w:r>
      <w:r w:rsidRPr="004E0674">
        <w:rPr>
          <w:lang w:val="en"/>
        </w:rPr>
        <w:t xml:space="preserve"> (835 kg/m</w:t>
      </w:r>
      <w:r w:rsidRPr="004E0674">
        <w:rPr>
          <w:vertAlign w:val="superscript"/>
          <w:lang w:val="en"/>
        </w:rPr>
        <w:t>3</w:t>
      </w:r>
      <w:r w:rsidRPr="004E0674">
        <w:rPr>
          <w:lang w:val="en"/>
        </w:rPr>
        <w:t xml:space="preserve">) | Janka Hardness </w:t>
      </w:r>
      <w:hyperlink r:id="rId122" w:tooltip="Janka Hardness Scale" w:history="1">
        <w:r w:rsidRPr="004E0674">
          <w:rPr>
            <w:rStyle w:val="Hyperlink"/>
            <w:lang w:val="en"/>
          </w:rPr>
          <w:t>(?)</w:t>
        </w:r>
      </w:hyperlink>
      <w:r w:rsidRPr="004E0674">
        <w:rPr>
          <w:lang w:val="en"/>
        </w:rPr>
        <w:t>: 1860lb</w:t>
      </w:r>
      <w:r w:rsidRPr="004E0674">
        <w:rPr>
          <w:vertAlign w:val="subscript"/>
          <w:lang w:val="en"/>
        </w:rPr>
        <w:t>f</w:t>
      </w:r>
      <w:r w:rsidRPr="004E0674">
        <w:rPr>
          <w:lang w:val="en"/>
        </w:rPr>
        <w:t xml:space="preserve"> (8274 N) | Specific Gravity </w:t>
      </w:r>
      <w:hyperlink r:id="rId123" w:tooltip="Specific Gravity" w:history="1">
        <w:r w:rsidRPr="004E0674">
          <w:rPr>
            <w:rStyle w:val="Hyperlink"/>
            <w:lang w:val="en"/>
          </w:rPr>
          <w:t>(?)</w:t>
        </w:r>
      </w:hyperlink>
      <w:r w:rsidRPr="004E0674">
        <w:rPr>
          <w:lang w:val="en"/>
        </w:rPr>
        <w:t xml:space="preserve">: 0.84 </w:t>
      </w:r>
    </w:p>
    <w:p w:rsidR="004E0674" w:rsidRPr="004E0674" w:rsidRDefault="004E0674" w:rsidP="004E0674">
      <w:pPr>
        <w:rPr>
          <w:b/>
          <w:i/>
          <w:iCs/>
          <w:sz w:val="28"/>
          <w:lang w:val="en"/>
        </w:rPr>
      </w:pPr>
      <w:r w:rsidRPr="004E0674">
        <w:rPr>
          <w:b/>
          <w:i/>
          <w:iCs/>
          <w:sz w:val="28"/>
          <w:lang w:val="en"/>
        </w:rPr>
        <w:lastRenderedPageBreak/>
        <w:t>Jarrah Burl Overview</w:t>
      </w:r>
    </w:p>
    <w:p w:rsidR="004E0674" w:rsidRPr="004E0674" w:rsidRDefault="004E0674" w:rsidP="004E0674">
      <w:pPr>
        <w:rPr>
          <w:lang w:val="en"/>
        </w:rPr>
      </w:pPr>
      <w:r w:rsidRPr="004E0674">
        <w:rPr>
          <w:b/>
          <w:bCs/>
          <w:lang w:val="en"/>
        </w:rPr>
        <w:t>LATIN:</w:t>
      </w:r>
      <w:r w:rsidRPr="004E0674">
        <w:rPr>
          <w:lang w:val="en"/>
        </w:rPr>
        <w:t xml:space="preserve"> EUCALYPTUS MARGINATA  </w:t>
      </w:r>
      <w:r w:rsidRPr="004E0674">
        <w:rPr>
          <w:b/>
          <w:bCs/>
          <w:lang w:val="en"/>
        </w:rPr>
        <w:t>ORIGIN:</w:t>
      </w:r>
      <w:r w:rsidRPr="004E0674">
        <w:rPr>
          <w:lang w:val="en"/>
        </w:rPr>
        <w:t xml:space="preserve"> AUSTRALIA</w:t>
      </w:r>
    </w:p>
    <w:p w:rsidR="004E0674" w:rsidRPr="004E0674" w:rsidRDefault="004E0674" w:rsidP="004E0674">
      <w:pPr>
        <w:rPr>
          <w:lang w:val="en"/>
        </w:rPr>
      </w:pPr>
      <w:r w:rsidRPr="004E0674">
        <w:rPr>
          <w:lang w:val="en"/>
        </w:rPr>
        <w:t xml:space="preserve">Jarrah Burl has a reddish brown appearance that darkens through oxidation. Its appearance makes it highly sought after by wood turners. </w:t>
      </w:r>
    </w:p>
    <w:p w:rsidR="004E0674" w:rsidRPr="004E0674" w:rsidRDefault="004E0674" w:rsidP="004E0674">
      <w:pPr>
        <w:rPr>
          <w:lang w:val="en"/>
        </w:rPr>
      </w:pPr>
      <w:r w:rsidRPr="004E0674">
        <w:rPr>
          <w:noProof/>
        </w:rPr>
        <w:drawing>
          <wp:inline distT="0" distB="0" distL="0" distR="0">
            <wp:extent cx="2019300" cy="942975"/>
            <wp:effectExtent l="0" t="0" r="0" b="9525"/>
            <wp:docPr id="79" name="Picture 79" descr="Jarrah Burl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Jarrah Burl Exotic Wood"/>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4E0674" w:rsidRPr="004E0674" w:rsidRDefault="004E0674" w:rsidP="004E0674">
      <w:pPr>
        <w:rPr>
          <w:lang w:val="en"/>
        </w:rPr>
      </w:pPr>
      <w:r w:rsidRPr="004E0674">
        <w:rPr>
          <w:lang w:val="en"/>
        </w:rPr>
        <w:t>WOOD TYPE</w:t>
      </w:r>
    </w:p>
    <w:p w:rsidR="004E0674" w:rsidRPr="004E0674" w:rsidRDefault="004E0674" w:rsidP="004E0674">
      <w:pPr>
        <w:rPr>
          <w:i/>
          <w:iCs/>
          <w:lang w:val="en"/>
        </w:rPr>
      </w:pPr>
      <w:r w:rsidRPr="004E0674">
        <w:rPr>
          <w:i/>
          <w:iCs/>
          <w:lang w:val="en"/>
        </w:rPr>
        <w:t>Tropical Hardwood</w:t>
      </w:r>
    </w:p>
    <w:p w:rsidR="004E0674" w:rsidRPr="004E0674" w:rsidRDefault="004E0674" w:rsidP="004E0674">
      <w:pPr>
        <w:rPr>
          <w:lang w:val="en"/>
        </w:rPr>
      </w:pPr>
      <w:r w:rsidRPr="004E0674">
        <w:rPr>
          <w:lang w:val="en"/>
        </w:rPr>
        <w:t>TEXTURE</w:t>
      </w:r>
    </w:p>
    <w:p w:rsidR="004E0674" w:rsidRPr="004E0674" w:rsidRDefault="004E0674" w:rsidP="004E0674">
      <w:pPr>
        <w:rPr>
          <w:i/>
          <w:iCs/>
          <w:lang w:val="en"/>
        </w:rPr>
      </w:pPr>
      <w:r w:rsidRPr="004E0674">
        <w:rPr>
          <w:i/>
          <w:iCs/>
          <w:lang w:val="en"/>
        </w:rPr>
        <w:t>Medium/Coarse</w:t>
      </w:r>
    </w:p>
    <w:p w:rsidR="004E0674" w:rsidRPr="004E0674" w:rsidRDefault="004E0674" w:rsidP="004E0674">
      <w:pPr>
        <w:rPr>
          <w:lang w:val="en"/>
        </w:rPr>
      </w:pPr>
      <w:r w:rsidRPr="004E0674">
        <w:rPr>
          <w:lang w:val="en"/>
        </w:rPr>
        <w:t>GRAIN PATTERN</w:t>
      </w:r>
    </w:p>
    <w:p w:rsidR="004E0674" w:rsidRPr="004E0674" w:rsidRDefault="004E0674" w:rsidP="004E0674">
      <w:pPr>
        <w:rPr>
          <w:i/>
          <w:iCs/>
          <w:lang w:val="en"/>
        </w:rPr>
      </w:pPr>
      <w:r w:rsidRPr="004E0674">
        <w:rPr>
          <w:i/>
          <w:iCs/>
          <w:lang w:val="en"/>
        </w:rPr>
        <w:t>Wavy and interlocking</w:t>
      </w:r>
    </w:p>
    <w:p w:rsidR="004E0674" w:rsidRPr="004E0674" w:rsidRDefault="004E0674" w:rsidP="004E0674">
      <w:pPr>
        <w:rPr>
          <w:lang w:val="en"/>
        </w:rPr>
      </w:pPr>
      <w:r w:rsidRPr="004E0674">
        <w:rPr>
          <w:lang w:val="en"/>
        </w:rPr>
        <w:t>HEALTH RISKS</w:t>
      </w:r>
    </w:p>
    <w:p w:rsidR="004E0674" w:rsidRPr="004E0674" w:rsidRDefault="004E0674" w:rsidP="004E0674">
      <w:pPr>
        <w:rPr>
          <w:i/>
          <w:iCs/>
          <w:lang w:val="en"/>
        </w:rPr>
      </w:pPr>
      <w:r w:rsidRPr="004E0674">
        <w:rPr>
          <w:i/>
          <w:iCs/>
          <w:lang w:val="en"/>
        </w:rPr>
        <w:t>Possible eye and/or respiratory issues</w:t>
      </w:r>
    </w:p>
    <w:p w:rsidR="004E0674" w:rsidRPr="004E0674" w:rsidRDefault="004E0674" w:rsidP="004E0674">
      <w:pPr>
        <w:rPr>
          <w:lang w:val="en"/>
        </w:rPr>
      </w:pPr>
      <w:r w:rsidRPr="004E0674">
        <w:rPr>
          <w:lang w:val="en"/>
        </w:rPr>
        <w:t>COLOR</w:t>
      </w:r>
    </w:p>
    <w:p w:rsidR="004E0674" w:rsidRPr="004E0674" w:rsidRDefault="004E0674" w:rsidP="004E0674">
      <w:pPr>
        <w:rPr>
          <w:i/>
          <w:iCs/>
          <w:lang w:val="en"/>
        </w:rPr>
      </w:pPr>
      <w:r w:rsidRPr="004E0674">
        <w:rPr>
          <w:i/>
          <w:iCs/>
          <w:lang w:val="en"/>
        </w:rPr>
        <w:t>Brownish Red</w:t>
      </w:r>
    </w:p>
    <w:p w:rsidR="004E0674" w:rsidRPr="004E0674" w:rsidRDefault="004E0674" w:rsidP="004E0674">
      <w:pPr>
        <w:rPr>
          <w:lang w:val="en"/>
        </w:rPr>
      </w:pPr>
      <w:r w:rsidRPr="004E0674">
        <w:rPr>
          <w:lang w:val="en"/>
        </w:rPr>
        <w:t> </w:t>
      </w:r>
    </w:p>
    <w:p w:rsidR="004E0674" w:rsidRDefault="004E0674"/>
    <w:p w:rsidR="004E0674" w:rsidRDefault="004E0674"/>
    <w:p w:rsidR="004E0674" w:rsidRDefault="004E0674"/>
    <w:p w:rsidR="00802DE5" w:rsidRPr="00CC367D" w:rsidRDefault="00802DE5" w:rsidP="00CC367D">
      <w:pPr>
        <w:pStyle w:val="IntenseQuote"/>
        <w:rPr>
          <w:b/>
          <w:color w:val="auto"/>
          <w:sz w:val="48"/>
          <w:szCs w:val="48"/>
          <w:lang w:val="en"/>
        </w:rPr>
      </w:pPr>
      <w:r w:rsidRPr="00CC367D">
        <w:rPr>
          <w:b/>
          <w:color w:val="auto"/>
          <w:sz w:val="48"/>
          <w:szCs w:val="48"/>
          <w:lang w:val="en"/>
        </w:rPr>
        <w:t>Jatoba</w:t>
      </w:r>
    </w:p>
    <w:p w:rsidR="00CC367D" w:rsidRDefault="00CC367D" w:rsidP="00802DE5">
      <w:pPr>
        <w:jc w:val="center"/>
        <w:rPr>
          <w:b/>
          <w:sz w:val="48"/>
          <w:lang w:val="en"/>
        </w:rPr>
      </w:pPr>
    </w:p>
    <w:p w:rsidR="00CC367D" w:rsidRDefault="00CC367D" w:rsidP="00802DE5">
      <w:pPr>
        <w:jc w:val="center"/>
        <w:rPr>
          <w:lang w:val="en"/>
        </w:rPr>
      </w:pPr>
    </w:p>
    <w:p w:rsidR="00802DE5" w:rsidRPr="00802DE5" w:rsidRDefault="00802DE5" w:rsidP="00802DE5">
      <w:pPr>
        <w:rPr>
          <w:lang w:val="en"/>
        </w:rPr>
      </w:pPr>
      <w:r w:rsidRPr="00802DE5">
        <w:rPr>
          <w:lang w:val="en"/>
        </w:rPr>
        <w:t xml:space="preserve">Avg Dry Wgt </w:t>
      </w:r>
      <w:hyperlink r:id="rId125" w:tooltip="Average Dry Weight" w:history="1">
        <w:r w:rsidRPr="00802DE5">
          <w:rPr>
            <w:rStyle w:val="Hyperlink"/>
            <w:lang w:val="en"/>
          </w:rPr>
          <w:t>(?)</w:t>
        </w:r>
      </w:hyperlink>
      <w:r w:rsidRPr="00802DE5">
        <w:rPr>
          <w:lang w:val="en"/>
        </w:rPr>
        <w:t>: 56 lbs/ft</w:t>
      </w:r>
      <w:r w:rsidRPr="00802DE5">
        <w:rPr>
          <w:vertAlign w:val="superscript"/>
          <w:lang w:val="en"/>
        </w:rPr>
        <w:t>3</w:t>
      </w:r>
      <w:r w:rsidRPr="00802DE5">
        <w:rPr>
          <w:lang w:val="en"/>
        </w:rPr>
        <w:t xml:space="preserve"> (910 kg/m</w:t>
      </w:r>
      <w:r w:rsidRPr="00802DE5">
        <w:rPr>
          <w:vertAlign w:val="superscript"/>
          <w:lang w:val="en"/>
        </w:rPr>
        <w:t>3</w:t>
      </w:r>
      <w:r w:rsidRPr="00802DE5">
        <w:rPr>
          <w:lang w:val="en"/>
        </w:rPr>
        <w:t xml:space="preserve">) | Janka Hardness </w:t>
      </w:r>
      <w:hyperlink r:id="rId126" w:tooltip="Janka Hardness Scale" w:history="1">
        <w:r w:rsidRPr="00802DE5">
          <w:rPr>
            <w:rStyle w:val="Hyperlink"/>
            <w:lang w:val="en"/>
          </w:rPr>
          <w:t>(?)</w:t>
        </w:r>
      </w:hyperlink>
      <w:r w:rsidRPr="00802DE5">
        <w:rPr>
          <w:lang w:val="en"/>
        </w:rPr>
        <w:t>: 2690lb</w:t>
      </w:r>
      <w:r w:rsidRPr="00802DE5">
        <w:rPr>
          <w:vertAlign w:val="subscript"/>
          <w:lang w:val="en"/>
        </w:rPr>
        <w:t>f</w:t>
      </w:r>
      <w:r w:rsidRPr="00802DE5">
        <w:rPr>
          <w:lang w:val="en"/>
        </w:rPr>
        <w:t xml:space="preserve"> (11966 N) | Specific Gravity </w:t>
      </w:r>
      <w:hyperlink r:id="rId127" w:tooltip="Specific Gravity" w:history="1">
        <w:r w:rsidRPr="00802DE5">
          <w:rPr>
            <w:rStyle w:val="Hyperlink"/>
            <w:lang w:val="en"/>
          </w:rPr>
          <w:t>(?)</w:t>
        </w:r>
      </w:hyperlink>
      <w:r w:rsidRPr="00802DE5">
        <w:rPr>
          <w:lang w:val="en"/>
        </w:rPr>
        <w:t xml:space="preserve">: 0.91 </w:t>
      </w:r>
    </w:p>
    <w:p w:rsidR="00802DE5" w:rsidRPr="00802DE5" w:rsidRDefault="00802DE5" w:rsidP="00802DE5">
      <w:pPr>
        <w:rPr>
          <w:b/>
          <w:i/>
          <w:iCs/>
          <w:sz w:val="28"/>
          <w:lang w:val="en"/>
        </w:rPr>
      </w:pPr>
      <w:r w:rsidRPr="00802DE5">
        <w:rPr>
          <w:b/>
          <w:i/>
          <w:iCs/>
          <w:sz w:val="28"/>
          <w:lang w:val="en"/>
        </w:rPr>
        <w:t>Jatoba Overview</w:t>
      </w:r>
    </w:p>
    <w:p w:rsidR="00802DE5" w:rsidRPr="00802DE5" w:rsidRDefault="00802DE5" w:rsidP="00802DE5">
      <w:pPr>
        <w:rPr>
          <w:lang w:val="en"/>
        </w:rPr>
      </w:pPr>
      <w:r w:rsidRPr="00802DE5">
        <w:rPr>
          <w:b/>
          <w:bCs/>
          <w:lang w:val="en"/>
        </w:rPr>
        <w:t>LATIN:</w:t>
      </w:r>
      <w:r w:rsidRPr="00802DE5">
        <w:rPr>
          <w:lang w:val="en"/>
        </w:rPr>
        <w:t xml:space="preserve"> HYMENAEA COURBARIL  </w:t>
      </w:r>
      <w:r w:rsidRPr="00802DE5">
        <w:rPr>
          <w:b/>
          <w:bCs/>
          <w:lang w:val="en"/>
        </w:rPr>
        <w:t>ORIGIN:</w:t>
      </w:r>
      <w:r w:rsidRPr="00802DE5">
        <w:rPr>
          <w:lang w:val="en"/>
        </w:rPr>
        <w:t xml:space="preserve"> SOUTH/CENTRAL AMERICA</w:t>
      </w:r>
    </w:p>
    <w:p w:rsidR="00802DE5" w:rsidRPr="00802DE5" w:rsidRDefault="00802DE5" w:rsidP="00802DE5">
      <w:pPr>
        <w:rPr>
          <w:lang w:val="en"/>
        </w:rPr>
      </w:pPr>
      <w:r w:rsidRPr="00802DE5">
        <w:rPr>
          <w:lang w:val="en"/>
        </w:rPr>
        <w:t>Jatoba is an exotic wood that runs from salmon-red to orange-brown. It darkens into a russet to reddish-brown color after drying, and it is frequently marked with dark streaks. It is reported to have good strength qualities and can be used in structural applications for which Oak would be suitable. It is reported to be similar to the African species, Tchitola, Black locust, and is superior to White oak.</w:t>
      </w:r>
    </w:p>
    <w:p w:rsidR="00802DE5" w:rsidRPr="00802DE5" w:rsidRDefault="00802DE5" w:rsidP="00802DE5">
      <w:pPr>
        <w:rPr>
          <w:lang w:val="en"/>
        </w:rPr>
      </w:pPr>
      <w:r w:rsidRPr="00802DE5">
        <w:rPr>
          <w:noProof/>
        </w:rPr>
        <w:drawing>
          <wp:inline distT="0" distB="0" distL="0" distR="0">
            <wp:extent cx="2019300" cy="942975"/>
            <wp:effectExtent l="0" t="0" r="0" b="9525"/>
            <wp:docPr id="81" name="Picture 81" descr="Jatoba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Jatoba Exotic Wood"/>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802DE5" w:rsidRPr="00802DE5" w:rsidRDefault="00802DE5" w:rsidP="00802DE5">
      <w:pPr>
        <w:rPr>
          <w:lang w:val="en"/>
        </w:rPr>
      </w:pPr>
      <w:r w:rsidRPr="00802DE5">
        <w:rPr>
          <w:lang w:val="en"/>
        </w:rPr>
        <w:t>WOOD TYPE</w:t>
      </w:r>
    </w:p>
    <w:p w:rsidR="00802DE5" w:rsidRPr="00802DE5" w:rsidRDefault="00802DE5" w:rsidP="00802DE5">
      <w:pPr>
        <w:rPr>
          <w:i/>
          <w:iCs/>
          <w:lang w:val="en"/>
        </w:rPr>
      </w:pPr>
      <w:r w:rsidRPr="00802DE5">
        <w:rPr>
          <w:i/>
          <w:iCs/>
          <w:lang w:val="en"/>
        </w:rPr>
        <w:t>Tropical Hardwood</w:t>
      </w:r>
    </w:p>
    <w:p w:rsidR="00802DE5" w:rsidRPr="00802DE5" w:rsidRDefault="00802DE5" w:rsidP="00802DE5">
      <w:pPr>
        <w:rPr>
          <w:lang w:val="en"/>
        </w:rPr>
      </w:pPr>
      <w:r w:rsidRPr="00802DE5">
        <w:rPr>
          <w:lang w:val="en"/>
        </w:rPr>
        <w:t>TEXTURE</w:t>
      </w:r>
    </w:p>
    <w:p w:rsidR="00802DE5" w:rsidRPr="00802DE5" w:rsidRDefault="00802DE5" w:rsidP="00802DE5">
      <w:pPr>
        <w:rPr>
          <w:i/>
          <w:iCs/>
          <w:lang w:val="en"/>
        </w:rPr>
      </w:pPr>
      <w:r w:rsidRPr="00802DE5">
        <w:rPr>
          <w:i/>
          <w:iCs/>
          <w:lang w:val="en"/>
        </w:rPr>
        <w:lastRenderedPageBreak/>
        <w:t>Medium to coarse</w:t>
      </w:r>
    </w:p>
    <w:p w:rsidR="00802DE5" w:rsidRPr="00802DE5" w:rsidRDefault="00802DE5" w:rsidP="00802DE5">
      <w:pPr>
        <w:rPr>
          <w:lang w:val="en"/>
        </w:rPr>
      </w:pPr>
      <w:r w:rsidRPr="00802DE5">
        <w:rPr>
          <w:lang w:val="en"/>
        </w:rPr>
        <w:t>GRAIN PATTERN</w:t>
      </w:r>
    </w:p>
    <w:p w:rsidR="00802DE5" w:rsidRPr="00802DE5" w:rsidRDefault="00802DE5" w:rsidP="00802DE5">
      <w:pPr>
        <w:rPr>
          <w:i/>
          <w:iCs/>
          <w:lang w:val="en"/>
        </w:rPr>
      </w:pPr>
      <w:r w:rsidRPr="00802DE5">
        <w:rPr>
          <w:i/>
          <w:iCs/>
          <w:lang w:val="en"/>
        </w:rPr>
        <w:t>Predominantly interlocked</w:t>
      </w:r>
    </w:p>
    <w:p w:rsidR="00802DE5" w:rsidRPr="00802DE5" w:rsidRDefault="00802DE5" w:rsidP="00802DE5">
      <w:pPr>
        <w:rPr>
          <w:lang w:val="en"/>
        </w:rPr>
      </w:pPr>
      <w:r w:rsidRPr="00802DE5">
        <w:rPr>
          <w:lang w:val="en"/>
        </w:rPr>
        <w:t>HEALTH RISKS</w:t>
      </w:r>
    </w:p>
    <w:p w:rsidR="00802DE5" w:rsidRPr="00802DE5" w:rsidRDefault="00802DE5" w:rsidP="00802DE5">
      <w:pPr>
        <w:rPr>
          <w:i/>
          <w:iCs/>
          <w:lang w:val="en"/>
        </w:rPr>
      </w:pPr>
      <w:r w:rsidRPr="00802DE5">
        <w:rPr>
          <w:i/>
          <w:iCs/>
          <w:lang w:val="en"/>
        </w:rPr>
        <w:t>Not Known</w:t>
      </w:r>
    </w:p>
    <w:p w:rsidR="00802DE5" w:rsidRPr="00802DE5" w:rsidRDefault="00802DE5" w:rsidP="00802DE5">
      <w:pPr>
        <w:rPr>
          <w:lang w:val="en"/>
        </w:rPr>
      </w:pPr>
      <w:r w:rsidRPr="00802DE5">
        <w:rPr>
          <w:lang w:val="en"/>
        </w:rPr>
        <w:t>COLOR</w:t>
      </w:r>
    </w:p>
    <w:p w:rsidR="00802DE5" w:rsidRPr="00802DE5" w:rsidRDefault="00802DE5" w:rsidP="00802DE5">
      <w:pPr>
        <w:rPr>
          <w:i/>
          <w:iCs/>
          <w:lang w:val="en"/>
        </w:rPr>
      </w:pPr>
      <w:r w:rsidRPr="00802DE5">
        <w:rPr>
          <w:i/>
          <w:iCs/>
          <w:lang w:val="en"/>
        </w:rPr>
        <w:t>Salmon-red to orange-brown</w:t>
      </w:r>
    </w:p>
    <w:p w:rsidR="00802DE5" w:rsidRPr="00802DE5" w:rsidRDefault="00802DE5" w:rsidP="00802DE5">
      <w:pPr>
        <w:rPr>
          <w:lang w:val="en"/>
        </w:rPr>
      </w:pPr>
      <w:r w:rsidRPr="00802DE5">
        <w:rPr>
          <w:lang w:val="en"/>
        </w:rPr>
        <w:t> </w:t>
      </w:r>
    </w:p>
    <w:p w:rsidR="004E0674" w:rsidRDefault="004E0674"/>
    <w:p w:rsidR="00802DE5" w:rsidRDefault="00802DE5"/>
    <w:p w:rsidR="0079657C" w:rsidRPr="00CC367D" w:rsidRDefault="0079657C" w:rsidP="00CC367D">
      <w:pPr>
        <w:pStyle w:val="IntenseQuote"/>
        <w:rPr>
          <w:b/>
          <w:color w:val="auto"/>
          <w:sz w:val="48"/>
          <w:szCs w:val="48"/>
          <w:lang w:val="en"/>
        </w:rPr>
      </w:pPr>
      <w:r w:rsidRPr="00CC367D">
        <w:rPr>
          <w:b/>
          <w:color w:val="auto"/>
          <w:sz w:val="48"/>
          <w:szCs w:val="48"/>
          <w:lang w:val="en"/>
        </w:rPr>
        <w:t>Katalox</w:t>
      </w:r>
    </w:p>
    <w:p w:rsidR="00CC367D" w:rsidRDefault="00CC367D" w:rsidP="0079657C">
      <w:pPr>
        <w:jc w:val="center"/>
        <w:rPr>
          <w:lang w:val="en"/>
        </w:rPr>
      </w:pPr>
    </w:p>
    <w:p w:rsidR="0079657C" w:rsidRPr="0079657C" w:rsidRDefault="0079657C" w:rsidP="0079657C">
      <w:pPr>
        <w:rPr>
          <w:lang w:val="en"/>
        </w:rPr>
      </w:pPr>
      <w:r w:rsidRPr="0079657C">
        <w:rPr>
          <w:lang w:val="en"/>
        </w:rPr>
        <w:t xml:space="preserve"> Avg Dry Wgt </w:t>
      </w:r>
      <w:hyperlink r:id="rId129" w:tooltip="Average Dry Weight" w:history="1">
        <w:r w:rsidRPr="0079657C">
          <w:rPr>
            <w:rStyle w:val="Hyperlink"/>
            <w:lang w:val="en"/>
          </w:rPr>
          <w:t>(?)</w:t>
        </w:r>
      </w:hyperlink>
      <w:r w:rsidRPr="0079657C">
        <w:rPr>
          <w:lang w:val="en"/>
        </w:rPr>
        <w:t>: 70 lbs/ft</w:t>
      </w:r>
      <w:r w:rsidRPr="0079657C">
        <w:rPr>
          <w:vertAlign w:val="superscript"/>
          <w:lang w:val="en"/>
        </w:rPr>
        <w:t>3</w:t>
      </w:r>
      <w:r w:rsidRPr="0079657C">
        <w:rPr>
          <w:lang w:val="en"/>
        </w:rPr>
        <w:t xml:space="preserve"> (1122 kg/m</w:t>
      </w:r>
      <w:r w:rsidRPr="0079657C">
        <w:rPr>
          <w:vertAlign w:val="superscript"/>
          <w:lang w:val="en"/>
        </w:rPr>
        <w:t>3</w:t>
      </w:r>
      <w:r w:rsidRPr="0079657C">
        <w:rPr>
          <w:lang w:val="en"/>
        </w:rPr>
        <w:t xml:space="preserve">) | Janka Hardness </w:t>
      </w:r>
      <w:hyperlink r:id="rId130" w:tooltip="Janka Hardness Scale" w:history="1">
        <w:r w:rsidRPr="0079657C">
          <w:rPr>
            <w:rStyle w:val="Hyperlink"/>
            <w:lang w:val="en"/>
          </w:rPr>
          <w:t>(?)</w:t>
        </w:r>
      </w:hyperlink>
      <w:r w:rsidRPr="0079657C">
        <w:rPr>
          <w:lang w:val="en"/>
        </w:rPr>
        <w:t>: 3620lb</w:t>
      </w:r>
      <w:r w:rsidRPr="0079657C">
        <w:rPr>
          <w:vertAlign w:val="subscript"/>
          <w:lang w:val="en"/>
        </w:rPr>
        <w:t>f</w:t>
      </w:r>
      <w:r w:rsidRPr="0079657C">
        <w:rPr>
          <w:lang w:val="en"/>
        </w:rPr>
        <w:t xml:space="preserve"> (16103 N) | Specific Gravity </w:t>
      </w:r>
      <w:hyperlink r:id="rId131" w:tooltip="Specific Gravity" w:history="1">
        <w:r w:rsidRPr="0079657C">
          <w:rPr>
            <w:rStyle w:val="Hyperlink"/>
            <w:lang w:val="en"/>
          </w:rPr>
          <w:t>(?)</w:t>
        </w:r>
      </w:hyperlink>
      <w:r w:rsidRPr="0079657C">
        <w:rPr>
          <w:lang w:val="en"/>
        </w:rPr>
        <w:t xml:space="preserve">: 1.12 </w:t>
      </w:r>
    </w:p>
    <w:p w:rsidR="0079657C" w:rsidRPr="0079657C" w:rsidRDefault="0079657C" w:rsidP="0079657C">
      <w:pPr>
        <w:rPr>
          <w:b/>
          <w:i/>
          <w:iCs/>
          <w:sz w:val="28"/>
          <w:lang w:val="en"/>
        </w:rPr>
      </w:pPr>
      <w:r w:rsidRPr="0079657C">
        <w:rPr>
          <w:b/>
          <w:i/>
          <w:iCs/>
          <w:sz w:val="28"/>
          <w:lang w:val="en"/>
        </w:rPr>
        <w:t>Katalox Overview</w:t>
      </w:r>
    </w:p>
    <w:p w:rsidR="0079657C" w:rsidRPr="0079657C" w:rsidRDefault="0079657C" w:rsidP="0079657C">
      <w:pPr>
        <w:rPr>
          <w:lang w:val="en"/>
        </w:rPr>
      </w:pPr>
      <w:r w:rsidRPr="0079657C">
        <w:rPr>
          <w:b/>
          <w:bCs/>
          <w:lang w:val="en"/>
        </w:rPr>
        <w:t>LATIN:</w:t>
      </w:r>
      <w:r w:rsidRPr="0079657C">
        <w:rPr>
          <w:lang w:val="en"/>
        </w:rPr>
        <w:t xml:space="preserve"> SWARTZIA CUBENSIS  </w:t>
      </w:r>
      <w:r w:rsidRPr="0079657C">
        <w:rPr>
          <w:b/>
          <w:bCs/>
          <w:lang w:val="en"/>
        </w:rPr>
        <w:t>ORIGIN:</w:t>
      </w:r>
      <w:r w:rsidRPr="0079657C">
        <w:rPr>
          <w:lang w:val="en"/>
        </w:rPr>
        <w:t xml:space="preserve"> CENTRAL AMERICA</w:t>
      </w:r>
    </w:p>
    <w:p w:rsidR="0079657C" w:rsidRPr="0079657C" w:rsidRDefault="0079657C" w:rsidP="0079657C">
      <w:pPr>
        <w:rPr>
          <w:lang w:val="en"/>
        </w:rPr>
      </w:pPr>
      <w:r w:rsidRPr="0079657C">
        <w:rPr>
          <w:lang w:val="en"/>
        </w:rPr>
        <w:t xml:space="preserve">Katalox is an exotic wood that is native to Central America. It is far superior in strength to either Teak or Hard maple. Strength qualities in compression parallel to grain are exceptionally high. It is very </w:t>
      </w:r>
      <w:r w:rsidRPr="0079657C">
        <w:rPr>
          <w:lang w:val="en"/>
        </w:rPr>
        <w:lastRenderedPageBreak/>
        <w:t>hard - much harder than White oak, Hard maple, or Teak. The wood is exceptionally heavy. It weighs much more than Hard maple or Teak in the green or seasoned condition. The wood is very dense.</w:t>
      </w:r>
    </w:p>
    <w:p w:rsidR="0079657C" w:rsidRPr="0079657C" w:rsidRDefault="0079657C" w:rsidP="0079657C">
      <w:pPr>
        <w:rPr>
          <w:lang w:val="en"/>
        </w:rPr>
      </w:pPr>
      <w:r w:rsidRPr="0079657C">
        <w:rPr>
          <w:noProof/>
        </w:rPr>
        <w:drawing>
          <wp:inline distT="0" distB="0" distL="0" distR="0">
            <wp:extent cx="2019300" cy="942975"/>
            <wp:effectExtent l="0" t="0" r="0" b="9525"/>
            <wp:docPr id="86" name="Picture 86" descr="Katalox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Katalox Exotic Wood"/>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79657C" w:rsidRPr="0079657C" w:rsidRDefault="0079657C" w:rsidP="0079657C">
      <w:pPr>
        <w:rPr>
          <w:lang w:val="en"/>
        </w:rPr>
      </w:pPr>
      <w:r w:rsidRPr="0079657C">
        <w:rPr>
          <w:lang w:val="en"/>
        </w:rPr>
        <w:t>WOOD TYPE</w:t>
      </w:r>
    </w:p>
    <w:p w:rsidR="0079657C" w:rsidRPr="0079657C" w:rsidRDefault="0079657C" w:rsidP="0079657C">
      <w:pPr>
        <w:rPr>
          <w:i/>
          <w:iCs/>
          <w:lang w:val="en"/>
        </w:rPr>
      </w:pPr>
      <w:r w:rsidRPr="0079657C">
        <w:rPr>
          <w:i/>
          <w:iCs/>
          <w:lang w:val="en"/>
        </w:rPr>
        <w:t>Tropical Hardwood</w:t>
      </w:r>
    </w:p>
    <w:p w:rsidR="0079657C" w:rsidRPr="0079657C" w:rsidRDefault="0079657C" w:rsidP="0079657C">
      <w:pPr>
        <w:rPr>
          <w:lang w:val="en"/>
        </w:rPr>
      </w:pPr>
      <w:r w:rsidRPr="0079657C">
        <w:rPr>
          <w:lang w:val="en"/>
        </w:rPr>
        <w:t>TEXTURE</w:t>
      </w:r>
    </w:p>
    <w:p w:rsidR="0079657C" w:rsidRPr="0079657C" w:rsidRDefault="0079657C" w:rsidP="0079657C">
      <w:pPr>
        <w:rPr>
          <w:i/>
          <w:iCs/>
          <w:lang w:val="en"/>
        </w:rPr>
      </w:pPr>
      <w:r w:rsidRPr="0079657C">
        <w:rPr>
          <w:i/>
          <w:iCs/>
          <w:lang w:val="en"/>
        </w:rPr>
        <w:t>Very fine to medium</w:t>
      </w:r>
    </w:p>
    <w:p w:rsidR="0079657C" w:rsidRPr="0079657C" w:rsidRDefault="0079657C" w:rsidP="0079657C">
      <w:pPr>
        <w:rPr>
          <w:lang w:val="en"/>
        </w:rPr>
      </w:pPr>
      <w:r w:rsidRPr="0079657C">
        <w:rPr>
          <w:lang w:val="en"/>
        </w:rPr>
        <w:t>GRAIN PATTERN</w:t>
      </w:r>
    </w:p>
    <w:p w:rsidR="0079657C" w:rsidRPr="0079657C" w:rsidRDefault="0079657C" w:rsidP="0079657C">
      <w:pPr>
        <w:rPr>
          <w:i/>
          <w:iCs/>
          <w:lang w:val="en"/>
        </w:rPr>
      </w:pPr>
      <w:r w:rsidRPr="0079657C">
        <w:rPr>
          <w:i/>
          <w:iCs/>
          <w:lang w:val="en"/>
        </w:rPr>
        <w:t>Generally straight to irregular</w:t>
      </w:r>
    </w:p>
    <w:p w:rsidR="0079657C" w:rsidRPr="0079657C" w:rsidRDefault="0079657C" w:rsidP="0079657C">
      <w:pPr>
        <w:rPr>
          <w:lang w:val="en"/>
        </w:rPr>
      </w:pPr>
      <w:r w:rsidRPr="0079657C">
        <w:rPr>
          <w:lang w:val="en"/>
        </w:rPr>
        <w:t>HEALTH RISKS</w:t>
      </w:r>
    </w:p>
    <w:p w:rsidR="0079657C" w:rsidRPr="0079657C" w:rsidRDefault="0079657C" w:rsidP="0079657C">
      <w:pPr>
        <w:rPr>
          <w:i/>
          <w:iCs/>
          <w:lang w:val="en"/>
        </w:rPr>
      </w:pPr>
      <w:r w:rsidRPr="0079657C">
        <w:rPr>
          <w:i/>
          <w:iCs/>
          <w:lang w:val="en"/>
        </w:rPr>
        <w:t>Not Known</w:t>
      </w:r>
    </w:p>
    <w:p w:rsidR="0079657C" w:rsidRPr="0079657C" w:rsidRDefault="0079657C" w:rsidP="0079657C">
      <w:pPr>
        <w:rPr>
          <w:lang w:val="en"/>
        </w:rPr>
      </w:pPr>
      <w:r w:rsidRPr="0079657C">
        <w:rPr>
          <w:lang w:val="en"/>
        </w:rPr>
        <w:t>COLOR</w:t>
      </w:r>
    </w:p>
    <w:p w:rsidR="0079657C" w:rsidRPr="0079657C" w:rsidRDefault="0079657C" w:rsidP="0079657C">
      <w:pPr>
        <w:rPr>
          <w:i/>
          <w:iCs/>
          <w:lang w:val="en"/>
        </w:rPr>
      </w:pPr>
      <w:r w:rsidRPr="0079657C">
        <w:rPr>
          <w:i/>
          <w:iCs/>
          <w:lang w:val="en"/>
        </w:rPr>
        <w:t>Dark, reddish brown</w:t>
      </w:r>
    </w:p>
    <w:p w:rsidR="0079657C" w:rsidRPr="0079657C" w:rsidRDefault="0079657C" w:rsidP="0079657C">
      <w:pPr>
        <w:rPr>
          <w:lang w:val="en"/>
        </w:rPr>
      </w:pPr>
      <w:r w:rsidRPr="0079657C">
        <w:rPr>
          <w:lang w:val="en"/>
        </w:rPr>
        <w:t> </w:t>
      </w:r>
    </w:p>
    <w:p w:rsidR="00802DE5" w:rsidRDefault="00802DE5"/>
    <w:p w:rsidR="0079657C" w:rsidRDefault="0079657C"/>
    <w:p w:rsidR="0079657C" w:rsidRDefault="0079657C"/>
    <w:p w:rsidR="009C21AF" w:rsidRPr="00CC367D" w:rsidRDefault="009C21AF" w:rsidP="00CC367D">
      <w:pPr>
        <w:pStyle w:val="IntenseQuote"/>
        <w:rPr>
          <w:b/>
          <w:color w:val="auto"/>
          <w:sz w:val="48"/>
          <w:szCs w:val="48"/>
          <w:lang w:val="en"/>
        </w:rPr>
      </w:pPr>
      <w:r w:rsidRPr="00CC367D">
        <w:rPr>
          <w:b/>
          <w:color w:val="auto"/>
          <w:sz w:val="48"/>
          <w:szCs w:val="48"/>
          <w:lang w:val="en"/>
        </w:rPr>
        <w:lastRenderedPageBreak/>
        <w:t>Kingwood</w:t>
      </w:r>
    </w:p>
    <w:p w:rsidR="00CC367D" w:rsidRDefault="00CC367D" w:rsidP="009C21AF">
      <w:pPr>
        <w:jc w:val="center"/>
        <w:rPr>
          <w:b/>
          <w:sz w:val="48"/>
          <w:lang w:val="en"/>
        </w:rPr>
      </w:pPr>
    </w:p>
    <w:p w:rsidR="00CC367D" w:rsidRDefault="00CC367D" w:rsidP="009C21AF">
      <w:pPr>
        <w:jc w:val="center"/>
        <w:rPr>
          <w:lang w:val="en"/>
        </w:rPr>
      </w:pPr>
    </w:p>
    <w:p w:rsidR="009C21AF" w:rsidRPr="009C21AF" w:rsidRDefault="009C21AF" w:rsidP="009C21AF">
      <w:pPr>
        <w:rPr>
          <w:lang w:val="en"/>
        </w:rPr>
      </w:pPr>
      <w:r w:rsidRPr="009C21AF">
        <w:rPr>
          <w:lang w:val="en"/>
        </w:rPr>
        <w:t xml:space="preserve">Avg Dry Wgt </w:t>
      </w:r>
      <w:hyperlink r:id="rId133" w:tooltip="Average Dry Weight" w:history="1">
        <w:r w:rsidRPr="009C21AF">
          <w:rPr>
            <w:rStyle w:val="Hyperlink"/>
            <w:lang w:val="en"/>
          </w:rPr>
          <w:t>(?)</w:t>
        </w:r>
      </w:hyperlink>
      <w:r w:rsidRPr="009C21AF">
        <w:rPr>
          <w:lang w:val="en"/>
        </w:rPr>
        <w:t>: 75 lbs/ft</w:t>
      </w:r>
      <w:r w:rsidRPr="009C21AF">
        <w:rPr>
          <w:vertAlign w:val="superscript"/>
          <w:lang w:val="en"/>
        </w:rPr>
        <w:t>3</w:t>
      </w:r>
      <w:r w:rsidRPr="009C21AF">
        <w:rPr>
          <w:lang w:val="en"/>
        </w:rPr>
        <w:t xml:space="preserve"> (1200 kg/m</w:t>
      </w:r>
      <w:r w:rsidRPr="009C21AF">
        <w:rPr>
          <w:vertAlign w:val="superscript"/>
          <w:lang w:val="en"/>
        </w:rPr>
        <w:t>3</w:t>
      </w:r>
      <w:r w:rsidRPr="009C21AF">
        <w:rPr>
          <w:lang w:val="en"/>
        </w:rPr>
        <w:t xml:space="preserve">) | Janka Hardness </w:t>
      </w:r>
      <w:hyperlink r:id="rId134" w:tooltip="Janka Hardness Scale" w:history="1">
        <w:r w:rsidRPr="009C21AF">
          <w:rPr>
            <w:rStyle w:val="Hyperlink"/>
            <w:lang w:val="en"/>
          </w:rPr>
          <w:t>(?)</w:t>
        </w:r>
      </w:hyperlink>
      <w:r w:rsidRPr="009C21AF">
        <w:rPr>
          <w:lang w:val="en"/>
        </w:rPr>
        <w:t>: 3340lb</w:t>
      </w:r>
      <w:r w:rsidRPr="009C21AF">
        <w:rPr>
          <w:vertAlign w:val="subscript"/>
          <w:lang w:val="en"/>
        </w:rPr>
        <w:t>f</w:t>
      </w:r>
      <w:r w:rsidRPr="009C21AF">
        <w:rPr>
          <w:lang w:val="en"/>
        </w:rPr>
        <w:t xml:space="preserve"> (14857 N) | Specific Gravity </w:t>
      </w:r>
      <w:hyperlink r:id="rId135" w:tooltip="Specific Gravity" w:history="1">
        <w:r w:rsidRPr="009C21AF">
          <w:rPr>
            <w:rStyle w:val="Hyperlink"/>
            <w:lang w:val="en"/>
          </w:rPr>
          <w:t>(?)</w:t>
        </w:r>
      </w:hyperlink>
      <w:r w:rsidRPr="009C21AF">
        <w:rPr>
          <w:lang w:val="en"/>
        </w:rPr>
        <w:t xml:space="preserve">: 1.20 </w:t>
      </w:r>
    </w:p>
    <w:p w:rsidR="009C21AF" w:rsidRPr="009C21AF" w:rsidRDefault="009C21AF" w:rsidP="009C21AF">
      <w:pPr>
        <w:rPr>
          <w:b/>
          <w:i/>
          <w:iCs/>
          <w:sz w:val="28"/>
          <w:lang w:val="en"/>
        </w:rPr>
      </w:pPr>
      <w:r w:rsidRPr="009C21AF">
        <w:rPr>
          <w:b/>
          <w:i/>
          <w:iCs/>
          <w:sz w:val="28"/>
          <w:lang w:val="en"/>
        </w:rPr>
        <w:t>Kingwood Overview</w:t>
      </w:r>
    </w:p>
    <w:p w:rsidR="009C21AF" w:rsidRPr="009C21AF" w:rsidRDefault="009C21AF" w:rsidP="009C21AF">
      <w:pPr>
        <w:rPr>
          <w:lang w:val="en"/>
        </w:rPr>
      </w:pPr>
      <w:r w:rsidRPr="009C21AF">
        <w:rPr>
          <w:b/>
          <w:bCs/>
          <w:lang w:val="en"/>
        </w:rPr>
        <w:t>LATIN:</w:t>
      </w:r>
      <w:r w:rsidRPr="009C21AF">
        <w:rPr>
          <w:lang w:val="en"/>
        </w:rPr>
        <w:t xml:space="preserve"> DALBERGIA CEARENSIS  </w:t>
      </w:r>
      <w:r w:rsidRPr="009C21AF">
        <w:rPr>
          <w:b/>
          <w:bCs/>
          <w:lang w:val="en"/>
        </w:rPr>
        <w:t>ORIGIN:</w:t>
      </w:r>
      <w:r w:rsidRPr="009C21AF">
        <w:rPr>
          <w:lang w:val="en"/>
        </w:rPr>
        <w:t xml:space="preserve"> SOUTH AMERICA</w:t>
      </w:r>
    </w:p>
    <w:p w:rsidR="009C21AF" w:rsidRPr="009C21AF" w:rsidRDefault="009C21AF" w:rsidP="009C21AF">
      <w:pPr>
        <w:rPr>
          <w:lang w:val="en"/>
        </w:rPr>
      </w:pPr>
      <w:r w:rsidRPr="009C21AF">
        <w:rPr>
          <w:lang w:val="en"/>
        </w:rPr>
        <w:t>Kingwood is an exotic wood that is light to dark violet brown with lighter and darker stripes of purple. Also called Violetwood or Violete. Bright luster, fine texture and is very stable in service. Very hard and heavy. Takes a high natural polish and develops patina as it ages. Fairly rare. Can be used for inlay, turning, fancy accessories. Kingwood comes from Brazil</w:t>
      </w:r>
    </w:p>
    <w:p w:rsidR="009C21AF" w:rsidRPr="009C21AF" w:rsidRDefault="009C21AF" w:rsidP="009C21AF">
      <w:pPr>
        <w:rPr>
          <w:lang w:val="en"/>
        </w:rPr>
      </w:pPr>
      <w:r w:rsidRPr="009C21AF">
        <w:rPr>
          <w:noProof/>
        </w:rPr>
        <w:drawing>
          <wp:inline distT="0" distB="0" distL="0" distR="0">
            <wp:extent cx="2019300" cy="942975"/>
            <wp:effectExtent l="0" t="0" r="0" b="9525"/>
            <wp:docPr id="89" name="Picture 89" descr="King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Kingwood Exotic Wood"/>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9C21AF" w:rsidRPr="009C21AF" w:rsidRDefault="009C21AF" w:rsidP="009C21AF">
      <w:pPr>
        <w:rPr>
          <w:lang w:val="en"/>
        </w:rPr>
      </w:pPr>
      <w:r w:rsidRPr="009C21AF">
        <w:rPr>
          <w:lang w:val="en"/>
        </w:rPr>
        <w:t>WOOD TYPE</w:t>
      </w:r>
    </w:p>
    <w:p w:rsidR="009C21AF" w:rsidRPr="009C21AF" w:rsidRDefault="009C21AF" w:rsidP="009C21AF">
      <w:pPr>
        <w:rPr>
          <w:i/>
          <w:iCs/>
          <w:lang w:val="en"/>
        </w:rPr>
      </w:pPr>
      <w:r w:rsidRPr="009C21AF">
        <w:rPr>
          <w:i/>
          <w:iCs/>
          <w:lang w:val="en"/>
        </w:rPr>
        <w:t>Tropical Hardwood</w:t>
      </w:r>
    </w:p>
    <w:p w:rsidR="009C21AF" w:rsidRPr="009C21AF" w:rsidRDefault="009C21AF" w:rsidP="009C21AF">
      <w:pPr>
        <w:rPr>
          <w:lang w:val="en"/>
        </w:rPr>
      </w:pPr>
      <w:r w:rsidRPr="009C21AF">
        <w:rPr>
          <w:lang w:val="en"/>
        </w:rPr>
        <w:t>TEXTURE</w:t>
      </w:r>
    </w:p>
    <w:p w:rsidR="009C21AF" w:rsidRPr="009C21AF" w:rsidRDefault="009C21AF" w:rsidP="009C21AF">
      <w:pPr>
        <w:rPr>
          <w:i/>
          <w:iCs/>
          <w:lang w:val="en"/>
        </w:rPr>
      </w:pPr>
      <w:r w:rsidRPr="009C21AF">
        <w:rPr>
          <w:i/>
          <w:iCs/>
          <w:lang w:val="en"/>
        </w:rPr>
        <w:t>Fine and even</w:t>
      </w:r>
    </w:p>
    <w:p w:rsidR="009C21AF" w:rsidRPr="009C21AF" w:rsidRDefault="009C21AF" w:rsidP="009C21AF">
      <w:pPr>
        <w:rPr>
          <w:lang w:val="en"/>
        </w:rPr>
      </w:pPr>
      <w:r w:rsidRPr="009C21AF">
        <w:rPr>
          <w:lang w:val="en"/>
        </w:rPr>
        <w:lastRenderedPageBreak/>
        <w:t>GRAIN PATTERN</w:t>
      </w:r>
    </w:p>
    <w:p w:rsidR="009C21AF" w:rsidRPr="009C21AF" w:rsidRDefault="009C21AF" w:rsidP="009C21AF">
      <w:pPr>
        <w:rPr>
          <w:i/>
          <w:iCs/>
          <w:lang w:val="en"/>
        </w:rPr>
      </w:pPr>
      <w:r w:rsidRPr="009C21AF">
        <w:rPr>
          <w:i/>
          <w:iCs/>
          <w:lang w:val="en"/>
        </w:rPr>
        <w:t>Straight</w:t>
      </w:r>
    </w:p>
    <w:p w:rsidR="009C21AF" w:rsidRPr="009C21AF" w:rsidRDefault="009C21AF" w:rsidP="009C21AF">
      <w:pPr>
        <w:rPr>
          <w:lang w:val="en"/>
        </w:rPr>
      </w:pPr>
      <w:r w:rsidRPr="009C21AF">
        <w:rPr>
          <w:lang w:val="en"/>
        </w:rPr>
        <w:t>HEALTH RISKS</w:t>
      </w:r>
    </w:p>
    <w:p w:rsidR="009C21AF" w:rsidRPr="009C21AF" w:rsidRDefault="009C21AF" w:rsidP="009C21AF">
      <w:pPr>
        <w:rPr>
          <w:i/>
          <w:iCs/>
          <w:lang w:val="en"/>
        </w:rPr>
      </w:pPr>
      <w:r w:rsidRPr="009C21AF">
        <w:rPr>
          <w:i/>
          <w:iCs/>
          <w:lang w:val="en"/>
        </w:rPr>
        <w:t>Eye and skin irritant</w:t>
      </w:r>
    </w:p>
    <w:p w:rsidR="009C21AF" w:rsidRPr="009C21AF" w:rsidRDefault="009C21AF" w:rsidP="009C21AF">
      <w:pPr>
        <w:rPr>
          <w:lang w:val="en"/>
        </w:rPr>
      </w:pPr>
      <w:r w:rsidRPr="009C21AF">
        <w:rPr>
          <w:lang w:val="en"/>
        </w:rPr>
        <w:t>COLOR</w:t>
      </w:r>
    </w:p>
    <w:p w:rsidR="009C21AF" w:rsidRPr="009C21AF" w:rsidRDefault="009C21AF" w:rsidP="009C21AF">
      <w:pPr>
        <w:rPr>
          <w:i/>
          <w:iCs/>
          <w:lang w:val="en"/>
        </w:rPr>
      </w:pPr>
      <w:r w:rsidRPr="009C21AF">
        <w:rPr>
          <w:i/>
          <w:iCs/>
          <w:lang w:val="en"/>
        </w:rPr>
        <w:t>Pink, light red to rich dark brown</w:t>
      </w:r>
    </w:p>
    <w:p w:rsidR="009C21AF" w:rsidRPr="009C21AF" w:rsidRDefault="009C21AF" w:rsidP="009C21AF">
      <w:pPr>
        <w:rPr>
          <w:lang w:val="en"/>
        </w:rPr>
      </w:pPr>
      <w:r w:rsidRPr="009C21AF">
        <w:rPr>
          <w:lang w:val="en"/>
        </w:rPr>
        <w:t> </w:t>
      </w:r>
    </w:p>
    <w:p w:rsidR="009C21AF" w:rsidRDefault="009C21AF"/>
    <w:p w:rsidR="002B519A" w:rsidRPr="00CC367D" w:rsidRDefault="002B519A" w:rsidP="00CC367D">
      <w:pPr>
        <w:pStyle w:val="IntenseQuote"/>
        <w:rPr>
          <w:b/>
          <w:color w:val="auto"/>
          <w:sz w:val="48"/>
          <w:szCs w:val="48"/>
          <w:lang w:val="en"/>
        </w:rPr>
      </w:pPr>
      <w:r w:rsidRPr="00CC367D">
        <w:rPr>
          <w:b/>
          <w:color w:val="auto"/>
          <w:sz w:val="48"/>
          <w:szCs w:val="48"/>
          <w:lang w:val="en"/>
        </w:rPr>
        <w:t>Leopardwood</w:t>
      </w:r>
    </w:p>
    <w:p w:rsidR="00CC367D" w:rsidRDefault="00CC367D" w:rsidP="002B519A">
      <w:pPr>
        <w:jc w:val="center"/>
        <w:rPr>
          <w:b/>
          <w:sz w:val="48"/>
          <w:lang w:val="en"/>
        </w:rPr>
      </w:pPr>
    </w:p>
    <w:p w:rsidR="00CC367D" w:rsidRDefault="00CC367D" w:rsidP="002B519A">
      <w:pPr>
        <w:jc w:val="center"/>
        <w:rPr>
          <w:lang w:val="en"/>
        </w:rPr>
      </w:pPr>
    </w:p>
    <w:p w:rsidR="002B519A" w:rsidRPr="002B519A" w:rsidRDefault="002B519A" w:rsidP="002B519A">
      <w:pPr>
        <w:rPr>
          <w:lang w:val="en"/>
        </w:rPr>
      </w:pPr>
      <w:r w:rsidRPr="002B519A">
        <w:rPr>
          <w:lang w:val="en"/>
        </w:rPr>
        <w:t xml:space="preserve"> Avg Dry Wgt </w:t>
      </w:r>
      <w:hyperlink r:id="rId137" w:tooltip="Average Dry Weight" w:history="1">
        <w:r w:rsidRPr="002B519A">
          <w:rPr>
            <w:rStyle w:val="Hyperlink"/>
            <w:lang w:val="en"/>
          </w:rPr>
          <w:t>(?)</w:t>
        </w:r>
      </w:hyperlink>
      <w:r w:rsidRPr="002B519A">
        <w:rPr>
          <w:lang w:val="en"/>
        </w:rPr>
        <w:t>: 56 lbs/ft</w:t>
      </w:r>
      <w:r w:rsidRPr="002B519A">
        <w:rPr>
          <w:vertAlign w:val="superscript"/>
          <w:lang w:val="en"/>
        </w:rPr>
        <w:t>3</w:t>
      </w:r>
      <w:r w:rsidRPr="002B519A">
        <w:rPr>
          <w:lang w:val="en"/>
        </w:rPr>
        <w:t xml:space="preserve"> (905 kg/m</w:t>
      </w:r>
      <w:r w:rsidRPr="002B519A">
        <w:rPr>
          <w:vertAlign w:val="superscript"/>
          <w:lang w:val="en"/>
        </w:rPr>
        <w:t>3</w:t>
      </w:r>
      <w:r w:rsidRPr="002B519A">
        <w:rPr>
          <w:lang w:val="en"/>
        </w:rPr>
        <w:t xml:space="preserve">) | Janka Hardness </w:t>
      </w:r>
      <w:hyperlink r:id="rId138" w:tooltip="Janka Hardness Scale" w:history="1">
        <w:r w:rsidRPr="002B519A">
          <w:rPr>
            <w:rStyle w:val="Hyperlink"/>
            <w:lang w:val="en"/>
          </w:rPr>
          <w:t>(?)</w:t>
        </w:r>
      </w:hyperlink>
      <w:r w:rsidRPr="002B519A">
        <w:rPr>
          <w:lang w:val="en"/>
        </w:rPr>
        <w:t>: 840lb</w:t>
      </w:r>
      <w:r w:rsidRPr="002B519A">
        <w:rPr>
          <w:vertAlign w:val="subscript"/>
          <w:lang w:val="en"/>
        </w:rPr>
        <w:t>f</w:t>
      </w:r>
      <w:r w:rsidRPr="002B519A">
        <w:rPr>
          <w:lang w:val="en"/>
        </w:rPr>
        <w:t xml:space="preserve"> (3737 N) | Specific Gravity </w:t>
      </w:r>
      <w:hyperlink r:id="rId139" w:tooltip="Specific Gravity" w:history="1">
        <w:r w:rsidRPr="002B519A">
          <w:rPr>
            <w:rStyle w:val="Hyperlink"/>
            <w:lang w:val="en"/>
          </w:rPr>
          <w:t>(?)</w:t>
        </w:r>
      </w:hyperlink>
      <w:r w:rsidRPr="002B519A">
        <w:rPr>
          <w:lang w:val="en"/>
        </w:rPr>
        <w:t xml:space="preserve">: 0.91 </w:t>
      </w:r>
    </w:p>
    <w:p w:rsidR="002B519A" w:rsidRPr="002B519A" w:rsidRDefault="002B519A" w:rsidP="002B519A">
      <w:pPr>
        <w:rPr>
          <w:b/>
          <w:i/>
          <w:iCs/>
          <w:sz w:val="28"/>
          <w:lang w:val="en"/>
        </w:rPr>
      </w:pPr>
      <w:r w:rsidRPr="002B519A">
        <w:rPr>
          <w:b/>
          <w:i/>
          <w:iCs/>
          <w:sz w:val="28"/>
          <w:lang w:val="en"/>
        </w:rPr>
        <w:t>Leopardwood Overview</w:t>
      </w:r>
    </w:p>
    <w:p w:rsidR="002B519A" w:rsidRPr="002B519A" w:rsidRDefault="002B519A" w:rsidP="002B519A">
      <w:pPr>
        <w:rPr>
          <w:lang w:val="en"/>
        </w:rPr>
      </w:pPr>
      <w:r w:rsidRPr="002B519A">
        <w:rPr>
          <w:b/>
          <w:bCs/>
          <w:lang w:val="en"/>
        </w:rPr>
        <w:t>LATIN:</w:t>
      </w:r>
      <w:r w:rsidRPr="002B519A">
        <w:rPr>
          <w:lang w:val="en"/>
        </w:rPr>
        <w:t xml:space="preserve"> ROUPALA SPP  </w:t>
      </w:r>
      <w:r w:rsidRPr="002B519A">
        <w:rPr>
          <w:b/>
          <w:bCs/>
          <w:lang w:val="en"/>
        </w:rPr>
        <w:t>ORIGIN:</w:t>
      </w:r>
      <w:r w:rsidRPr="002B519A">
        <w:rPr>
          <w:lang w:val="en"/>
        </w:rPr>
        <w:t xml:space="preserve"> SOUTH AMERICA</w:t>
      </w:r>
    </w:p>
    <w:p w:rsidR="002B519A" w:rsidRPr="002B519A" w:rsidRDefault="002B519A" w:rsidP="002B519A">
      <w:pPr>
        <w:rPr>
          <w:lang w:val="en"/>
        </w:rPr>
      </w:pPr>
      <w:r w:rsidRPr="002B519A">
        <w:rPr>
          <w:lang w:val="en"/>
        </w:rPr>
        <w:t>Leopardwood is an exotic wood with dark reddish-brown color with strong broad rays. This material is straight grained with medium texture. The highly flecked decorative surface makes this wood ideal for furniture and accent work.</w:t>
      </w:r>
    </w:p>
    <w:p w:rsidR="002B519A" w:rsidRPr="002B519A" w:rsidRDefault="002B519A" w:rsidP="002B519A">
      <w:pPr>
        <w:rPr>
          <w:lang w:val="en"/>
        </w:rPr>
      </w:pPr>
      <w:r w:rsidRPr="002B519A">
        <w:rPr>
          <w:noProof/>
        </w:rPr>
        <w:lastRenderedPageBreak/>
        <w:drawing>
          <wp:inline distT="0" distB="0" distL="0" distR="0">
            <wp:extent cx="2019300" cy="942975"/>
            <wp:effectExtent l="0" t="0" r="0" b="9525"/>
            <wp:docPr id="94" name="Picture 94" descr="Leopard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Leopardwood Exotic Wood"/>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2B519A" w:rsidRPr="002B519A" w:rsidRDefault="002B519A" w:rsidP="002B519A">
      <w:pPr>
        <w:rPr>
          <w:lang w:val="en"/>
        </w:rPr>
      </w:pPr>
      <w:r w:rsidRPr="002B519A">
        <w:rPr>
          <w:lang w:val="en"/>
        </w:rPr>
        <w:t>WOOD TYPE</w:t>
      </w:r>
    </w:p>
    <w:p w:rsidR="002B519A" w:rsidRPr="002B519A" w:rsidRDefault="002B519A" w:rsidP="002B519A">
      <w:pPr>
        <w:rPr>
          <w:i/>
          <w:iCs/>
          <w:lang w:val="en"/>
        </w:rPr>
      </w:pPr>
      <w:r w:rsidRPr="002B519A">
        <w:rPr>
          <w:i/>
          <w:iCs/>
          <w:lang w:val="en"/>
        </w:rPr>
        <w:t>Tropical Hardwood</w:t>
      </w:r>
    </w:p>
    <w:p w:rsidR="002B519A" w:rsidRPr="002B519A" w:rsidRDefault="002B519A" w:rsidP="002B519A">
      <w:pPr>
        <w:rPr>
          <w:lang w:val="en"/>
        </w:rPr>
      </w:pPr>
      <w:r w:rsidRPr="002B519A">
        <w:rPr>
          <w:lang w:val="en"/>
        </w:rPr>
        <w:t>TEXTURE</w:t>
      </w:r>
    </w:p>
    <w:p w:rsidR="002B519A" w:rsidRPr="002B519A" w:rsidRDefault="002B519A" w:rsidP="002B519A">
      <w:pPr>
        <w:rPr>
          <w:i/>
          <w:iCs/>
          <w:lang w:val="en"/>
        </w:rPr>
      </w:pPr>
      <w:r w:rsidRPr="002B519A">
        <w:rPr>
          <w:i/>
          <w:iCs/>
          <w:lang w:val="en"/>
        </w:rPr>
        <w:t>Fairly coarse</w:t>
      </w:r>
    </w:p>
    <w:p w:rsidR="002B519A" w:rsidRPr="002B519A" w:rsidRDefault="002B519A" w:rsidP="002B519A">
      <w:pPr>
        <w:rPr>
          <w:lang w:val="en"/>
        </w:rPr>
      </w:pPr>
      <w:r w:rsidRPr="002B519A">
        <w:rPr>
          <w:lang w:val="en"/>
        </w:rPr>
        <w:t>GRAIN PATTERN</w:t>
      </w:r>
    </w:p>
    <w:p w:rsidR="002B519A" w:rsidRPr="002B519A" w:rsidRDefault="002B519A" w:rsidP="002B519A">
      <w:pPr>
        <w:rPr>
          <w:i/>
          <w:iCs/>
          <w:lang w:val="en"/>
        </w:rPr>
      </w:pPr>
      <w:r w:rsidRPr="002B519A">
        <w:rPr>
          <w:i/>
          <w:iCs/>
          <w:lang w:val="en"/>
        </w:rPr>
        <w:t>Figured, lace like pattern</w:t>
      </w:r>
    </w:p>
    <w:p w:rsidR="002B519A" w:rsidRPr="002B519A" w:rsidRDefault="002B519A" w:rsidP="002B519A">
      <w:pPr>
        <w:rPr>
          <w:lang w:val="en"/>
        </w:rPr>
      </w:pPr>
      <w:r w:rsidRPr="002B519A">
        <w:rPr>
          <w:lang w:val="en"/>
        </w:rPr>
        <w:t>HEALTH RISKS</w:t>
      </w:r>
    </w:p>
    <w:p w:rsidR="002B519A" w:rsidRPr="002B519A" w:rsidRDefault="002B519A" w:rsidP="002B519A">
      <w:pPr>
        <w:rPr>
          <w:i/>
          <w:iCs/>
          <w:lang w:val="en"/>
        </w:rPr>
      </w:pPr>
      <w:r w:rsidRPr="002B519A">
        <w:rPr>
          <w:i/>
          <w:iCs/>
          <w:lang w:val="en"/>
        </w:rPr>
        <w:t>Dermatitis</w:t>
      </w:r>
    </w:p>
    <w:p w:rsidR="002B519A" w:rsidRPr="002B519A" w:rsidRDefault="002B519A" w:rsidP="002B519A">
      <w:pPr>
        <w:rPr>
          <w:lang w:val="en"/>
        </w:rPr>
      </w:pPr>
      <w:r w:rsidRPr="002B519A">
        <w:rPr>
          <w:lang w:val="en"/>
        </w:rPr>
        <w:t>COLOR</w:t>
      </w:r>
    </w:p>
    <w:p w:rsidR="002B519A" w:rsidRPr="002B519A" w:rsidRDefault="002B519A" w:rsidP="002B519A">
      <w:pPr>
        <w:rPr>
          <w:i/>
          <w:iCs/>
          <w:lang w:val="en"/>
        </w:rPr>
      </w:pPr>
      <w:r w:rsidRPr="002B519A">
        <w:rPr>
          <w:i/>
          <w:iCs/>
          <w:lang w:val="en"/>
        </w:rPr>
        <w:t>Medium brown with pinkish-brown lace</w:t>
      </w:r>
    </w:p>
    <w:p w:rsidR="002B519A" w:rsidRPr="002B519A" w:rsidRDefault="002B519A" w:rsidP="002B519A">
      <w:pPr>
        <w:rPr>
          <w:lang w:val="en"/>
        </w:rPr>
      </w:pPr>
      <w:r w:rsidRPr="002B519A">
        <w:rPr>
          <w:lang w:val="en"/>
        </w:rPr>
        <w:t> </w:t>
      </w:r>
    </w:p>
    <w:p w:rsidR="009C21AF" w:rsidRDefault="009C21AF"/>
    <w:p w:rsidR="002B519A" w:rsidRDefault="002B519A"/>
    <w:p w:rsidR="002B519A" w:rsidRDefault="002B519A"/>
    <w:p w:rsidR="002B519A" w:rsidRPr="00CC367D" w:rsidRDefault="002B519A" w:rsidP="00CC367D">
      <w:pPr>
        <w:pStyle w:val="IntenseQuote"/>
        <w:rPr>
          <w:b/>
          <w:color w:val="auto"/>
          <w:sz w:val="48"/>
          <w:szCs w:val="48"/>
          <w:lang w:val="en"/>
        </w:rPr>
      </w:pPr>
      <w:r w:rsidRPr="00CC367D">
        <w:rPr>
          <w:b/>
          <w:color w:val="auto"/>
          <w:sz w:val="48"/>
          <w:szCs w:val="48"/>
          <w:lang w:val="en"/>
        </w:rPr>
        <w:t>Lignum Vitae (Argentine)</w:t>
      </w:r>
    </w:p>
    <w:p w:rsidR="00CC367D" w:rsidRDefault="00CC367D" w:rsidP="002B519A">
      <w:pPr>
        <w:jc w:val="center"/>
        <w:rPr>
          <w:b/>
          <w:sz w:val="48"/>
          <w:lang w:val="en"/>
        </w:rPr>
      </w:pPr>
    </w:p>
    <w:p w:rsidR="00CC367D" w:rsidRDefault="00CC367D" w:rsidP="002B519A">
      <w:pPr>
        <w:jc w:val="center"/>
        <w:rPr>
          <w:lang w:val="en"/>
        </w:rPr>
      </w:pPr>
    </w:p>
    <w:p w:rsidR="002B519A" w:rsidRPr="002B519A" w:rsidRDefault="002B519A" w:rsidP="002B519A">
      <w:pPr>
        <w:rPr>
          <w:lang w:val="en"/>
        </w:rPr>
      </w:pPr>
      <w:r w:rsidRPr="002B519A">
        <w:rPr>
          <w:lang w:val="en"/>
        </w:rPr>
        <w:t xml:space="preserve"> Avg Dry Wgt </w:t>
      </w:r>
      <w:hyperlink r:id="rId141" w:tooltip="Average Dry Weight" w:history="1">
        <w:r w:rsidRPr="002B519A">
          <w:rPr>
            <w:rStyle w:val="Hyperlink"/>
            <w:lang w:val="en"/>
          </w:rPr>
          <w:t>(?)</w:t>
        </w:r>
      </w:hyperlink>
      <w:r w:rsidRPr="002B519A">
        <w:rPr>
          <w:lang w:val="en"/>
        </w:rPr>
        <w:t>: 77 lbs/ft</w:t>
      </w:r>
      <w:r w:rsidRPr="002B519A">
        <w:rPr>
          <w:vertAlign w:val="superscript"/>
          <w:lang w:val="en"/>
        </w:rPr>
        <w:t>3</w:t>
      </w:r>
      <w:r w:rsidRPr="002B519A">
        <w:rPr>
          <w:lang w:val="en"/>
        </w:rPr>
        <w:t xml:space="preserve"> (1230 kg/m</w:t>
      </w:r>
      <w:r w:rsidRPr="002B519A">
        <w:rPr>
          <w:vertAlign w:val="superscript"/>
          <w:lang w:val="en"/>
        </w:rPr>
        <w:t>3</w:t>
      </w:r>
      <w:r w:rsidRPr="002B519A">
        <w:rPr>
          <w:lang w:val="en"/>
        </w:rPr>
        <w:t xml:space="preserve">) | Janka Hardness </w:t>
      </w:r>
      <w:hyperlink r:id="rId142" w:tooltip="Janka Hardness Scale" w:history="1">
        <w:r w:rsidRPr="002B519A">
          <w:rPr>
            <w:rStyle w:val="Hyperlink"/>
            <w:lang w:val="en"/>
          </w:rPr>
          <w:t>(?)</w:t>
        </w:r>
      </w:hyperlink>
      <w:r w:rsidRPr="002B519A">
        <w:rPr>
          <w:lang w:val="en"/>
        </w:rPr>
        <w:t>: 4000lb</w:t>
      </w:r>
      <w:r w:rsidRPr="002B519A">
        <w:rPr>
          <w:vertAlign w:val="subscript"/>
          <w:lang w:val="en"/>
        </w:rPr>
        <w:t>f</w:t>
      </w:r>
      <w:r w:rsidRPr="002B519A">
        <w:rPr>
          <w:lang w:val="en"/>
        </w:rPr>
        <w:t xml:space="preserve"> (17793 N) | Specific Gravity </w:t>
      </w:r>
      <w:hyperlink r:id="rId143" w:tooltip="Specific Gravity" w:history="1">
        <w:r w:rsidRPr="002B519A">
          <w:rPr>
            <w:rStyle w:val="Hyperlink"/>
            <w:lang w:val="en"/>
          </w:rPr>
          <w:t>(?)</w:t>
        </w:r>
      </w:hyperlink>
      <w:r w:rsidRPr="002B519A">
        <w:rPr>
          <w:lang w:val="en"/>
        </w:rPr>
        <w:t xml:space="preserve">: 1.23 </w:t>
      </w:r>
    </w:p>
    <w:p w:rsidR="002B519A" w:rsidRPr="002B519A" w:rsidRDefault="002B519A" w:rsidP="002B519A">
      <w:pPr>
        <w:rPr>
          <w:b/>
          <w:i/>
          <w:iCs/>
          <w:sz w:val="28"/>
          <w:lang w:val="en"/>
        </w:rPr>
      </w:pPr>
      <w:r w:rsidRPr="002B519A">
        <w:rPr>
          <w:b/>
          <w:i/>
          <w:iCs/>
          <w:sz w:val="28"/>
          <w:lang w:val="en"/>
        </w:rPr>
        <w:t>Lignum Vitae (Argentine) Overview</w:t>
      </w:r>
    </w:p>
    <w:p w:rsidR="002B519A" w:rsidRPr="002B519A" w:rsidRDefault="002B519A" w:rsidP="002B519A">
      <w:pPr>
        <w:rPr>
          <w:lang w:val="en"/>
        </w:rPr>
      </w:pPr>
      <w:r w:rsidRPr="002B519A">
        <w:rPr>
          <w:b/>
          <w:bCs/>
          <w:lang w:val="en"/>
        </w:rPr>
        <w:t>LATIN:</w:t>
      </w:r>
      <w:r w:rsidRPr="002B519A">
        <w:rPr>
          <w:lang w:val="en"/>
        </w:rPr>
        <w:t xml:space="preserve"> BULNESIA SARMIENTOI  </w:t>
      </w:r>
      <w:r w:rsidRPr="002B519A">
        <w:rPr>
          <w:b/>
          <w:bCs/>
          <w:lang w:val="en"/>
        </w:rPr>
        <w:t>ORIGIN:</w:t>
      </w:r>
      <w:r w:rsidRPr="002B519A">
        <w:rPr>
          <w:lang w:val="en"/>
        </w:rPr>
        <w:t xml:space="preserve"> CENTRAL AMERICA, NORTHERN SOUTH AMERICA</w:t>
      </w:r>
    </w:p>
    <w:p w:rsidR="002B519A" w:rsidRPr="002B519A" w:rsidRDefault="002B519A" w:rsidP="002B519A">
      <w:pPr>
        <w:rPr>
          <w:lang w:val="en"/>
        </w:rPr>
      </w:pPr>
      <w:r w:rsidRPr="002B519A">
        <w:rPr>
          <w:lang w:val="en"/>
        </w:rPr>
        <w:t>Lignum Vitae (Argentine) is an exotic wood, yet is native to the West Indies and the tropical regions of the Americas. It is a very hard, dense, and heavy wood, with a fine texture. The heartwood color ranges from a dark greenish brown to black. Lignum Vitae is excellent for wood turning, as well as being used for bearings, bushings, some marine applications, and mallet heads. It has an oily to waxy character and takes a high polish.</w:t>
      </w:r>
    </w:p>
    <w:p w:rsidR="002B519A" w:rsidRPr="002B519A" w:rsidRDefault="002B519A" w:rsidP="002B519A">
      <w:pPr>
        <w:rPr>
          <w:lang w:val="en"/>
        </w:rPr>
      </w:pPr>
      <w:r w:rsidRPr="002B519A">
        <w:rPr>
          <w:noProof/>
        </w:rPr>
        <w:drawing>
          <wp:inline distT="0" distB="0" distL="0" distR="0">
            <wp:extent cx="2019300" cy="942975"/>
            <wp:effectExtent l="0" t="0" r="0" b="9525"/>
            <wp:docPr id="99" name="Picture 99" descr="Lignum Vitae (Argentine)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Lignum Vitae (Argentine) Exotic Wood"/>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2B519A" w:rsidRPr="002B519A" w:rsidRDefault="002B519A" w:rsidP="002B519A">
      <w:pPr>
        <w:rPr>
          <w:lang w:val="en"/>
        </w:rPr>
      </w:pPr>
      <w:r w:rsidRPr="002B519A">
        <w:rPr>
          <w:lang w:val="en"/>
        </w:rPr>
        <w:t>WOOD TYPE</w:t>
      </w:r>
    </w:p>
    <w:p w:rsidR="002B519A" w:rsidRPr="002B519A" w:rsidRDefault="002B519A" w:rsidP="002B519A">
      <w:pPr>
        <w:rPr>
          <w:i/>
          <w:iCs/>
          <w:lang w:val="en"/>
        </w:rPr>
      </w:pPr>
      <w:r w:rsidRPr="002B519A">
        <w:rPr>
          <w:i/>
          <w:iCs/>
          <w:lang w:val="en"/>
        </w:rPr>
        <w:t>Tropical Hardwood</w:t>
      </w:r>
    </w:p>
    <w:p w:rsidR="002B519A" w:rsidRPr="002B519A" w:rsidRDefault="002B519A" w:rsidP="002B519A">
      <w:pPr>
        <w:rPr>
          <w:lang w:val="en"/>
        </w:rPr>
      </w:pPr>
      <w:r w:rsidRPr="002B519A">
        <w:rPr>
          <w:lang w:val="en"/>
        </w:rPr>
        <w:t>TEXTURE</w:t>
      </w:r>
    </w:p>
    <w:p w:rsidR="002B519A" w:rsidRPr="002B519A" w:rsidRDefault="002B519A" w:rsidP="002B519A">
      <w:pPr>
        <w:rPr>
          <w:i/>
          <w:iCs/>
          <w:lang w:val="en"/>
        </w:rPr>
      </w:pPr>
      <w:r w:rsidRPr="002B519A">
        <w:rPr>
          <w:i/>
          <w:iCs/>
          <w:lang w:val="en"/>
        </w:rPr>
        <w:t>Fine and even</w:t>
      </w:r>
    </w:p>
    <w:p w:rsidR="002B519A" w:rsidRPr="002B519A" w:rsidRDefault="002B519A" w:rsidP="002B519A">
      <w:pPr>
        <w:rPr>
          <w:lang w:val="en"/>
        </w:rPr>
      </w:pPr>
      <w:r w:rsidRPr="002B519A">
        <w:rPr>
          <w:lang w:val="en"/>
        </w:rPr>
        <w:t>GRAIN PATTERN</w:t>
      </w:r>
    </w:p>
    <w:p w:rsidR="002B519A" w:rsidRPr="002B519A" w:rsidRDefault="002B519A" w:rsidP="002B519A">
      <w:pPr>
        <w:rPr>
          <w:i/>
          <w:iCs/>
          <w:lang w:val="en"/>
        </w:rPr>
      </w:pPr>
      <w:r w:rsidRPr="002B519A">
        <w:rPr>
          <w:i/>
          <w:iCs/>
          <w:lang w:val="en"/>
        </w:rPr>
        <w:t>Interlocking and wavy</w:t>
      </w:r>
    </w:p>
    <w:p w:rsidR="002B519A" w:rsidRPr="002B519A" w:rsidRDefault="002B519A" w:rsidP="002B519A">
      <w:pPr>
        <w:rPr>
          <w:lang w:val="en"/>
        </w:rPr>
      </w:pPr>
      <w:r w:rsidRPr="002B519A">
        <w:rPr>
          <w:lang w:val="en"/>
        </w:rPr>
        <w:t>HEALTH RISKS</w:t>
      </w:r>
    </w:p>
    <w:p w:rsidR="002B519A" w:rsidRPr="002B519A" w:rsidRDefault="002B519A" w:rsidP="002B519A">
      <w:pPr>
        <w:rPr>
          <w:i/>
          <w:iCs/>
          <w:lang w:val="en"/>
        </w:rPr>
      </w:pPr>
      <w:r w:rsidRPr="002B519A">
        <w:rPr>
          <w:i/>
          <w:iCs/>
          <w:lang w:val="en"/>
        </w:rPr>
        <w:lastRenderedPageBreak/>
        <w:t>Dermatitis</w:t>
      </w:r>
    </w:p>
    <w:p w:rsidR="002B519A" w:rsidRPr="002B519A" w:rsidRDefault="002B519A" w:rsidP="002B519A">
      <w:pPr>
        <w:rPr>
          <w:lang w:val="en"/>
        </w:rPr>
      </w:pPr>
      <w:r w:rsidRPr="002B519A">
        <w:rPr>
          <w:lang w:val="en"/>
        </w:rPr>
        <w:t>COLOR</w:t>
      </w:r>
    </w:p>
    <w:p w:rsidR="002B519A" w:rsidRPr="002B519A" w:rsidRDefault="002B519A" w:rsidP="002B519A">
      <w:pPr>
        <w:rPr>
          <w:i/>
          <w:iCs/>
          <w:lang w:val="en"/>
        </w:rPr>
      </w:pPr>
      <w:r w:rsidRPr="002B519A">
        <w:rPr>
          <w:i/>
          <w:iCs/>
          <w:lang w:val="en"/>
        </w:rPr>
        <w:t>Streaks of olive green, dark yellow, and tan</w:t>
      </w:r>
    </w:p>
    <w:p w:rsidR="002B519A" w:rsidRPr="002B519A" w:rsidRDefault="002B519A" w:rsidP="002B519A">
      <w:pPr>
        <w:rPr>
          <w:lang w:val="en"/>
        </w:rPr>
      </w:pPr>
      <w:r w:rsidRPr="002B519A">
        <w:rPr>
          <w:lang w:val="en"/>
        </w:rPr>
        <w:t> </w:t>
      </w:r>
    </w:p>
    <w:p w:rsidR="0070420F" w:rsidRDefault="0070420F"/>
    <w:p w:rsidR="0070420F" w:rsidRPr="004232B2" w:rsidRDefault="0070420F" w:rsidP="004232B2">
      <w:pPr>
        <w:pStyle w:val="IntenseQuote"/>
        <w:rPr>
          <w:b/>
          <w:color w:val="auto"/>
          <w:sz w:val="48"/>
          <w:szCs w:val="48"/>
          <w:lang w:val="en"/>
        </w:rPr>
      </w:pPr>
      <w:r w:rsidRPr="004232B2">
        <w:rPr>
          <w:b/>
          <w:color w:val="auto"/>
          <w:sz w:val="48"/>
          <w:szCs w:val="48"/>
          <w:lang w:val="en"/>
        </w:rPr>
        <w:t>Macassar Ebony</w:t>
      </w:r>
    </w:p>
    <w:p w:rsidR="004232B2" w:rsidRDefault="004232B2" w:rsidP="0070420F">
      <w:pPr>
        <w:jc w:val="center"/>
        <w:rPr>
          <w:b/>
          <w:sz w:val="48"/>
          <w:lang w:val="en"/>
        </w:rPr>
      </w:pPr>
    </w:p>
    <w:p w:rsidR="004232B2" w:rsidRDefault="004232B2" w:rsidP="0070420F">
      <w:pPr>
        <w:jc w:val="center"/>
        <w:rPr>
          <w:lang w:val="en"/>
        </w:rPr>
      </w:pPr>
    </w:p>
    <w:p w:rsidR="0070420F" w:rsidRPr="0070420F" w:rsidRDefault="0070420F" w:rsidP="0070420F">
      <w:pPr>
        <w:rPr>
          <w:lang w:val="en"/>
        </w:rPr>
      </w:pPr>
      <w:r w:rsidRPr="0070420F">
        <w:rPr>
          <w:lang w:val="en"/>
        </w:rPr>
        <w:t xml:space="preserve">Avg Dry Wgt </w:t>
      </w:r>
      <w:hyperlink r:id="rId145" w:tooltip="Average Dry Weight" w:history="1">
        <w:r w:rsidRPr="0070420F">
          <w:rPr>
            <w:rStyle w:val="Hyperlink"/>
            <w:lang w:val="en"/>
          </w:rPr>
          <w:t>(?)</w:t>
        </w:r>
      </w:hyperlink>
      <w:r w:rsidRPr="0070420F">
        <w:rPr>
          <w:lang w:val="en"/>
        </w:rPr>
        <w:t>: 68 lbs/ft</w:t>
      </w:r>
      <w:r w:rsidRPr="0070420F">
        <w:rPr>
          <w:vertAlign w:val="superscript"/>
          <w:lang w:val="en"/>
        </w:rPr>
        <w:t>3</w:t>
      </w:r>
      <w:r w:rsidRPr="0070420F">
        <w:rPr>
          <w:lang w:val="en"/>
        </w:rPr>
        <w:t xml:space="preserve"> (1090 kg/m</w:t>
      </w:r>
      <w:r w:rsidRPr="0070420F">
        <w:rPr>
          <w:vertAlign w:val="superscript"/>
          <w:lang w:val="en"/>
        </w:rPr>
        <w:t>3</w:t>
      </w:r>
      <w:r w:rsidRPr="0070420F">
        <w:rPr>
          <w:lang w:val="en"/>
        </w:rPr>
        <w:t xml:space="preserve">) | Janka Hardness </w:t>
      </w:r>
      <w:hyperlink r:id="rId146" w:tooltip="Janka Hardness Scale" w:history="1">
        <w:r w:rsidRPr="0070420F">
          <w:rPr>
            <w:rStyle w:val="Hyperlink"/>
            <w:lang w:val="en"/>
          </w:rPr>
          <w:t>(?)</w:t>
        </w:r>
      </w:hyperlink>
      <w:r w:rsidRPr="0070420F">
        <w:rPr>
          <w:lang w:val="en"/>
        </w:rPr>
        <w:t>: 3220lb</w:t>
      </w:r>
      <w:r w:rsidRPr="0070420F">
        <w:rPr>
          <w:vertAlign w:val="subscript"/>
          <w:lang w:val="en"/>
        </w:rPr>
        <w:t>f</w:t>
      </w:r>
      <w:r w:rsidRPr="0070420F">
        <w:rPr>
          <w:lang w:val="en"/>
        </w:rPr>
        <w:t xml:space="preserve"> (14323 N) | Specific Gravity </w:t>
      </w:r>
      <w:hyperlink r:id="rId147" w:tooltip="Specific Gravity" w:history="1">
        <w:r w:rsidRPr="0070420F">
          <w:rPr>
            <w:rStyle w:val="Hyperlink"/>
            <w:lang w:val="en"/>
          </w:rPr>
          <w:t>(?)</w:t>
        </w:r>
      </w:hyperlink>
      <w:r w:rsidRPr="0070420F">
        <w:rPr>
          <w:lang w:val="en"/>
        </w:rPr>
        <w:t xml:space="preserve">: 1.09 </w:t>
      </w:r>
    </w:p>
    <w:p w:rsidR="0070420F" w:rsidRPr="0070420F" w:rsidRDefault="0070420F" w:rsidP="0070420F">
      <w:pPr>
        <w:rPr>
          <w:b/>
          <w:i/>
          <w:iCs/>
          <w:sz w:val="28"/>
          <w:lang w:val="en"/>
        </w:rPr>
      </w:pPr>
      <w:r w:rsidRPr="0070420F">
        <w:rPr>
          <w:b/>
          <w:i/>
          <w:iCs/>
          <w:sz w:val="28"/>
          <w:lang w:val="en"/>
        </w:rPr>
        <w:t>Macassar Ebony Overview</w:t>
      </w:r>
    </w:p>
    <w:p w:rsidR="0070420F" w:rsidRPr="0070420F" w:rsidRDefault="0070420F" w:rsidP="0070420F">
      <w:pPr>
        <w:rPr>
          <w:lang w:val="en"/>
        </w:rPr>
      </w:pPr>
      <w:r w:rsidRPr="0070420F">
        <w:rPr>
          <w:b/>
          <w:bCs/>
          <w:lang w:val="en"/>
        </w:rPr>
        <w:t>LATIN:</w:t>
      </w:r>
      <w:r w:rsidRPr="0070420F">
        <w:rPr>
          <w:lang w:val="en"/>
        </w:rPr>
        <w:t xml:space="preserve"> DIOSPYROS CELEBICA  </w:t>
      </w:r>
      <w:r w:rsidRPr="0070420F">
        <w:rPr>
          <w:b/>
          <w:bCs/>
          <w:lang w:val="en"/>
        </w:rPr>
        <w:t>ORIGIN:</w:t>
      </w:r>
      <w:r w:rsidRPr="0070420F">
        <w:rPr>
          <w:lang w:val="en"/>
        </w:rPr>
        <w:t xml:space="preserve"> INDONESIA</w:t>
      </w:r>
    </w:p>
    <w:p w:rsidR="0070420F" w:rsidRPr="0070420F" w:rsidRDefault="0070420F" w:rsidP="0070420F">
      <w:pPr>
        <w:rPr>
          <w:lang w:val="en"/>
        </w:rPr>
      </w:pPr>
      <w:r w:rsidRPr="0070420F">
        <w:rPr>
          <w:lang w:val="en"/>
        </w:rPr>
        <w:t>Macassar Ebony is an exotic wood with heartwood that is reported to be strong, very heavy, and very hard. The black heart is usually brittle, and the wood is used mostly for decorative purposes. The appearance of ebony is sometimes imitated by staining other woods, such as Hornbeam, a black color.</w:t>
      </w:r>
    </w:p>
    <w:p w:rsidR="0070420F" w:rsidRPr="0070420F" w:rsidRDefault="0070420F" w:rsidP="0070420F">
      <w:pPr>
        <w:rPr>
          <w:lang w:val="en"/>
        </w:rPr>
      </w:pPr>
      <w:r w:rsidRPr="0070420F">
        <w:rPr>
          <w:noProof/>
        </w:rPr>
        <w:lastRenderedPageBreak/>
        <w:drawing>
          <wp:inline distT="0" distB="0" distL="0" distR="0">
            <wp:extent cx="2019300" cy="942975"/>
            <wp:effectExtent l="0" t="0" r="0" b="9525"/>
            <wp:docPr id="102" name="Picture 102" descr="Macassar Ebony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Macassar Ebony Exotic Wood"/>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70420F" w:rsidRPr="0070420F" w:rsidRDefault="0070420F" w:rsidP="0070420F">
      <w:pPr>
        <w:rPr>
          <w:lang w:val="en"/>
        </w:rPr>
      </w:pPr>
      <w:r w:rsidRPr="0070420F">
        <w:rPr>
          <w:lang w:val="en"/>
        </w:rPr>
        <w:t>WOOD TYPE</w:t>
      </w:r>
    </w:p>
    <w:p w:rsidR="0070420F" w:rsidRPr="0070420F" w:rsidRDefault="0070420F" w:rsidP="0070420F">
      <w:pPr>
        <w:rPr>
          <w:i/>
          <w:iCs/>
          <w:lang w:val="en"/>
        </w:rPr>
      </w:pPr>
      <w:r w:rsidRPr="0070420F">
        <w:rPr>
          <w:i/>
          <w:iCs/>
          <w:lang w:val="en"/>
        </w:rPr>
        <w:t>Tropical Hardwood</w:t>
      </w:r>
    </w:p>
    <w:p w:rsidR="0070420F" w:rsidRPr="0070420F" w:rsidRDefault="0070420F" w:rsidP="0070420F">
      <w:pPr>
        <w:rPr>
          <w:lang w:val="en"/>
        </w:rPr>
      </w:pPr>
      <w:r w:rsidRPr="0070420F">
        <w:rPr>
          <w:lang w:val="en"/>
        </w:rPr>
        <w:t>TEXTURE</w:t>
      </w:r>
    </w:p>
    <w:p w:rsidR="0070420F" w:rsidRPr="0070420F" w:rsidRDefault="0070420F" w:rsidP="0070420F">
      <w:pPr>
        <w:rPr>
          <w:i/>
          <w:iCs/>
          <w:lang w:val="en"/>
        </w:rPr>
      </w:pPr>
      <w:r w:rsidRPr="0070420F">
        <w:rPr>
          <w:i/>
          <w:iCs/>
          <w:lang w:val="en"/>
        </w:rPr>
        <w:t>Fine to medium, even</w:t>
      </w:r>
    </w:p>
    <w:p w:rsidR="0070420F" w:rsidRPr="0070420F" w:rsidRDefault="0070420F" w:rsidP="0070420F">
      <w:pPr>
        <w:rPr>
          <w:lang w:val="en"/>
        </w:rPr>
      </w:pPr>
      <w:r w:rsidRPr="0070420F">
        <w:rPr>
          <w:lang w:val="en"/>
        </w:rPr>
        <w:t>GRAIN PATTERN</w:t>
      </w:r>
    </w:p>
    <w:p w:rsidR="0070420F" w:rsidRPr="0070420F" w:rsidRDefault="0070420F" w:rsidP="0070420F">
      <w:pPr>
        <w:rPr>
          <w:i/>
          <w:iCs/>
          <w:lang w:val="en"/>
        </w:rPr>
      </w:pPr>
      <w:r w:rsidRPr="0070420F">
        <w:rPr>
          <w:i/>
          <w:iCs/>
          <w:lang w:val="en"/>
        </w:rPr>
        <w:t>Generally straight, interlocking, possibly wavy</w:t>
      </w:r>
    </w:p>
    <w:p w:rsidR="0070420F" w:rsidRPr="0070420F" w:rsidRDefault="0070420F" w:rsidP="0070420F">
      <w:pPr>
        <w:rPr>
          <w:lang w:val="en"/>
        </w:rPr>
      </w:pPr>
      <w:r w:rsidRPr="0070420F">
        <w:rPr>
          <w:lang w:val="en"/>
        </w:rPr>
        <w:t>HEALTH RISKS</w:t>
      </w:r>
    </w:p>
    <w:p w:rsidR="0070420F" w:rsidRPr="0070420F" w:rsidRDefault="0070420F" w:rsidP="0070420F">
      <w:pPr>
        <w:rPr>
          <w:i/>
          <w:iCs/>
          <w:lang w:val="en"/>
        </w:rPr>
      </w:pPr>
      <w:r w:rsidRPr="0070420F">
        <w:rPr>
          <w:i/>
          <w:iCs/>
          <w:lang w:val="en"/>
        </w:rPr>
        <w:t>Dust can cause acute dermatitis, conjunctivitis, sneezing, possibly a skin sensitizer</w:t>
      </w:r>
    </w:p>
    <w:p w:rsidR="0070420F" w:rsidRPr="0070420F" w:rsidRDefault="0070420F" w:rsidP="0070420F">
      <w:pPr>
        <w:rPr>
          <w:lang w:val="en"/>
        </w:rPr>
      </w:pPr>
      <w:r w:rsidRPr="0070420F">
        <w:rPr>
          <w:lang w:val="en"/>
        </w:rPr>
        <w:t>COLOR</w:t>
      </w:r>
    </w:p>
    <w:p w:rsidR="0070420F" w:rsidRPr="0070420F" w:rsidRDefault="0070420F" w:rsidP="0070420F">
      <w:pPr>
        <w:rPr>
          <w:i/>
          <w:iCs/>
          <w:lang w:val="en"/>
        </w:rPr>
      </w:pPr>
      <w:r w:rsidRPr="0070420F">
        <w:rPr>
          <w:i/>
          <w:iCs/>
          <w:lang w:val="en"/>
        </w:rPr>
        <w:t>Streaks of dark brown and black, lighter beige bands</w:t>
      </w:r>
    </w:p>
    <w:p w:rsidR="0070420F" w:rsidRPr="0070420F" w:rsidRDefault="0070420F" w:rsidP="0070420F">
      <w:pPr>
        <w:rPr>
          <w:lang w:val="en"/>
        </w:rPr>
      </w:pPr>
      <w:r w:rsidRPr="0070420F">
        <w:rPr>
          <w:lang w:val="en"/>
        </w:rPr>
        <w:t> </w:t>
      </w:r>
    </w:p>
    <w:p w:rsidR="0070420F" w:rsidRDefault="0070420F"/>
    <w:p w:rsidR="009453B8" w:rsidRDefault="009453B8"/>
    <w:p w:rsidR="009453B8" w:rsidRPr="004232B2" w:rsidRDefault="009453B8" w:rsidP="004232B2">
      <w:pPr>
        <w:pStyle w:val="IntenseQuote"/>
        <w:rPr>
          <w:b/>
          <w:color w:val="auto"/>
          <w:sz w:val="48"/>
          <w:szCs w:val="48"/>
          <w:lang w:val="en"/>
        </w:rPr>
      </w:pPr>
      <w:r w:rsidRPr="004232B2">
        <w:rPr>
          <w:b/>
          <w:color w:val="auto"/>
          <w:sz w:val="48"/>
          <w:szCs w:val="48"/>
          <w:lang w:val="en"/>
        </w:rPr>
        <w:t>Mopani</w:t>
      </w:r>
    </w:p>
    <w:p w:rsidR="004232B2" w:rsidRDefault="004232B2" w:rsidP="009453B8">
      <w:pPr>
        <w:jc w:val="center"/>
        <w:rPr>
          <w:b/>
          <w:sz w:val="48"/>
          <w:lang w:val="en"/>
        </w:rPr>
      </w:pPr>
    </w:p>
    <w:p w:rsidR="004232B2" w:rsidRDefault="004232B2" w:rsidP="009453B8">
      <w:pPr>
        <w:jc w:val="center"/>
        <w:rPr>
          <w:lang w:val="en"/>
        </w:rPr>
      </w:pPr>
    </w:p>
    <w:p w:rsidR="009453B8" w:rsidRPr="009453B8" w:rsidRDefault="009453B8" w:rsidP="009453B8">
      <w:pPr>
        <w:rPr>
          <w:lang w:val="en"/>
        </w:rPr>
      </w:pPr>
      <w:r w:rsidRPr="009453B8">
        <w:rPr>
          <w:lang w:val="en"/>
        </w:rPr>
        <w:t xml:space="preserve"> Avg Dry Wgt </w:t>
      </w:r>
      <w:hyperlink r:id="rId149" w:tooltip="Average Dry Weight" w:history="1">
        <w:r w:rsidRPr="009453B8">
          <w:rPr>
            <w:rStyle w:val="Hyperlink"/>
            <w:lang w:val="en"/>
          </w:rPr>
          <w:t>(?)</w:t>
        </w:r>
      </w:hyperlink>
      <w:r w:rsidRPr="009453B8">
        <w:rPr>
          <w:lang w:val="en"/>
        </w:rPr>
        <w:t>: 72 lbs/ft</w:t>
      </w:r>
      <w:r w:rsidRPr="009453B8">
        <w:rPr>
          <w:vertAlign w:val="superscript"/>
          <w:lang w:val="en"/>
        </w:rPr>
        <w:t>3</w:t>
      </w:r>
      <w:r w:rsidRPr="009453B8">
        <w:rPr>
          <w:lang w:val="en"/>
        </w:rPr>
        <w:t xml:space="preserve"> (1150 kg/m</w:t>
      </w:r>
      <w:r w:rsidRPr="009453B8">
        <w:rPr>
          <w:vertAlign w:val="superscript"/>
          <w:lang w:val="en"/>
        </w:rPr>
        <w:t>3</w:t>
      </w:r>
      <w:r w:rsidRPr="009453B8">
        <w:rPr>
          <w:lang w:val="en"/>
        </w:rPr>
        <w:t xml:space="preserve">) | Janka Hardness </w:t>
      </w:r>
      <w:hyperlink r:id="rId150" w:tooltip="Janka Hardness Scale" w:history="1">
        <w:r w:rsidRPr="009453B8">
          <w:rPr>
            <w:rStyle w:val="Hyperlink"/>
            <w:lang w:val="en"/>
          </w:rPr>
          <w:t>(?)</w:t>
        </w:r>
      </w:hyperlink>
      <w:r w:rsidRPr="009453B8">
        <w:rPr>
          <w:lang w:val="en"/>
        </w:rPr>
        <w:t>: 2940lb</w:t>
      </w:r>
      <w:r w:rsidRPr="009453B8">
        <w:rPr>
          <w:vertAlign w:val="subscript"/>
          <w:lang w:val="en"/>
        </w:rPr>
        <w:t>f</w:t>
      </w:r>
      <w:r w:rsidRPr="009453B8">
        <w:rPr>
          <w:lang w:val="en"/>
        </w:rPr>
        <w:t xml:space="preserve"> (13078 N) | Specific Gravity </w:t>
      </w:r>
      <w:hyperlink r:id="rId151" w:tooltip="Specific Gravity" w:history="1">
        <w:r w:rsidRPr="009453B8">
          <w:rPr>
            <w:rStyle w:val="Hyperlink"/>
            <w:lang w:val="en"/>
          </w:rPr>
          <w:t>(?)</w:t>
        </w:r>
      </w:hyperlink>
      <w:r w:rsidRPr="009453B8">
        <w:rPr>
          <w:lang w:val="en"/>
        </w:rPr>
        <w:t xml:space="preserve">: 0.87 </w:t>
      </w:r>
    </w:p>
    <w:p w:rsidR="009453B8" w:rsidRPr="009453B8" w:rsidRDefault="009453B8" w:rsidP="009453B8">
      <w:pPr>
        <w:rPr>
          <w:b/>
          <w:i/>
          <w:iCs/>
          <w:sz w:val="28"/>
          <w:lang w:val="en"/>
        </w:rPr>
      </w:pPr>
      <w:r w:rsidRPr="009453B8">
        <w:rPr>
          <w:b/>
          <w:i/>
          <w:iCs/>
          <w:sz w:val="28"/>
          <w:lang w:val="en"/>
        </w:rPr>
        <w:t>Mopani Overview</w:t>
      </w:r>
    </w:p>
    <w:p w:rsidR="009453B8" w:rsidRPr="009453B8" w:rsidRDefault="009453B8" w:rsidP="009453B8">
      <w:pPr>
        <w:rPr>
          <w:lang w:val="en"/>
        </w:rPr>
      </w:pPr>
      <w:r w:rsidRPr="009453B8">
        <w:rPr>
          <w:b/>
          <w:bCs/>
          <w:lang w:val="en"/>
        </w:rPr>
        <w:t>LATIN:</w:t>
      </w:r>
      <w:r w:rsidRPr="009453B8">
        <w:rPr>
          <w:lang w:val="en"/>
        </w:rPr>
        <w:t xml:space="preserve"> COLOPHOSPERMUM MOPANE  </w:t>
      </w:r>
      <w:r w:rsidRPr="009453B8">
        <w:rPr>
          <w:b/>
          <w:bCs/>
          <w:lang w:val="en"/>
        </w:rPr>
        <w:t>ORIGIN:</w:t>
      </w:r>
      <w:r w:rsidRPr="009453B8">
        <w:rPr>
          <w:lang w:val="en"/>
        </w:rPr>
        <w:t xml:space="preserve"> SOUTHERN AFRICA</w:t>
      </w:r>
    </w:p>
    <w:p w:rsidR="009453B8" w:rsidRPr="009453B8" w:rsidRDefault="009453B8" w:rsidP="009453B8">
      <w:pPr>
        <w:rPr>
          <w:lang w:val="en"/>
        </w:rPr>
      </w:pPr>
      <w:r w:rsidRPr="009453B8">
        <w:rPr>
          <w:lang w:val="en"/>
        </w:rPr>
        <w:t>The Mopani, or Mopane, tree is an exotic species from Southern Africa. It is a very heavy wood that is resistant to termites. Popular for woodwind instruments, Mopani is favored for its warm, rich tone. It is also used in high-end furniture and inlay work.</w:t>
      </w:r>
    </w:p>
    <w:p w:rsidR="009453B8" w:rsidRPr="009453B8" w:rsidRDefault="009453B8" w:rsidP="009453B8">
      <w:pPr>
        <w:rPr>
          <w:lang w:val="en"/>
        </w:rPr>
      </w:pPr>
      <w:r w:rsidRPr="009453B8">
        <w:rPr>
          <w:noProof/>
        </w:rPr>
        <w:drawing>
          <wp:inline distT="0" distB="0" distL="0" distR="0">
            <wp:extent cx="2019300" cy="942975"/>
            <wp:effectExtent l="0" t="0" r="0" b="9525"/>
            <wp:docPr id="104" name="Picture 104" descr="Mopani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Mopani Exotic Wood"/>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9453B8" w:rsidRPr="009453B8" w:rsidRDefault="009453B8" w:rsidP="009453B8">
      <w:pPr>
        <w:rPr>
          <w:lang w:val="en"/>
        </w:rPr>
      </w:pPr>
      <w:r w:rsidRPr="009453B8">
        <w:rPr>
          <w:lang w:val="en"/>
        </w:rPr>
        <w:t>WOOD TYPE</w:t>
      </w:r>
    </w:p>
    <w:p w:rsidR="009453B8" w:rsidRPr="009453B8" w:rsidRDefault="009453B8" w:rsidP="009453B8">
      <w:pPr>
        <w:rPr>
          <w:i/>
          <w:iCs/>
          <w:lang w:val="en"/>
        </w:rPr>
      </w:pPr>
      <w:r w:rsidRPr="009453B8">
        <w:rPr>
          <w:i/>
          <w:iCs/>
          <w:lang w:val="en"/>
        </w:rPr>
        <w:t>Tropical Hardwood</w:t>
      </w:r>
    </w:p>
    <w:p w:rsidR="009453B8" w:rsidRPr="009453B8" w:rsidRDefault="009453B8" w:rsidP="009453B8">
      <w:pPr>
        <w:rPr>
          <w:lang w:val="en"/>
        </w:rPr>
      </w:pPr>
      <w:r w:rsidRPr="009453B8">
        <w:rPr>
          <w:lang w:val="en"/>
        </w:rPr>
        <w:t>TEXTURE</w:t>
      </w:r>
    </w:p>
    <w:p w:rsidR="009453B8" w:rsidRPr="009453B8" w:rsidRDefault="009453B8" w:rsidP="009453B8">
      <w:pPr>
        <w:rPr>
          <w:i/>
          <w:iCs/>
          <w:lang w:val="en"/>
        </w:rPr>
      </w:pPr>
      <w:r w:rsidRPr="009453B8">
        <w:rPr>
          <w:i/>
          <w:iCs/>
          <w:lang w:val="en"/>
        </w:rPr>
        <w:t>Fine and even</w:t>
      </w:r>
    </w:p>
    <w:p w:rsidR="009453B8" w:rsidRPr="009453B8" w:rsidRDefault="009453B8" w:rsidP="009453B8">
      <w:pPr>
        <w:rPr>
          <w:lang w:val="en"/>
        </w:rPr>
      </w:pPr>
      <w:r w:rsidRPr="009453B8">
        <w:rPr>
          <w:lang w:val="en"/>
        </w:rPr>
        <w:t>GRAIN PATTERN</w:t>
      </w:r>
    </w:p>
    <w:p w:rsidR="009453B8" w:rsidRPr="009453B8" w:rsidRDefault="009453B8" w:rsidP="009453B8">
      <w:pPr>
        <w:rPr>
          <w:i/>
          <w:iCs/>
          <w:lang w:val="en"/>
        </w:rPr>
      </w:pPr>
      <w:r w:rsidRPr="009453B8">
        <w:rPr>
          <w:i/>
          <w:iCs/>
          <w:lang w:val="en"/>
        </w:rPr>
        <w:t>Straight</w:t>
      </w:r>
    </w:p>
    <w:p w:rsidR="009453B8" w:rsidRPr="009453B8" w:rsidRDefault="009453B8" w:rsidP="009453B8">
      <w:pPr>
        <w:rPr>
          <w:lang w:val="en"/>
        </w:rPr>
      </w:pPr>
      <w:r w:rsidRPr="009453B8">
        <w:rPr>
          <w:lang w:val="en"/>
        </w:rPr>
        <w:t>HEALTH RISKS</w:t>
      </w:r>
    </w:p>
    <w:p w:rsidR="009453B8" w:rsidRPr="009453B8" w:rsidRDefault="009453B8" w:rsidP="009453B8">
      <w:pPr>
        <w:rPr>
          <w:i/>
          <w:iCs/>
          <w:lang w:val="en"/>
        </w:rPr>
      </w:pPr>
      <w:r w:rsidRPr="009453B8">
        <w:rPr>
          <w:i/>
          <w:iCs/>
          <w:lang w:val="en"/>
        </w:rPr>
        <w:t>Not Known</w:t>
      </w:r>
    </w:p>
    <w:p w:rsidR="009453B8" w:rsidRPr="009453B8" w:rsidRDefault="009453B8" w:rsidP="009453B8">
      <w:pPr>
        <w:rPr>
          <w:lang w:val="en"/>
        </w:rPr>
      </w:pPr>
      <w:r w:rsidRPr="009453B8">
        <w:rPr>
          <w:lang w:val="en"/>
        </w:rPr>
        <w:lastRenderedPageBreak/>
        <w:t>COLOR</w:t>
      </w:r>
    </w:p>
    <w:p w:rsidR="009453B8" w:rsidRPr="009453B8" w:rsidRDefault="009453B8" w:rsidP="009453B8">
      <w:pPr>
        <w:rPr>
          <w:i/>
          <w:iCs/>
          <w:lang w:val="en"/>
        </w:rPr>
      </w:pPr>
      <w:r w:rsidRPr="009453B8">
        <w:rPr>
          <w:i/>
          <w:iCs/>
          <w:lang w:val="en"/>
        </w:rPr>
        <w:t>Rich brownish-red</w:t>
      </w:r>
    </w:p>
    <w:p w:rsidR="009453B8" w:rsidRPr="009453B8" w:rsidRDefault="009453B8" w:rsidP="009453B8">
      <w:pPr>
        <w:rPr>
          <w:lang w:val="en"/>
        </w:rPr>
      </w:pPr>
      <w:r w:rsidRPr="009453B8">
        <w:rPr>
          <w:lang w:val="en"/>
        </w:rPr>
        <w:t> </w:t>
      </w:r>
    </w:p>
    <w:p w:rsidR="009453B8" w:rsidRDefault="009453B8"/>
    <w:p w:rsidR="009453B8" w:rsidRDefault="009453B8"/>
    <w:p w:rsidR="003B1B8D" w:rsidRPr="004232B2" w:rsidRDefault="003B1B8D" w:rsidP="004232B2">
      <w:pPr>
        <w:pStyle w:val="IntenseQuote"/>
        <w:rPr>
          <w:b/>
          <w:color w:val="auto"/>
          <w:sz w:val="48"/>
          <w:szCs w:val="48"/>
          <w:lang w:val="en"/>
        </w:rPr>
      </w:pPr>
      <w:r w:rsidRPr="004232B2">
        <w:rPr>
          <w:b/>
          <w:color w:val="auto"/>
          <w:sz w:val="48"/>
          <w:szCs w:val="48"/>
          <w:lang w:val="en"/>
        </w:rPr>
        <w:t>Nicaraguan Rosewood</w:t>
      </w:r>
    </w:p>
    <w:p w:rsidR="004232B2" w:rsidRDefault="004232B2" w:rsidP="003B1B8D">
      <w:pPr>
        <w:jc w:val="center"/>
        <w:rPr>
          <w:b/>
          <w:sz w:val="48"/>
          <w:lang w:val="en"/>
        </w:rPr>
      </w:pPr>
    </w:p>
    <w:p w:rsidR="004232B2" w:rsidRDefault="004232B2" w:rsidP="003B1B8D">
      <w:pPr>
        <w:jc w:val="center"/>
        <w:rPr>
          <w:lang w:val="en"/>
        </w:rPr>
      </w:pPr>
    </w:p>
    <w:p w:rsidR="003B1B8D" w:rsidRPr="003B1B8D" w:rsidRDefault="003B1B8D" w:rsidP="003B1B8D">
      <w:pPr>
        <w:rPr>
          <w:lang w:val="en"/>
        </w:rPr>
      </w:pPr>
      <w:r w:rsidRPr="003B1B8D">
        <w:rPr>
          <w:lang w:val="en"/>
        </w:rPr>
        <w:t xml:space="preserve"> Avg Dry Wgt </w:t>
      </w:r>
      <w:hyperlink r:id="rId153" w:tooltip="Average Dry Weight" w:history="1">
        <w:r w:rsidRPr="003B1B8D">
          <w:rPr>
            <w:rStyle w:val="Hyperlink"/>
            <w:lang w:val="en"/>
          </w:rPr>
          <w:t>(?)</w:t>
        </w:r>
      </w:hyperlink>
      <w:r w:rsidRPr="003B1B8D">
        <w:rPr>
          <w:lang w:val="en"/>
        </w:rPr>
        <w:t>: 46 lbs/ft</w:t>
      </w:r>
      <w:r w:rsidRPr="003B1B8D">
        <w:rPr>
          <w:vertAlign w:val="superscript"/>
          <w:lang w:val="en"/>
        </w:rPr>
        <w:t>3</w:t>
      </w:r>
      <w:r w:rsidRPr="003B1B8D">
        <w:rPr>
          <w:lang w:val="en"/>
        </w:rPr>
        <w:t xml:space="preserve"> (745 kg/m</w:t>
      </w:r>
      <w:r w:rsidRPr="003B1B8D">
        <w:rPr>
          <w:vertAlign w:val="superscript"/>
          <w:lang w:val="en"/>
        </w:rPr>
        <w:t>3</w:t>
      </w:r>
      <w:r w:rsidRPr="003B1B8D">
        <w:rPr>
          <w:lang w:val="en"/>
        </w:rPr>
        <w:t xml:space="preserve">) | Janka Hardness </w:t>
      </w:r>
      <w:hyperlink r:id="rId154" w:tooltip="Janka Hardness Scale" w:history="1">
        <w:r w:rsidRPr="003B1B8D">
          <w:rPr>
            <w:rStyle w:val="Hyperlink"/>
            <w:lang w:val="en"/>
          </w:rPr>
          <w:t>(?)</w:t>
        </w:r>
      </w:hyperlink>
      <w:r w:rsidRPr="003B1B8D">
        <w:rPr>
          <w:lang w:val="en"/>
        </w:rPr>
        <w:t>: 1540lb</w:t>
      </w:r>
      <w:r w:rsidRPr="003B1B8D">
        <w:rPr>
          <w:vertAlign w:val="subscript"/>
          <w:lang w:val="en"/>
        </w:rPr>
        <w:t>f</w:t>
      </w:r>
      <w:r w:rsidRPr="003B1B8D">
        <w:rPr>
          <w:lang w:val="en"/>
        </w:rPr>
        <w:t xml:space="preserve"> (6850 N) | Specific Gravity </w:t>
      </w:r>
      <w:hyperlink r:id="rId155" w:tooltip="Specific Gravity" w:history="1">
        <w:r w:rsidRPr="003B1B8D">
          <w:rPr>
            <w:rStyle w:val="Hyperlink"/>
            <w:lang w:val="en"/>
          </w:rPr>
          <w:t>(?)</w:t>
        </w:r>
      </w:hyperlink>
      <w:r w:rsidRPr="003B1B8D">
        <w:rPr>
          <w:lang w:val="en"/>
        </w:rPr>
        <w:t xml:space="preserve">: 0.74 </w:t>
      </w:r>
    </w:p>
    <w:p w:rsidR="003B1B8D" w:rsidRPr="003B1B8D" w:rsidRDefault="003B1B8D" w:rsidP="003B1B8D">
      <w:pPr>
        <w:rPr>
          <w:b/>
          <w:i/>
          <w:iCs/>
          <w:sz w:val="28"/>
          <w:lang w:val="en"/>
        </w:rPr>
      </w:pPr>
      <w:r w:rsidRPr="003B1B8D">
        <w:rPr>
          <w:b/>
          <w:i/>
          <w:iCs/>
          <w:sz w:val="28"/>
          <w:lang w:val="en"/>
        </w:rPr>
        <w:t>Nicaraguan Rosewood Overview</w:t>
      </w:r>
    </w:p>
    <w:p w:rsidR="003B1B8D" w:rsidRPr="003B1B8D" w:rsidRDefault="003B1B8D" w:rsidP="003B1B8D">
      <w:pPr>
        <w:rPr>
          <w:lang w:val="en"/>
        </w:rPr>
      </w:pPr>
      <w:r w:rsidRPr="003B1B8D">
        <w:rPr>
          <w:b/>
          <w:bCs/>
          <w:lang w:val="en"/>
        </w:rPr>
        <w:t>LATIN:</w:t>
      </w:r>
      <w:r w:rsidRPr="003B1B8D">
        <w:rPr>
          <w:lang w:val="en"/>
        </w:rPr>
        <w:t xml:space="preserve"> DALBERGIA TUCURENSIS  </w:t>
      </w:r>
      <w:r w:rsidRPr="003B1B8D">
        <w:rPr>
          <w:b/>
          <w:bCs/>
          <w:lang w:val="en"/>
        </w:rPr>
        <w:t>ORIGIN:</w:t>
      </w:r>
      <w:r w:rsidRPr="003B1B8D">
        <w:rPr>
          <w:lang w:val="en"/>
        </w:rPr>
        <w:t xml:space="preserve"> CENTRAL AND SOUTH AMERICA</w:t>
      </w:r>
    </w:p>
    <w:p w:rsidR="003B1B8D" w:rsidRPr="003B1B8D" w:rsidRDefault="003B1B8D" w:rsidP="003B1B8D">
      <w:pPr>
        <w:rPr>
          <w:lang w:val="en"/>
        </w:rPr>
      </w:pPr>
      <w:r w:rsidRPr="003B1B8D">
        <w:rPr>
          <w:lang w:val="en"/>
        </w:rPr>
        <w:t>Nicaraguan Rosewood is also known as Yucatan Rosewood and Panama Rosewood. This species works easily with hand and power tools. It glues and turns well, and can be buffed to a good polish. Nicaraguan Rosewood is reported to have fewer cases of allergic reactions than other rosewoods.</w:t>
      </w:r>
    </w:p>
    <w:p w:rsidR="003B1B8D" w:rsidRPr="003B1B8D" w:rsidRDefault="003B1B8D" w:rsidP="003B1B8D">
      <w:pPr>
        <w:rPr>
          <w:lang w:val="en"/>
        </w:rPr>
      </w:pPr>
      <w:r w:rsidRPr="003B1B8D">
        <w:rPr>
          <w:noProof/>
        </w:rPr>
        <w:lastRenderedPageBreak/>
        <w:drawing>
          <wp:inline distT="0" distB="0" distL="0" distR="0">
            <wp:extent cx="2019300" cy="942975"/>
            <wp:effectExtent l="0" t="0" r="0" b="9525"/>
            <wp:docPr id="108" name="Picture 108" descr="Nicaraguan Ros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Nicaraguan Rosewood Exotic Wood"/>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3B1B8D" w:rsidRPr="003B1B8D" w:rsidRDefault="003B1B8D" w:rsidP="003B1B8D">
      <w:pPr>
        <w:rPr>
          <w:lang w:val="en"/>
        </w:rPr>
      </w:pPr>
      <w:r w:rsidRPr="003B1B8D">
        <w:rPr>
          <w:lang w:val="en"/>
        </w:rPr>
        <w:t>WOOD TYPE</w:t>
      </w:r>
    </w:p>
    <w:p w:rsidR="003B1B8D" w:rsidRPr="003B1B8D" w:rsidRDefault="003B1B8D" w:rsidP="003B1B8D">
      <w:pPr>
        <w:rPr>
          <w:i/>
          <w:iCs/>
          <w:lang w:val="en"/>
        </w:rPr>
      </w:pPr>
      <w:r w:rsidRPr="003B1B8D">
        <w:rPr>
          <w:i/>
          <w:iCs/>
          <w:lang w:val="en"/>
        </w:rPr>
        <w:t>Tropical Hardwood</w:t>
      </w:r>
    </w:p>
    <w:p w:rsidR="003B1B8D" w:rsidRPr="003B1B8D" w:rsidRDefault="003B1B8D" w:rsidP="003B1B8D">
      <w:pPr>
        <w:rPr>
          <w:lang w:val="en"/>
        </w:rPr>
      </w:pPr>
      <w:r w:rsidRPr="003B1B8D">
        <w:rPr>
          <w:lang w:val="en"/>
        </w:rPr>
        <w:t>TEXTURE</w:t>
      </w:r>
    </w:p>
    <w:p w:rsidR="003B1B8D" w:rsidRPr="003B1B8D" w:rsidRDefault="003B1B8D" w:rsidP="003B1B8D">
      <w:pPr>
        <w:rPr>
          <w:i/>
          <w:iCs/>
          <w:lang w:val="en"/>
        </w:rPr>
      </w:pPr>
      <w:r w:rsidRPr="003B1B8D">
        <w:rPr>
          <w:i/>
          <w:iCs/>
          <w:lang w:val="en"/>
        </w:rPr>
        <w:t>Medium texture</w:t>
      </w:r>
    </w:p>
    <w:p w:rsidR="003B1B8D" w:rsidRPr="003B1B8D" w:rsidRDefault="003B1B8D" w:rsidP="003B1B8D">
      <w:pPr>
        <w:rPr>
          <w:lang w:val="en"/>
        </w:rPr>
      </w:pPr>
      <w:r w:rsidRPr="003B1B8D">
        <w:rPr>
          <w:lang w:val="en"/>
        </w:rPr>
        <w:t>GRAIN PATTERN</w:t>
      </w:r>
    </w:p>
    <w:p w:rsidR="003B1B8D" w:rsidRPr="003B1B8D" w:rsidRDefault="003B1B8D" w:rsidP="003B1B8D">
      <w:pPr>
        <w:rPr>
          <w:i/>
          <w:iCs/>
          <w:lang w:val="en"/>
        </w:rPr>
      </w:pPr>
      <w:r w:rsidRPr="003B1B8D">
        <w:rPr>
          <w:i/>
          <w:iCs/>
          <w:lang w:val="en"/>
        </w:rPr>
        <w:t>Generally straight grained</w:t>
      </w:r>
    </w:p>
    <w:p w:rsidR="003B1B8D" w:rsidRPr="003B1B8D" w:rsidRDefault="003B1B8D" w:rsidP="003B1B8D">
      <w:pPr>
        <w:rPr>
          <w:lang w:val="en"/>
        </w:rPr>
      </w:pPr>
      <w:r w:rsidRPr="003B1B8D">
        <w:rPr>
          <w:lang w:val="en"/>
        </w:rPr>
        <w:t>HEALTH RISKS</w:t>
      </w:r>
    </w:p>
    <w:p w:rsidR="003B1B8D" w:rsidRPr="003B1B8D" w:rsidRDefault="003B1B8D" w:rsidP="003B1B8D">
      <w:pPr>
        <w:rPr>
          <w:i/>
          <w:iCs/>
          <w:lang w:val="en"/>
        </w:rPr>
      </w:pPr>
      <w:r w:rsidRPr="003B1B8D">
        <w:rPr>
          <w:i/>
          <w:iCs/>
          <w:lang w:val="en"/>
        </w:rPr>
        <w:t>Irritant, Sensitizer, Asthma</w:t>
      </w:r>
    </w:p>
    <w:p w:rsidR="003B1B8D" w:rsidRPr="003B1B8D" w:rsidRDefault="003B1B8D" w:rsidP="003B1B8D">
      <w:pPr>
        <w:rPr>
          <w:lang w:val="en"/>
        </w:rPr>
      </w:pPr>
      <w:r w:rsidRPr="003B1B8D">
        <w:rPr>
          <w:lang w:val="en"/>
        </w:rPr>
        <w:t>COLOR</w:t>
      </w:r>
    </w:p>
    <w:p w:rsidR="003B1B8D" w:rsidRPr="003B1B8D" w:rsidRDefault="003B1B8D" w:rsidP="003B1B8D">
      <w:pPr>
        <w:rPr>
          <w:i/>
          <w:iCs/>
          <w:lang w:val="en"/>
        </w:rPr>
      </w:pPr>
      <w:r w:rsidRPr="003B1B8D">
        <w:rPr>
          <w:i/>
          <w:iCs/>
          <w:lang w:val="en"/>
        </w:rPr>
        <w:t>Range from light-tan to deep brown, typically medium brown</w:t>
      </w:r>
    </w:p>
    <w:p w:rsidR="003B1B8D" w:rsidRPr="003B1B8D" w:rsidRDefault="003B1B8D" w:rsidP="003B1B8D">
      <w:pPr>
        <w:rPr>
          <w:lang w:val="en"/>
        </w:rPr>
      </w:pPr>
      <w:r w:rsidRPr="003B1B8D">
        <w:rPr>
          <w:lang w:val="en"/>
        </w:rPr>
        <w:t> </w:t>
      </w:r>
    </w:p>
    <w:p w:rsidR="009453B8" w:rsidRDefault="009453B8"/>
    <w:p w:rsidR="003B1B8D" w:rsidRDefault="003B1B8D"/>
    <w:p w:rsidR="003B1B8D" w:rsidRDefault="003B1B8D"/>
    <w:p w:rsidR="00416B77" w:rsidRPr="004232B2" w:rsidRDefault="00416B77" w:rsidP="004232B2">
      <w:pPr>
        <w:pStyle w:val="IntenseQuote"/>
        <w:rPr>
          <w:b/>
          <w:color w:val="auto"/>
          <w:sz w:val="48"/>
          <w:szCs w:val="48"/>
          <w:lang w:val="en"/>
        </w:rPr>
      </w:pPr>
      <w:r w:rsidRPr="004232B2">
        <w:rPr>
          <w:b/>
          <w:color w:val="auto"/>
          <w:sz w:val="48"/>
          <w:szCs w:val="48"/>
          <w:lang w:val="en"/>
        </w:rPr>
        <w:t>Olivewood</w:t>
      </w:r>
    </w:p>
    <w:p w:rsidR="004232B2" w:rsidRDefault="004232B2" w:rsidP="00416B77">
      <w:pPr>
        <w:jc w:val="center"/>
        <w:rPr>
          <w:b/>
          <w:sz w:val="48"/>
          <w:lang w:val="en"/>
        </w:rPr>
      </w:pPr>
    </w:p>
    <w:p w:rsidR="004232B2" w:rsidRDefault="004232B2" w:rsidP="00416B77">
      <w:pPr>
        <w:jc w:val="center"/>
        <w:rPr>
          <w:lang w:val="en"/>
        </w:rPr>
      </w:pPr>
    </w:p>
    <w:p w:rsidR="00416B77" w:rsidRPr="00416B77" w:rsidRDefault="00416B77" w:rsidP="00416B77">
      <w:pPr>
        <w:rPr>
          <w:lang w:val="en"/>
        </w:rPr>
      </w:pPr>
      <w:r w:rsidRPr="00416B77">
        <w:rPr>
          <w:lang w:val="en"/>
        </w:rPr>
        <w:t xml:space="preserve"> Avg Dry Wgt </w:t>
      </w:r>
      <w:hyperlink r:id="rId157" w:tooltip="Average Dry Weight" w:history="1">
        <w:r w:rsidRPr="00416B77">
          <w:rPr>
            <w:rStyle w:val="Hyperlink"/>
            <w:lang w:val="en"/>
          </w:rPr>
          <w:t>(?)</w:t>
        </w:r>
      </w:hyperlink>
      <w:r w:rsidRPr="00416B77">
        <w:rPr>
          <w:lang w:val="en"/>
        </w:rPr>
        <w:t>: 50 lbs/ft</w:t>
      </w:r>
      <w:r w:rsidRPr="00416B77">
        <w:rPr>
          <w:vertAlign w:val="superscript"/>
          <w:lang w:val="en"/>
        </w:rPr>
        <w:t>3</w:t>
      </w:r>
      <w:r w:rsidRPr="00416B77">
        <w:rPr>
          <w:lang w:val="en"/>
        </w:rPr>
        <w:t xml:space="preserve"> (800 kg/m</w:t>
      </w:r>
      <w:r w:rsidRPr="00416B77">
        <w:rPr>
          <w:vertAlign w:val="superscript"/>
          <w:lang w:val="en"/>
        </w:rPr>
        <w:t>3</w:t>
      </w:r>
      <w:r w:rsidRPr="00416B77">
        <w:rPr>
          <w:lang w:val="en"/>
        </w:rPr>
        <w:t xml:space="preserve">) | Janka Hardness </w:t>
      </w:r>
      <w:hyperlink r:id="rId158" w:tooltip="Janka Hardness Scale" w:history="1">
        <w:r w:rsidRPr="00416B77">
          <w:rPr>
            <w:rStyle w:val="Hyperlink"/>
            <w:lang w:val="en"/>
          </w:rPr>
          <w:t>(?)</w:t>
        </w:r>
      </w:hyperlink>
      <w:r w:rsidRPr="00416B77">
        <w:rPr>
          <w:lang w:val="en"/>
        </w:rPr>
        <w:t>: 2740lb</w:t>
      </w:r>
      <w:r w:rsidRPr="00416B77">
        <w:rPr>
          <w:vertAlign w:val="subscript"/>
          <w:lang w:val="en"/>
        </w:rPr>
        <w:t>f</w:t>
      </w:r>
      <w:r w:rsidRPr="00416B77">
        <w:rPr>
          <w:lang w:val="en"/>
        </w:rPr>
        <w:t xml:space="preserve"> (12188 N) | Specific Gravity </w:t>
      </w:r>
      <w:hyperlink r:id="rId159" w:tooltip="Specific Gravity" w:history="1">
        <w:r w:rsidRPr="00416B77">
          <w:rPr>
            <w:rStyle w:val="Hyperlink"/>
            <w:lang w:val="en"/>
          </w:rPr>
          <w:t>(?)</w:t>
        </w:r>
      </w:hyperlink>
      <w:r w:rsidRPr="00416B77">
        <w:rPr>
          <w:lang w:val="en"/>
        </w:rPr>
        <w:t xml:space="preserve">: 0.80 </w:t>
      </w:r>
    </w:p>
    <w:p w:rsidR="00416B77" w:rsidRPr="00416B77" w:rsidRDefault="00416B77" w:rsidP="00416B77">
      <w:pPr>
        <w:rPr>
          <w:b/>
          <w:iCs/>
          <w:sz w:val="28"/>
          <w:szCs w:val="28"/>
          <w:lang w:val="en"/>
        </w:rPr>
      </w:pPr>
      <w:r w:rsidRPr="00416B77">
        <w:rPr>
          <w:b/>
          <w:iCs/>
          <w:sz w:val="28"/>
          <w:szCs w:val="28"/>
          <w:lang w:val="en"/>
        </w:rPr>
        <w:t>Olivewood Overview</w:t>
      </w:r>
    </w:p>
    <w:p w:rsidR="00416B77" w:rsidRPr="00416B77" w:rsidRDefault="00416B77" w:rsidP="00416B77">
      <w:pPr>
        <w:rPr>
          <w:lang w:val="en"/>
        </w:rPr>
      </w:pPr>
      <w:r w:rsidRPr="00416B77">
        <w:rPr>
          <w:b/>
          <w:bCs/>
          <w:lang w:val="en"/>
        </w:rPr>
        <w:t>LATIN:</w:t>
      </w:r>
      <w:r w:rsidRPr="00416B77">
        <w:rPr>
          <w:lang w:val="en"/>
        </w:rPr>
        <w:t xml:space="preserve"> OLEA EUROPAEA  </w:t>
      </w:r>
      <w:r w:rsidRPr="00416B77">
        <w:rPr>
          <w:b/>
          <w:bCs/>
          <w:lang w:val="en"/>
        </w:rPr>
        <w:t>ORIGIN:</w:t>
      </w:r>
      <w:r w:rsidRPr="00416B77">
        <w:rPr>
          <w:lang w:val="en"/>
        </w:rPr>
        <w:t xml:space="preserve"> EUROPE, AFRICA, MIDDLE EAST</w:t>
      </w:r>
    </w:p>
    <w:p w:rsidR="00416B77" w:rsidRPr="00416B77" w:rsidRDefault="00416B77" w:rsidP="00416B77">
      <w:pPr>
        <w:rPr>
          <w:lang w:val="en"/>
        </w:rPr>
      </w:pPr>
      <w:r w:rsidRPr="00416B77">
        <w:rPr>
          <w:lang w:val="en"/>
        </w:rPr>
        <w:t>Olivewood is an exotic wood that is native to Europe, Africa, and the Middle East. It has a sentimental and religious significance to several cultures and religions. The wood is hard and strong, and has fantastic working characteristics, making it a favorite for wood turning and carving. What makes this hardwood so unique is the extraordinary grain pattern of each individual piece, as well as the distinctive and inviting fragrance that it gives off. It even becomes darker, richer, and more beautiful in color as it ages! It has long been a favorite for religious, historical, and artistic artifacts. It finishes very smoothly, to a high polish.</w:t>
      </w:r>
    </w:p>
    <w:p w:rsidR="00416B77" w:rsidRPr="00416B77" w:rsidRDefault="00416B77" w:rsidP="00416B77">
      <w:pPr>
        <w:rPr>
          <w:lang w:val="en"/>
        </w:rPr>
      </w:pPr>
      <w:r w:rsidRPr="00416B77">
        <w:rPr>
          <w:noProof/>
        </w:rPr>
        <w:drawing>
          <wp:inline distT="0" distB="0" distL="0" distR="0">
            <wp:extent cx="2019300" cy="942975"/>
            <wp:effectExtent l="0" t="0" r="0" b="9525"/>
            <wp:docPr id="109" name="Picture 109" descr="Oliv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Olivewood Exotic Wood"/>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416B77" w:rsidRPr="00416B77" w:rsidRDefault="00416B77" w:rsidP="00416B77">
      <w:pPr>
        <w:rPr>
          <w:lang w:val="en"/>
        </w:rPr>
      </w:pPr>
      <w:r w:rsidRPr="00416B77">
        <w:rPr>
          <w:lang w:val="en"/>
        </w:rPr>
        <w:t>WOOD TYPE</w:t>
      </w:r>
    </w:p>
    <w:p w:rsidR="00416B77" w:rsidRPr="00416B77" w:rsidRDefault="00416B77" w:rsidP="00416B77">
      <w:pPr>
        <w:rPr>
          <w:i/>
          <w:iCs/>
          <w:lang w:val="en"/>
        </w:rPr>
      </w:pPr>
      <w:r w:rsidRPr="00416B77">
        <w:rPr>
          <w:i/>
          <w:iCs/>
          <w:lang w:val="en"/>
        </w:rPr>
        <w:t>Temperate Hardwood</w:t>
      </w:r>
    </w:p>
    <w:p w:rsidR="00416B77" w:rsidRPr="00416B77" w:rsidRDefault="00416B77" w:rsidP="00416B77">
      <w:pPr>
        <w:rPr>
          <w:lang w:val="en"/>
        </w:rPr>
      </w:pPr>
      <w:r w:rsidRPr="00416B77">
        <w:rPr>
          <w:lang w:val="en"/>
        </w:rPr>
        <w:t>TEXTURE</w:t>
      </w:r>
    </w:p>
    <w:p w:rsidR="00416B77" w:rsidRPr="00416B77" w:rsidRDefault="00416B77" w:rsidP="00416B77">
      <w:pPr>
        <w:rPr>
          <w:i/>
          <w:iCs/>
          <w:lang w:val="en"/>
        </w:rPr>
      </w:pPr>
      <w:r w:rsidRPr="00416B77">
        <w:rPr>
          <w:i/>
          <w:iCs/>
          <w:lang w:val="en"/>
        </w:rPr>
        <w:t>Fine and even</w:t>
      </w:r>
    </w:p>
    <w:p w:rsidR="00416B77" w:rsidRPr="00416B77" w:rsidRDefault="00416B77" w:rsidP="00416B77">
      <w:pPr>
        <w:rPr>
          <w:lang w:val="en"/>
        </w:rPr>
      </w:pPr>
      <w:r w:rsidRPr="00416B77">
        <w:rPr>
          <w:lang w:val="en"/>
        </w:rPr>
        <w:t>GRAIN PATTERN</w:t>
      </w:r>
    </w:p>
    <w:p w:rsidR="00416B77" w:rsidRPr="00416B77" w:rsidRDefault="00416B77" w:rsidP="00416B77">
      <w:pPr>
        <w:rPr>
          <w:i/>
          <w:iCs/>
          <w:lang w:val="en"/>
        </w:rPr>
      </w:pPr>
      <w:r w:rsidRPr="00416B77">
        <w:rPr>
          <w:i/>
          <w:iCs/>
          <w:lang w:val="en"/>
        </w:rPr>
        <w:lastRenderedPageBreak/>
        <w:t>Shallowly interlocked</w:t>
      </w:r>
    </w:p>
    <w:p w:rsidR="00416B77" w:rsidRPr="00416B77" w:rsidRDefault="00416B77" w:rsidP="00416B77">
      <w:pPr>
        <w:rPr>
          <w:lang w:val="en"/>
        </w:rPr>
      </w:pPr>
      <w:r w:rsidRPr="00416B77">
        <w:rPr>
          <w:lang w:val="en"/>
        </w:rPr>
        <w:t>HEALTH RISKS</w:t>
      </w:r>
    </w:p>
    <w:p w:rsidR="00416B77" w:rsidRPr="00416B77" w:rsidRDefault="00416B77" w:rsidP="00416B77">
      <w:pPr>
        <w:rPr>
          <w:i/>
          <w:iCs/>
          <w:lang w:val="en"/>
        </w:rPr>
      </w:pPr>
      <w:r w:rsidRPr="00416B77">
        <w:rPr>
          <w:i/>
          <w:iCs/>
          <w:lang w:val="en"/>
        </w:rPr>
        <w:t>Dust can be an irritant to the eyes, skin, and respiratory system</w:t>
      </w:r>
    </w:p>
    <w:p w:rsidR="00416B77" w:rsidRPr="00416B77" w:rsidRDefault="00416B77" w:rsidP="00416B77">
      <w:pPr>
        <w:rPr>
          <w:lang w:val="en"/>
        </w:rPr>
      </w:pPr>
      <w:r w:rsidRPr="00416B77">
        <w:rPr>
          <w:lang w:val="en"/>
        </w:rPr>
        <w:t>COLOR</w:t>
      </w:r>
    </w:p>
    <w:p w:rsidR="00C442D4" w:rsidRPr="004232B2" w:rsidRDefault="00416B77">
      <w:pPr>
        <w:rPr>
          <w:i/>
          <w:iCs/>
          <w:lang w:val="en"/>
        </w:rPr>
      </w:pPr>
      <w:r w:rsidRPr="00416B77">
        <w:rPr>
          <w:i/>
          <w:iCs/>
          <w:lang w:val="en"/>
        </w:rPr>
        <w:t>Tan with black, gray, brown streaks</w:t>
      </w:r>
    </w:p>
    <w:p w:rsidR="00C442D4" w:rsidRPr="004232B2" w:rsidRDefault="00C442D4" w:rsidP="004232B2">
      <w:pPr>
        <w:pStyle w:val="IntenseQuote"/>
        <w:rPr>
          <w:b/>
          <w:color w:val="auto"/>
          <w:sz w:val="48"/>
          <w:szCs w:val="48"/>
          <w:lang w:val="en"/>
        </w:rPr>
      </w:pPr>
      <w:r w:rsidRPr="004232B2">
        <w:rPr>
          <w:b/>
          <w:color w:val="auto"/>
          <w:sz w:val="48"/>
          <w:szCs w:val="48"/>
          <w:lang w:val="en"/>
        </w:rPr>
        <w:t>Osage Orange (USA)</w:t>
      </w:r>
    </w:p>
    <w:p w:rsidR="004232B2" w:rsidRDefault="004232B2" w:rsidP="00C442D4">
      <w:pPr>
        <w:jc w:val="center"/>
        <w:rPr>
          <w:b/>
          <w:sz w:val="48"/>
          <w:lang w:val="en"/>
        </w:rPr>
      </w:pPr>
    </w:p>
    <w:p w:rsidR="00C442D4" w:rsidRPr="00C442D4" w:rsidRDefault="00C442D4" w:rsidP="00C442D4">
      <w:pPr>
        <w:rPr>
          <w:lang w:val="en"/>
        </w:rPr>
      </w:pPr>
      <w:r w:rsidRPr="00C442D4">
        <w:rPr>
          <w:lang w:val="en"/>
        </w:rPr>
        <w:t xml:space="preserve">(USA) Avg Dry Wgt </w:t>
      </w:r>
      <w:hyperlink r:id="rId161" w:tooltip="Average Dry Weight" w:history="1">
        <w:r w:rsidRPr="00C442D4">
          <w:rPr>
            <w:rStyle w:val="Hyperlink"/>
            <w:lang w:val="en"/>
          </w:rPr>
          <w:t>(?)</w:t>
        </w:r>
      </w:hyperlink>
      <w:r w:rsidRPr="00C442D4">
        <w:rPr>
          <w:lang w:val="en"/>
        </w:rPr>
        <w:t>: 54 lbs/ft</w:t>
      </w:r>
      <w:r w:rsidRPr="00C442D4">
        <w:rPr>
          <w:vertAlign w:val="superscript"/>
          <w:lang w:val="en"/>
        </w:rPr>
        <w:t>3</w:t>
      </w:r>
      <w:r w:rsidRPr="00C442D4">
        <w:rPr>
          <w:lang w:val="en"/>
        </w:rPr>
        <w:t xml:space="preserve"> (855 kg/m</w:t>
      </w:r>
      <w:r w:rsidRPr="00C442D4">
        <w:rPr>
          <w:vertAlign w:val="superscript"/>
          <w:lang w:val="en"/>
        </w:rPr>
        <w:t>3</w:t>
      </w:r>
      <w:r w:rsidRPr="00C442D4">
        <w:rPr>
          <w:lang w:val="en"/>
        </w:rPr>
        <w:t xml:space="preserve">) | Janka Hardness </w:t>
      </w:r>
      <w:hyperlink r:id="rId162" w:tooltip="Janka Hardness Scale" w:history="1">
        <w:r w:rsidRPr="00C442D4">
          <w:rPr>
            <w:rStyle w:val="Hyperlink"/>
            <w:lang w:val="en"/>
          </w:rPr>
          <w:t>(?)</w:t>
        </w:r>
      </w:hyperlink>
      <w:r w:rsidRPr="00C442D4">
        <w:rPr>
          <w:lang w:val="en"/>
        </w:rPr>
        <w:t>: 2760lb</w:t>
      </w:r>
      <w:r w:rsidRPr="00C442D4">
        <w:rPr>
          <w:vertAlign w:val="subscript"/>
          <w:lang w:val="en"/>
        </w:rPr>
        <w:t>f</w:t>
      </w:r>
      <w:r w:rsidRPr="00C442D4">
        <w:rPr>
          <w:lang w:val="en"/>
        </w:rPr>
        <w:t xml:space="preserve"> (12277 N) | Specific Gravity </w:t>
      </w:r>
      <w:hyperlink r:id="rId163" w:tooltip="Specific Gravity" w:history="1">
        <w:r w:rsidRPr="00C442D4">
          <w:rPr>
            <w:rStyle w:val="Hyperlink"/>
            <w:lang w:val="en"/>
          </w:rPr>
          <w:t>(?)</w:t>
        </w:r>
      </w:hyperlink>
      <w:r w:rsidRPr="00C442D4">
        <w:rPr>
          <w:lang w:val="en"/>
        </w:rPr>
        <w:t xml:space="preserve">: 0.86 </w:t>
      </w:r>
    </w:p>
    <w:p w:rsidR="00C442D4" w:rsidRPr="00C442D4" w:rsidRDefault="00C442D4" w:rsidP="00C442D4">
      <w:pPr>
        <w:rPr>
          <w:b/>
          <w:i/>
          <w:iCs/>
          <w:sz w:val="28"/>
          <w:lang w:val="en"/>
        </w:rPr>
      </w:pPr>
      <w:r w:rsidRPr="00C442D4">
        <w:rPr>
          <w:b/>
          <w:i/>
          <w:iCs/>
          <w:sz w:val="28"/>
          <w:lang w:val="en"/>
        </w:rPr>
        <w:t>Osage Orange (USA) Overview</w:t>
      </w:r>
    </w:p>
    <w:p w:rsidR="00C442D4" w:rsidRPr="00C442D4" w:rsidRDefault="00C442D4" w:rsidP="00C442D4">
      <w:pPr>
        <w:rPr>
          <w:lang w:val="en"/>
        </w:rPr>
      </w:pPr>
      <w:r w:rsidRPr="00C442D4">
        <w:rPr>
          <w:b/>
          <w:bCs/>
          <w:lang w:val="en"/>
        </w:rPr>
        <w:t>LATIN:</w:t>
      </w:r>
      <w:r w:rsidRPr="00C442D4">
        <w:rPr>
          <w:lang w:val="en"/>
        </w:rPr>
        <w:t xml:space="preserve"> MACLURA POMIFERA  </w:t>
      </w:r>
      <w:r w:rsidRPr="00C442D4">
        <w:rPr>
          <w:b/>
          <w:bCs/>
          <w:lang w:val="en"/>
        </w:rPr>
        <w:t>ORIGIN:</w:t>
      </w:r>
      <w:r w:rsidRPr="00C442D4">
        <w:rPr>
          <w:lang w:val="en"/>
        </w:rPr>
        <w:t xml:space="preserve"> NORTH AMERICA</w:t>
      </w:r>
    </w:p>
    <w:p w:rsidR="00C442D4" w:rsidRPr="00C442D4" w:rsidRDefault="00C442D4" w:rsidP="00C442D4">
      <w:pPr>
        <w:rPr>
          <w:lang w:val="en"/>
        </w:rPr>
      </w:pPr>
      <w:r w:rsidRPr="00C442D4">
        <w:rPr>
          <w:lang w:val="en"/>
        </w:rPr>
        <w:t>Osage Orange (American) is a lighter color of Orange than the darker Argentine type. It has a brighter yellow appearance which oxidizes to a dark brown. Osage Orange can be quite difficult to work with due to its density but, is quite strong and works well in bow construction.</w:t>
      </w:r>
    </w:p>
    <w:p w:rsidR="00C442D4" w:rsidRPr="00C442D4" w:rsidRDefault="00C442D4" w:rsidP="00C442D4">
      <w:pPr>
        <w:rPr>
          <w:lang w:val="en"/>
        </w:rPr>
      </w:pPr>
      <w:r w:rsidRPr="00C442D4">
        <w:rPr>
          <w:noProof/>
        </w:rPr>
        <w:drawing>
          <wp:inline distT="0" distB="0" distL="0" distR="0">
            <wp:extent cx="2019300" cy="942975"/>
            <wp:effectExtent l="0" t="0" r="0" b="9525"/>
            <wp:docPr id="114" name="Picture 114" descr="Osage Orange (USA)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Osage Orange (USA) Exotic Wood"/>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442D4" w:rsidRPr="00C442D4" w:rsidRDefault="00C442D4" w:rsidP="00C442D4">
      <w:pPr>
        <w:rPr>
          <w:lang w:val="en"/>
        </w:rPr>
      </w:pPr>
      <w:r w:rsidRPr="00C442D4">
        <w:rPr>
          <w:lang w:val="en"/>
        </w:rPr>
        <w:lastRenderedPageBreak/>
        <w:t>WOOD TYPE</w:t>
      </w:r>
    </w:p>
    <w:p w:rsidR="00C442D4" w:rsidRPr="00C442D4" w:rsidRDefault="00C442D4" w:rsidP="00C442D4">
      <w:pPr>
        <w:rPr>
          <w:i/>
          <w:iCs/>
          <w:lang w:val="en"/>
        </w:rPr>
      </w:pPr>
      <w:r w:rsidRPr="00C442D4">
        <w:rPr>
          <w:i/>
          <w:iCs/>
          <w:lang w:val="en"/>
        </w:rPr>
        <w:t>Temperate Hardwood</w:t>
      </w:r>
    </w:p>
    <w:p w:rsidR="00C442D4" w:rsidRPr="00C442D4" w:rsidRDefault="00C442D4" w:rsidP="00C442D4">
      <w:pPr>
        <w:rPr>
          <w:lang w:val="en"/>
        </w:rPr>
      </w:pPr>
      <w:r w:rsidRPr="00C442D4">
        <w:rPr>
          <w:lang w:val="en"/>
        </w:rPr>
        <w:t>TEXTURE</w:t>
      </w:r>
    </w:p>
    <w:p w:rsidR="00C442D4" w:rsidRPr="00C442D4" w:rsidRDefault="00C442D4" w:rsidP="00C442D4">
      <w:pPr>
        <w:rPr>
          <w:i/>
          <w:iCs/>
          <w:lang w:val="en"/>
        </w:rPr>
      </w:pPr>
      <w:r w:rsidRPr="00C442D4">
        <w:rPr>
          <w:i/>
          <w:iCs/>
          <w:lang w:val="en"/>
        </w:rPr>
        <w:t>Medium</w:t>
      </w:r>
    </w:p>
    <w:p w:rsidR="00C442D4" w:rsidRPr="00C442D4" w:rsidRDefault="00C442D4" w:rsidP="00C442D4">
      <w:pPr>
        <w:rPr>
          <w:lang w:val="en"/>
        </w:rPr>
      </w:pPr>
      <w:r w:rsidRPr="00C442D4">
        <w:rPr>
          <w:lang w:val="en"/>
        </w:rPr>
        <w:t>GRAIN PATTERN</w:t>
      </w:r>
    </w:p>
    <w:p w:rsidR="00C442D4" w:rsidRPr="00C442D4" w:rsidRDefault="00C442D4" w:rsidP="00C442D4">
      <w:pPr>
        <w:rPr>
          <w:i/>
          <w:iCs/>
          <w:lang w:val="en"/>
        </w:rPr>
      </w:pPr>
      <w:r w:rsidRPr="00C442D4">
        <w:rPr>
          <w:i/>
          <w:iCs/>
          <w:lang w:val="en"/>
        </w:rPr>
        <w:t>Straight</w:t>
      </w:r>
    </w:p>
    <w:p w:rsidR="00C442D4" w:rsidRPr="00C442D4" w:rsidRDefault="00C442D4" w:rsidP="00C442D4">
      <w:pPr>
        <w:rPr>
          <w:lang w:val="en"/>
        </w:rPr>
      </w:pPr>
      <w:r w:rsidRPr="00C442D4">
        <w:rPr>
          <w:lang w:val="en"/>
        </w:rPr>
        <w:t>HEALTH RISKS</w:t>
      </w:r>
    </w:p>
    <w:p w:rsidR="00C442D4" w:rsidRPr="00C442D4" w:rsidRDefault="00C442D4" w:rsidP="00C442D4">
      <w:pPr>
        <w:rPr>
          <w:i/>
          <w:iCs/>
          <w:lang w:val="en"/>
        </w:rPr>
      </w:pPr>
      <w:r w:rsidRPr="00C442D4">
        <w:rPr>
          <w:i/>
          <w:iCs/>
          <w:lang w:val="en"/>
        </w:rPr>
        <w:t>Dermatitis</w:t>
      </w:r>
    </w:p>
    <w:p w:rsidR="00C442D4" w:rsidRPr="00C442D4" w:rsidRDefault="00C442D4" w:rsidP="00C442D4">
      <w:pPr>
        <w:rPr>
          <w:lang w:val="en"/>
        </w:rPr>
      </w:pPr>
      <w:r w:rsidRPr="00C442D4">
        <w:rPr>
          <w:lang w:val="en"/>
        </w:rPr>
        <w:t>COLOR</w:t>
      </w:r>
    </w:p>
    <w:p w:rsidR="00C442D4" w:rsidRPr="00C442D4" w:rsidRDefault="00C442D4" w:rsidP="00C442D4">
      <w:pPr>
        <w:rPr>
          <w:i/>
          <w:iCs/>
          <w:lang w:val="en"/>
        </w:rPr>
      </w:pPr>
      <w:r w:rsidRPr="00C442D4">
        <w:rPr>
          <w:i/>
          <w:iCs/>
          <w:lang w:val="en"/>
        </w:rPr>
        <w:t>Light brownish orange</w:t>
      </w:r>
    </w:p>
    <w:p w:rsidR="00C442D4" w:rsidRPr="00C442D4" w:rsidRDefault="00C442D4" w:rsidP="00C442D4">
      <w:pPr>
        <w:rPr>
          <w:lang w:val="en"/>
        </w:rPr>
      </w:pPr>
      <w:r w:rsidRPr="00C442D4">
        <w:rPr>
          <w:lang w:val="en"/>
        </w:rPr>
        <w:t> </w:t>
      </w:r>
    </w:p>
    <w:p w:rsidR="00C442D4" w:rsidRDefault="00C442D4"/>
    <w:p w:rsidR="00C442D4" w:rsidRDefault="00C442D4"/>
    <w:p w:rsidR="00CB6D06" w:rsidRPr="004232B2" w:rsidRDefault="00CB6D06" w:rsidP="004232B2">
      <w:pPr>
        <w:pStyle w:val="IntenseQuote"/>
        <w:rPr>
          <w:b/>
          <w:color w:val="auto"/>
          <w:sz w:val="48"/>
          <w:szCs w:val="48"/>
          <w:lang w:val="en"/>
        </w:rPr>
      </w:pPr>
      <w:r w:rsidRPr="004232B2">
        <w:rPr>
          <w:b/>
          <w:color w:val="auto"/>
          <w:sz w:val="48"/>
          <w:szCs w:val="48"/>
          <w:lang w:val="en"/>
        </w:rPr>
        <w:t>Osage Orange (Argentine)</w:t>
      </w:r>
    </w:p>
    <w:p w:rsidR="004232B2" w:rsidRDefault="004232B2" w:rsidP="00CB6D06">
      <w:pPr>
        <w:jc w:val="center"/>
        <w:rPr>
          <w:b/>
          <w:sz w:val="48"/>
          <w:lang w:val="en"/>
        </w:rPr>
      </w:pPr>
    </w:p>
    <w:p w:rsidR="004232B2" w:rsidRDefault="004232B2" w:rsidP="00CB6D06">
      <w:pPr>
        <w:jc w:val="center"/>
        <w:rPr>
          <w:lang w:val="en"/>
        </w:rPr>
      </w:pPr>
    </w:p>
    <w:p w:rsidR="00CB6D06" w:rsidRPr="00CB6D06" w:rsidRDefault="00CB6D06" w:rsidP="00CB6D06">
      <w:pPr>
        <w:rPr>
          <w:lang w:val="en"/>
        </w:rPr>
      </w:pPr>
      <w:r w:rsidRPr="00CB6D06">
        <w:rPr>
          <w:lang w:val="en"/>
        </w:rPr>
        <w:t xml:space="preserve"> Avg Dry Wgt </w:t>
      </w:r>
      <w:hyperlink r:id="rId165" w:tooltip="Average Dry Weight" w:history="1">
        <w:r w:rsidRPr="00CB6D06">
          <w:rPr>
            <w:rStyle w:val="Hyperlink"/>
            <w:lang w:val="en"/>
          </w:rPr>
          <w:t>(?)</w:t>
        </w:r>
      </w:hyperlink>
      <w:r w:rsidRPr="00CB6D06">
        <w:rPr>
          <w:lang w:val="en"/>
        </w:rPr>
        <w:t>: 47 lbs/ft</w:t>
      </w:r>
      <w:r w:rsidRPr="00CB6D06">
        <w:rPr>
          <w:vertAlign w:val="superscript"/>
          <w:lang w:val="en"/>
        </w:rPr>
        <w:t>3</w:t>
      </w:r>
      <w:r w:rsidRPr="00CB6D06">
        <w:rPr>
          <w:lang w:val="en"/>
        </w:rPr>
        <w:t xml:space="preserve"> (753 kg/m</w:t>
      </w:r>
      <w:r w:rsidRPr="00CB6D06">
        <w:rPr>
          <w:vertAlign w:val="superscript"/>
          <w:lang w:val="en"/>
        </w:rPr>
        <w:t>3</w:t>
      </w:r>
      <w:r w:rsidRPr="00CB6D06">
        <w:rPr>
          <w:lang w:val="en"/>
        </w:rPr>
        <w:t xml:space="preserve">) | Janka Hardness </w:t>
      </w:r>
      <w:hyperlink r:id="rId166" w:tooltip="Janka Hardness Scale" w:history="1">
        <w:r w:rsidRPr="00CB6D06">
          <w:rPr>
            <w:rStyle w:val="Hyperlink"/>
            <w:lang w:val="en"/>
          </w:rPr>
          <w:t>(?)</w:t>
        </w:r>
      </w:hyperlink>
      <w:r w:rsidRPr="00CB6D06">
        <w:rPr>
          <w:lang w:val="en"/>
        </w:rPr>
        <w:t>: 2400lb</w:t>
      </w:r>
      <w:r w:rsidRPr="00CB6D06">
        <w:rPr>
          <w:vertAlign w:val="subscript"/>
          <w:lang w:val="en"/>
        </w:rPr>
        <w:t>f</w:t>
      </w:r>
      <w:r w:rsidRPr="00CB6D06">
        <w:rPr>
          <w:lang w:val="en"/>
        </w:rPr>
        <w:t xml:space="preserve"> (10676 N) | Specific Gravity </w:t>
      </w:r>
      <w:hyperlink r:id="rId167" w:tooltip="Specific Gravity" w:history="1">
        <w:r w:rsidRPr="00CB6D06">
          <w:rPr>
            <w:rStyle w:val="Hyperlink"/>
            <w:lang w:val="en"/>
          </w:rPr>
          <w:t>(?)</w:t>
        </w:r>
      </w:hyperlink>
      <w:r w:rsidRPr="00CB6D06">
        <w:rPr>
          <w:lang w:val="en"/>
        </w:rPr>
        <w:t xml:space="preserve">: 0.76 </w:t>
      </w:r>
    </w:p>
    <w:p w:rsidR="00CB6D06" w:rsidRPr="00CB6D06" w:rsidRDefault="00CB6D06" w:rsidP="00CB6D06">
      <w:pPr>
        <w:rPr>
          <w:b/>
          <w:i/>
          <w:iCs/>
          <w:sz w:val="28"/>
          <w:lang w:val="en"/>
        </w:rPr>
      </w:pPr>
      <w:r w:rsidRPr="00CB6D06">
        <w:rPr>
          <w:b/>
          <w:i/>
          <w:iCs/>
          <w:sz w:val="28"/>
          <w:lang w:val="en"/>
        </w:rPr>
        <w:lastRenderedPageBreak/>
        <w:t>Osage Orange (Argentine) Overview</w:t>
      </w:r>
    </w:p>
    <w:p w:rsidR="00CB6D06" w:rsidRPr="00CB6D06" w:rsidRDefault="00CB6D06" w:rsidP="00CB6D06">
      <w:pPr>
        <w:rPr>
          <w:lang w:val="en"/>
        </w:rPr>
      </w:pPr>
      <w:r w:rsidRPr="00CB6D06">
        <w:rPr>
          <w:b/>
          <w:bCs/>
          <w:lang w:val="en"/>
        </w:rPr>
        <w:t>LATIN:</w:t>
      </w:r>
      <w:r w:rsidRPr="00CB6D06">
        <w:rPr>
          <w:lang w:val="en"/>
        </w:rPr>
        <w:t xml:space="preserve"> MACLURA TINCTORIA  </w:t>
      </w:r>
      <w:r w:rsidRPr="00CB6D06">
        <w:rPr>
          <w:b/>
          <w:bCs/>
          <w:lang w:val="en"/>
        </w:rPr>
        <w:t>ORIGIN:</w:t>
      </w:r>
      <w:r w:rsidRPr="00CB6D06">
        <w:rPr>
          <w:lang w:val="en"/>
        </w:rPr>
        <w:t xml:space="preserve"> SOUTH AMERICA</w:t>
      </w:r>
    </w:p>
    <w:p w:rsidR="00CB6D06" w:rsidRPr="00CB6D06" w:rsidRDefault="00CB6D06" w:rsidP="00CB6D06">
      <w:pPr>
        <w:rPr>
          <w:lang w:val="en"/>
        </w:rPr>
      </w:pPr>
      <w:r w:rsidRPr="00CB6D06">
        <w:rPr>
          <w:lang w:val="en"/>
        </w:rPr>
        <w:t>Osage Orange (Argentine) is an exotic wood from South America that is very dense. It is popular for turnery, handles, musical instruments and custom bows.</w:t>
      </w:r>
    </w:p>
    <w:p w:rsidR="00CB6D06" w:rsidRPr="00CB6D06" w:rsidRDefault="00CB6D06" w:rsidP="00CB6D06">
      <w:pPr>
        <w:rPr>
          <w:lang w:val="en"/>
        </w:rPr>
      </w:pPr>
      <w:r w:rsidRPr="00CB6D06">
        <w:rPr>
          <w:noProof/>
        </w:rPr>
        <w:drawing>
          <wp:inline distT="0" distB="0" distL="0" distR="0">
            <wp:extent cx="2019300" cy="942975"/>
            <wp:effectExtent l="0" t="0" r="0" b="9525"/>
            <wp:docPr id="115" name="Picture 115" descr="Osage Orange (Argentine)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Osage Orange (Argentine) Exotic Wood"/>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CB6D06" w:rsidRPr="00CB6D06" w:rsidRDefault="00CB6D06" w:rsidP="00CB6D06">
      <w:pPr>
        <w:rPr>
          <w:lang w:val="en"/>
        </w:rPr>
      </w:pPr>
      <w:r w:rsidRPr="00CB6D06">
        <w:rPr>
          <w:lang w:val="en"/>
        </w:rPr>
        <w:t>WOOD TYPE</w:t>
      </w:r>
    </w:p>
    <w:p w:rsidR="00CB6D06" w:rsidRPr="00CB6D06" w:rsidRDefault="00CB6D06" w:rsidP="00CB6D06">
      <w:pPr>
        <w:rPr>
          <w:i/>
          <w:iCs/>
          <w:lang w:val="en"/>
        </w:rPr>
      </w:pPr>
      <w:r w:rsidRPr="00CB6D06">
        <w:rPr>
          <w:i/>
          <w:iCs/>
          <w:lang w:val="en"/>
        </w:rPr>
        <w:t>Tropical Hardwood</w:t>
      </w:r>
    </w:p>
    <w:p w:rsidR="00CB6D06" w:rsidRPr="00CB6D06" w:rsidRDefault="00CB6D06" w:rsidP="00CB6D06">
      <w:pPr>
        <w:rPr>
          <w:lang w:val="en"/>
        </w:rPr>
      </w:pPr>
      <w:r w:rsidRPr="00CB6D06">
        <w:rPr>
          <w:lang w:val="en"/>
        </w:rPr>
        <w:t>TEXTURE</w:t>
      </w:r>
    </w:p>
    <w:p w:rsidR="00CB6D06" w:rsidRPr="00CB6D06" w:rsidRDefault="00CB6D06" w:rsidP="00CB6D06">
      <w:pPr>
        <w:rPr>
          <w:i/>
          <w:iCs/>
          <w:lang w:val="en"/>
        </w:rPr>
      </w:pPr>
      <w:r w:rsidRPr="00CB6D06">
        <w:rPr>
          <w:i/>
          <w:iCs/>
          <w:lang w:val="en"/>
        </w:rPr>
        <w:t>Uneven</w:t>
      </w:r>
    </w:p>
    <w:p w:rsidR="00CB6D06" w:rsidRPr="00CB6D06" w:rsidRDefault="00CB6D06" w:rsidP="00CB6D06">
      <w:pPr>
        <w:rPr>
          <w:lang w:val="en"/>
        </w:rPr>
      </w:pPr>
      <w:r w:rsidRPr="00CB6D06">
        <w:rPr>
          <w:lang w:val="en"/>
        </w:rPr>
        <w:t>GRAIN PATTERN</w:t>
      </w:r>
    </w:p>
    <w:p w:rsidR="00CB6D06" w:rsidRPr="00CB6D06" w:rsidRDefault="00CB6D06" w:rsidP="00CB6D06">
      <w:pPr>
        <w:rPr>
          <w:i/>
          <w:iCs/>
          <w:lang w:val="en"/>
        </w:rPr>
      </w:pPr>
      <w:r w:rsidRPr="00CB6D06">
        <w:rPr>
          <w:i/>
          <w:iCs/>
          <w:lang w:val="en"/>
        </w:rPr>
        <w:t>Wavy and interlocking</w:t>
      </w:r>
    </w:p>
    <w:p w:rsidR="00CB6D06" w:rsidRPr="00CB6D06" w:rsidRDefault="00CB6D06" w:rsidP="00CB6D06">
      <w:pPr>
        <w:rPr>
          <w:lang w:val="en"/>
        </w:rPr>
      </w:pPr>
      <w:r w:rsidRPr="00CB6D06">
        <w:rPr>
          <w:lang w:val="en"/>
        </w:rPr>
        <w:t>HEALTH RISKS</w:t>
      </w:r>
    </w:p>
    <w:p w:rsidR="00CB6D06" w:rsidRPr="00CB6D06" w:rsidRDefault="00CB6D06" w:rsidP="00CB6D06">
      <w:pPr>
        <w:rPr>
          <w:i/>
          <w:iCs/>
          <w:lang w:val="en"/>
        </w:rPr>
      </w:pPr>
      <w:r w:rsidRPr="00CB6D06">
        <w:rPr>
          <w:i/>
          <w:iCs/>
          <w:lang w:val="en"/>
        </w:rPr>
        <w:t>Not Known</w:t>
      </w:r>
    </w:p>
    <w:p w:rsidR="00CB6D06" w:rsidRPr="00CB6D06" w:rsidRDefault="00CB6D06" w:rsidP="00CB6D06">
      <w:pPr>
        <w:rPr>
          <w:lang w:val="en"/>
        </w:rPr>
      </w:pPr>
      <w:r w:rsidRPr="00CB6D06">
        <w:rPr>
          <w:lang w:val="en"/>
        </w:rPr>
        <w:t>COLOR</w:t>
      </w:r>
    </w:p>
    <w:p w:rsidR="00CB6D06" w:rsidRPr="00CB6D06" w:rsidRDefault="00CB6D06" w:rsidP="00CB6D06">
      <w:pPr>
        <w:rPr>
          <w:i/>
          <w:iCs/>
          <w:lang w:val="en"/>
        </w:rPr>
      </w:pPr>
      <w:r w:rsidRPr="00CB6D06">
        <w:rPr>
          <w:i/>
          <w:iCs/>
          <w:lang w:val="en"/>
        </w:rPr>
        <w:t>Light, Orange-brown</w:t>
      </w:r>
    </w:p>
    <w:p w:rsidR="00CB6D06" w:rsidRPr="00CB6D06" w:rsidRDefault="00CB6D06" w:rsidP="00CB6D06">
      <w:pPr>
        <w:rPr>
          <w:lang w:val="en"/>
        </w:rPr>
      </w:pPr>
      <w:r w:rsidRPr="00CB6D06">
        <w:rPr>
          <w:lang w:val="en"/>
        </w:rPr>
        <w:t> </w:t>
      </w:r>
    </w:p>
    <w:p w:rsidR="00C442D4" w:rsidRDefault="00C442D4"/>
    <w:p w:rsidR="00CB6D06" w:rsidRDefault="00CB6D06"/>
    <w:p w:rsidR="00CB6D06" w:rsidRDefault="00CB6D06"/>
    <w:p w:rsidR="00B83FA5" w:rsidRPr="004232B2" w:rsidRDefault="00B83FA5" w:rsidP="004232B2">
      <w:pPr>
        <w:pStyle w:val="IntenseQuote"/>
        <w:rPr>
          <w:b/>
          <w:color w:val="auto"/>
          <w:sz w:val="48"/>
          <w:szCs w:val="48"/>
          <w:lang w:val="en"/>
        </w:rPr>
      </w:pPr>
      <w:r w:rsidRPr="004232B2">
        <w:rPr>
          <w:b/>
          <w:color w:val="auto"/>
          <w:sz w:val="48"/>
          <w:szCs w:val="48"/>
          <w:lang w:val="en"/>
        </w:rPr>
        <w:t>Padauk</w:t>
      </w:r>
    </w:p>
    <w:p w:rsidR="004232B2" w:rsidRDefault="004232B2" w:rsidP="00B83FA5">
      <w:pPr>
        <w:jc w:val="center"/>
        <w:rPr>
          <w:b/>
          <w:sz w:val="48"/>
          <w:lang w:val="en"/>
        </w:rPr>
      </w:pPr>
    </w:p>
    <w:p w:rsidR="004232B2" w:rsidRDefault="004232B2" w:rsidP="00B83FA5">
      <w:pPr>
        <w:jc w:val="center"/>
        <w:rPr>
          <w:lang w:val="en"/>
        </w:rPr>
      </w:pPr>
    </w:p>
    <w:p w:rsidR="00B83FA5" w:rsidRPr="00B83FA5" w:rsidRDefault="00B83FA5" w:rsidP="00B83FA5">
      <w:pPr>
        <w:rPr>
          <w:lang w:val="en"/>
        </w:rPr>
      </w:pPr>
      <w:r w:rsidRPr="00B83FA5">
        <w:rPr>
          <w:lang w:val="en"/>
        </w:rPr>
        <w:t xml:space="preserve"> Avg Dry Wgt </w:t>
      </w:r>
      <w:hyperlink r:id="rId169" w:tooltip="Average Dry Weight" w:history="1">
        <w:r w:rsidRPr="00B83FA5">
          <w:rPr>
            <w:rStyle w:val="Hyperlink"/>
            <w:lang w:val="en"/>
          </w:rPr>
          <w:t>(?)</w:t>
        </w:r>
      </w:hyperlink>
      <w:r w:rsidRPr="00B83FA5">
        <w:rPr>
          <w:lang w:val="en"/>
        </w:rPr>
        <w:t>: 45 lbs/ft</w:t>
      </w:r>
      <w:r w:rsidRPr="00B83FA5">
        <w:rPr>
          <w:vertAlign w:val="superscript"/>
          <w:lang w:val="en"/>
        </w:rPr>
        <w:t>3</w:t>
      </w:r>
      <w:r w:rsidRPr="00B83FA5">
        <w:rPr>
          <w:lang w:val="en"/>
        </w:rPr>
        <w:t xml:space="preserve"> (720 kg/m</w:t>
      </w:r>
      <w:r w:rsidRPr="00B83FA5">
        <w:rPr>
          <w:vertAlign w:val="superscript"/>
          <w:lang w:val="en"/>
        </w:rPr>
        <w:t>3</w:t>
      </w:r>
      <w:r w:rsidRPr="00B83FA5">
        <w:rPr>
          <w:lang w:val="en"/>
        </w:rPr>
        <w:t xml:space="preserve">) | Janka Hardness </w:t>
      </w:r>
      <w:hyperlink r:id="rId170" w:tooltip="Janka Hardness Scale" w:history="1">
        <w:r w:rsidRPr="00B83FA5">
          <w:rPr>
            <w:rStyle w:val="Hyperlink"/>
            <w:lang w:val="en"/>
          </w:rPr>
          <w:t>(?)</w:t>
        </w:r>
      </w:hyperlink>
      <w:r w:rsidRPr="00B83FA5">
        <w:rPr>
          <w:lang w:val="en"/>
        </w:rPr>
        <w:t>: 2219lb</w:t>
      </w:r>
      <w:r w:rsidRPr="00B83FA5">
        <w:rPr>
          <w:vertAlign w:val="subscript"/>
          <w:lang w:val="en"/>
        </w:rPr>
        <w:t>f</w:t>
      </w:r>
      <w:r w:rsidRPr="00B83FA5">
        <w:rPr>
          <w:lang w:val="en"/>
        </w:rPr>
        <w:t xml:space="preserve"> (9871 N) | Specific Gravity </w:t>
      </w:r>
      <w:hyperlink r:id="rId171" w:tooltip="Specific Gravity" w:history="1">
        <w:r w:rsidRPr="00B83FA5">
          <w:rPr>
            <w:rStyle w:val="Hyperlink"/>
            <w:lang w:val="en"/>
          </w:rPr>
          <w:t>(?)</w:t>
        </w:r>
      </w:hyperlink>
      <w:r w:rsidRPr="00B83FA5">
        <w:rPr>
          <w:lang w:val="en"/>
        </w:rPr>
        <w:t xml:space="preserve">: 0.72 </w:t>
      </w:r>
    </w:p>
    <w:p w:rsidR="00B83FA5" w:rsidRPr="00B83FA5" w:rsidRDefault="00B83FA5" w:rsidP="00B83FA5">
      <w:pPr>
        <w:rPr>
          <w:b/>
          <w:i/>
          <w:iCs/>
          <w:sz w:val="28"/>
          <w:lang w:val="en"/>
        </w:rPr>
      </w:pPr>
      <w:r w:rsidRPr="00B83FA5">
        <w:rPr>
          <w:b/>
          <w:i/>
          <w:iCs/>
          <w:sz w:val="28"/>
          <w:lang w:val="en"/>
        </w:rPr>
        <w:t>Padauk Overview</w:t>
      </w:r>
    </w:p>
    <w:p w:rsidR="00B83FA5" w:rsidRPr="00B83FA5" w:rsidRDefault="00B83FA5" w:rsidP="00B83FA5">
      <w:pPr>
        <w:rPr>
          <w:lang w:val="en"/>
        </w:rPr>
      </w:pPr>
      <w:r w:rsidRPr="00B83FA5">
        <w:rPr>
          <w:b/>
          <w:bCs/>
          <w:lang w:val="en"/>
        </w:rPr>
        <w:t>LATIN:</w:t>
      </w:r>
      <w:r w:rsidRPr="00B83FA5">
        <w:rPr>
          <w:lang w:val="en"/>
        </w:rPr>
        <w:t xml:space="preserve"> PTEROCARPUS SOYAUXII  </w:t>
      </w:r>
      <w:r w:rsidRPr="00B83FA5">
        <w:rPr>
          <w:b/>
          <w:bCs/>
          <w:lang w:val="en"/>
        </w:rPr>
        <w:t>ORIGIN:</w:t>
      </w:r>
      <w:r w:rsidRPr="00B83FA5">
        <w:rPr>
          <w:lang w:val="en"/>
        </w:rPr>
        <w:t xml:space="preserve"> WEST AFRICA</w:t>
      </w:r>
    </w:p>
    <w:p w:rsidR="00B83FA5" w:rsidRPr="00B83FA5" w:rsidRDefault="00B83FA5" w:rsidP="00B83FA5">
      <w:pPr>
        <w:rPr>
          <w:lang w:val="en"/>
        </w:rPr>
      </w:pPr>
      <w:r w:rsidRPr="00B83FA5">
        <w:rPr>
          <w:lang w:val="en"/>
        </w:rPr>
        <w:t>Padauk is an exotic wood that is a bright orange or almost crimson wood when freshly cut, but oxidizes to a darker, rich purple-brown over time - although it stays redder than Indian Rosewood. Slightly harder and heavier than Indian Rosewood it is a good wood in all respects - stable, and easy to work with. It often grows in small groups and is reported to be common in dense equatorial rain forests.</w:t>
      </w:r>
    </w:p>
    <w:p w:rsidR="00B83FA5" w:rsidRPr="00B83FA5" w:rsidRDefault="00B83FA5" w:rsidP="00B83FA5">
      <w:pPr>
        <w:rPr>
          <w:lang w:val="en"/>
        </w:rPr>
      </w:pPr>
      <w:r w:rsidRPr="00B83FA5">
        <w:rPr>
          <w:noProof/>
        </w:rPr>
        <w:drawing>
          <wp:inline distT="0" distB="0" distL="0" distR="0">
            <wp:extent cx="2019300" cy="942975"/>
            <wp:effectExtent l="0" t="0" r="0" b="9525"/>
            <wp:docPr id="118" name="Picture 118" descr="Padauk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Padauk Exotic Wood"/>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B83FA5" w:rsidRPr="00B83FA5" w:rsidRDefault="00B83FA5" w:rsidP="00B83FA5">
      <w:pPr>
        <w:rPr>
          <w:lang w:val="en"/>
        </w:rPr>
      </w:pPr>
      <w:r w:rsidRPr="00B83FA5">
        <w:rPr>
          <w:lang w:val="en"/>
        </w:rPr>
        <w:t>WOOD TYPE</w:t>
      </w:r>
    </w:p>
    <w:p w:rsidR="00B83FA5" w:rsidRPr="00B83FA5" w:rsidRDefault="00B83FA5" w:rsidP="00B83FA5">
      <w:pPr>
        <w:rPr>
          <w:i/>
          <w:iCs/>
          <w:lang w:val="en"/>
        </w:rPr>
      </w:pPr>
      <w:r w:rsidRPr="00B83FA5">
        <w:rPr>
          <w:i/>
          <w:iCs/>
          <w:lang w:val="en"/>
        </w:rPr>
        <w:t>Tropical Hardwood</w:t>
      </w:r>
    </w:p>
    <w:p w:rsidR="00B83FA5" w:rsidRPr="00B83FA5" w:rsidRDefault="00B83FA5" w:rsidP="00B83FA5">
      <w:pPr>
        <w:rPr>
          <w:lang w:val="en"/>
        </w:rPr>
      </w:pPr>
      <w:r w:rsidRPr="00B83FA5">
        <w:rPr>
          <w:lang w:val="en"/>
        </w:rPr>
        <w:lastRenderedPageBreak/>
        <w:t>TEXTURE</w:t>
      </w:r>
    </w:p>
    <w:p w:rsidR="00B83FA5" w:rsidRPr="00B83FA5" w:rsidRDefault="00B83FA5" w:rsidP="00B83FA5">
      <w:pPr>
        <w:rPr>
          <w:i/>
          <w:iCs/>
          <w:lang w:val="en"/>
        </w:rPr>
      </w:pPr>
      <w:r w:rsidRPr="00B83FA5">
        <w:rPr>
          <w:i/>
          <w:iCs/>
          <w:lang w:val="en"/>
        </w:rPr>
        <w:t>Moderately coarse, consistent</w:t>
      </w:r>
    </w:p>
    <w:p w:rsidR="00B83FA5" w:rsidRPr="00B83FA5" w:rsidRDefault="00B83FA5" w:rsidP="00B83FA5">
      <w:pPr>
        <w:rPr>
          <w:lang w:val="en"/>
        </w:rPr>
      </w:pPr>
      <w:r w:rsidRPr="00B83FA5">
        <w:rPr>
          <w:lang w:val="en"/>
        </w:rPr>
        <w:t>GRAIN PATTERN</w:t>
      </w:r>
    </w:p>
    <w:p w:rsidR="00B83FA5" w:rsidRPr="00B83FA5" w:rsidRDefault="00B83FA5" w:rsidP="00B83FA5">
      <w:pPr>
        <w:rPr>
          <w:i/>
          <w:iCs/>
          <w:lang w:val="en"/>
        </w:rPr>
      </w:pPr>
      <w:r w:rsidRPr="00B83FA5">
        <w:rPr>
          <w:i/>
          <w:iCs/>
          <w:lang w:val="en"/>
        </w:rPr>
        <w:t>Straight, sligtly wavy, interlocking</w:t>
      </w:r>
    </w:p>
    <w:p w:rsidR="00B83FA5" w:rsidRPr="00B83FA5" w:rsidRDefault="00B83FA5" w:rsidP="00B83FA5">
      <w:pPr>
        <w:rPr>
          <w:lang w:val="en"/>
        </w:rPr>
      </w:pPr>
      <w:r w:rsidRPr="00B83FA5">
        <w:rPr>
          <w:lang w:val="en"/>
        </w:rPr>
        <w:t>HEALTH RISKS</w:t>
      </w:r>
    </w:p>
    <w:p w:rsidR="00B83FA5" w:rsidRPr="00B83FA5" w:rsidRDefault="00B83FA5" w:rsidP="00B83FA5">
      <w:pPr>
        <w:rPr>
          <w:i/>
          <w:iCs/>
          <w:lang w:val="en"/>
        </w:rPr>
      </w:pPr>
      <w:r w:rsidRPr="00B83FA5">
        <w:rPr>
          <w:i/>
          <w:iCs/>
          <w:lang w:val="en"/>
        </w:rPr>
        <w:t>Dust can cause skin and respiratory problems, eyelid swelling, itching, vomiting</w:t>
      </w:r>
    </w:p>
    <w:p w:rsidR="00B83FA5" w:rsidRPr="00B83FA5" w:rsidRDefault="00B83FA5" w:rsidP="00B83FA5">
      <w:pPr>
        <w:rPr>
          <w:lang w:val="en"/>
        </w:rPr>
      </w:pPr>
      <w:r w:rsidRPr="00B83FA5">
        <w:rPr>
          <w:lang w:val="en"/>
        </w:rPr>
        <w:t>COLOR</w:t>
      </w:r>
    </w:p>
    <w:p w:rsidR="00B83FA5" w:rsidRPr="00B83FA5" w:rsidRDefault="00B83FA5" w:rsidP="00B83FA5">
      <w:pPr>
        <w:rPr>
          <w:i/>
          <w:iCs/>
          <w:lang w:val="en"/>
        </w:rPr>
      </w:pPr>
      <w:r w:rsidRPr="00B83FA5">
        <w:rPr>
          <w:i/>
          <w:iCs/>
          <w:lang w:val="en"/>
        </w:rPr>
        <w:t>Red, darkening to purple-brown</w:t>
      </w:r>
    </w:p>
    <w:p w:rsidR="00B83FA5" w:rsidRPr="00B83FA5" w:rsidRDefault="00B83FA5" w:rsidP="00B83FA5">
      <w:pPr>
        <w:rPr>
          <w:lang w:val="en"/>
        </w:rPr>
      </w:pPr>
      <w:r w:rsidRPr="00B83FA5">
        <w:rPr>
          <w:lang w:val="en"/>
        </w:rPr>
        <w:t> </w:t>
      </w:r>
    </w:p>
    <w:p w:rsidR="00CB6D06" w:rsidRDefault="00CB6D06"/>
    <w:p w:rsidR="00B83FA5" w:rsidRDefault="00B83FA5"/>
    <w:p w:rsidR="008B74CC" w:rsidRPr="004232B2" w:rsidRDefault="008B74CC" w:rsidP="004232B2">
      <w:pPr>
        <w:pStyle w:val="IntenseQuote"/>
        <w:rPr>
          <w:b/>
          <w:color w:val="auto"/>
          <w:sz w:val="48"/>
          <w:szCs w:val="48"/>
          <w:lang w:val="en"/>
        </w:rPr>
      </w:pPr>
      <w:r w:rsidRPr="004232B2">
        <w:rPr>
          <w:b/>
          <w:color w:val="auto"/>
          <w:sz w:val="48"/>
          <w:szCs w:val="48"/>
          <w:lang w:val="en"/>
        </w:rPr>
        <w:t>Poplar</w:t>
      </w:r>
    </w:p>
    <w:p w:rsidR="004232B2" w:rsidRDefault="004232B2" w:rsidP="008B74CC">
      <w:pPr>
        <w:jc w:val="center"/>
        <w:rPr>
          <w:b/>
          <w:sz w:val="48"/>
          <w:lang w:val="en"/>
        </w:rPr>
      </w:pPr>
    </w:p>
    <w:p w:rsidR="004232B2" w:rsidRDefault="004232B2" w:rsidP="008B74CC">
      <w:pPr>
        <w:jc w:val="center"/>
        <w:rPr>
          <w:lang w:val="en"/>
        </w:rPr>
      </w:pPr>
    </w:p>
    <w:p w:rsidR="008B74CC" w:rsidRPr="008B74CC" w:rsidRDefault="008B74CC" w:rsidP="008B74CC">
      <w:pPr>
        <w:rPr>
          <w:lang w:val="en"/>
        </w:rPr>
      </w:pPr>
      <w:r w:rsidRPr="008B74CC">
        <w:rPr>
          <w:lang w:val="en"/>
        </w:rPr>
        <w:t xml:space="preserve"> Avg Dry Wgt </w:t>
      </w:r>
      <w:hyperlink r:id="rId173" w:tooltip="Average Dry Weight" w:history="1">
        <w:r w:rsidRPr="008B74CC">
          <w:rPr>
            <w:rStyle w:val="Hyperlink"/>
            <w:lang w:val="en"/>
          </w:rPr>
          <w:t>(?)</w:t>
        </w:r>
      </w:hyperlink>
      <w:r w:rsidRPr="008B74CC">
        <w:rPr>
          <w:lang w:val="en"/>
        </w:rPr>
        <w:t>: 31 lbs/ft</w:t>
      </w:r>
      <w:r w:rsidRPr="008B74CC">
        <w:rPr>
          <w:vertAlign w:val="superscript"/>
          <w:lang w:val="en"/>
        </w:rPr>
        <w:t>3</w:t>
      </w:r>
      <w:r w:rsidRPr="008B74CC">
        <w:rPr>
          <w:lang w:val="en"/>
        </w:rPr>
        <w:t xml:space="preserve"> (510 kg/m</w:t>
      </w:r>
      <w:r w:rsidRPr="008B74CC">
        <w:rPr>
          <w:vertAlign w:val="superscript"/>
          <w:lang w:val="en"/>
        </w:rPr>
        <w:t>3</w:t>
      </w:r>
      <w:r w:rsidRPr="008B74CC">
        <w:rPr>
          <w:lang w:val="en"/>
        </w:rPr>
        <w:t xml:space="preserve">) | Janka Hardness </w:t>
      </w:r>
      <w:hyperlink r:id="rId174" w:tooltip="Janka Hardness Scale" w:history="1">
        <w:r w:rsidRPr="008B74CC">
          <w:rPr>
            <w:rStyle w:val="Hyperlink"/>
            <w:lang w:val="en"/>
          </w:rPr>
          <w:t>(?)</w:t>
        </w:r>
      </w:hyperlink>
      <w:r w:rsidRPr="008B74CC">
        <w:rPr>
          <w:lang w:val="en"/>
        </w:rPr>
        <w:t>: 540lb</w:t>
      </w:r>
      <w:r w:rsidRPr="008B74CC">
        <w:rPr>
          <w:vertAlign w:val="subscript"/>
          <w:lang w:val="en"/>
        </w:rPr>
        <w:t>f</w:t>
      </w:r>
      <w:r w:rsidRPr="008B74CC">
        <w:rPr>
          <w:lang w:val="en"/>
        </w:rPr>
        <w:t xml:space="preserve"> (2402 N) | Specific Gravity </w:t>
      </w:r>
      <w:hyperlink r:id="rId175" w:tooltip="Specific Gravity" w:history="1">
        <w:r w:rsidRPr="008B74CC">
          <w:rPr>
            <w:rStyle w:val="Hyperlink"/>
            <w:lang w:val="en"/>
          </w:rPr>
          <w:t>(?)</w:t>
        </w:r>
      </w:hyperlink>
      <w:r w:rsidRPr="008B74CC">
        <w:rPr>
          <w:lang w:val="en"/>
        </w:rPr>
        <w:t xml:space="preserve">: 0.51 </w:t>
      </w:r>
    </w:p>
    <w:p w:rsidR="008B74CC" w:rsidRPr="008B74CC" w:rsidRDefault="008B74CC" w:rsidP="008B74CC">
      <w:pPr>
        <w:rPr>
          <w:b/>
          <w:i/>
          <w:iCs/>
          <w:sz w:val="28"/>
          <w:lang w:val="en"/>
        </w:rPr>
      </w:pPr>
      <w:r w:rsidRPr="008B74CC">
        <w:rPr>
          <w:b/>
          <w:i/>
          <w:iCs/>
          <w:sz w:val="28"/>
          <w:lang w:val="en"/>
        </w:rPr>
        <w:t>Poplar Overview</w:t>
      </w:r>
    </w:p>
    <w:p w:rsidR="008B74CC" w:rsidRPr="008B74CC" w:rsidRDefault="008B74CC" w:rsidP="008B74CC">
      <w:pPr>
        <w:rPr>
          <w:lang w:val="en"/>
        </w:rPr>
      </w:pPr>
      <w:r w:rsidRPr="008B74CC">
        <w:rPr>
          <w:b/>
          <w:bCs/>
          <w:lang w:val="en"/>
        </w:rPr>
        <w:lastRenderedPageBreak/>
        <w:t>LATIN:</w:t>
      </w:r>
      <w:r w:rsidRPr="008B74CC">
        <w:rPr>
          <w:lang w:val="en"/>
        </w:rPr>
        <w:t xml:space="preserve"> LIRIODENDRON TULIPIFERA  </w:t>
      </w:r>
      <w:r w:rsidRPr="008B74CC">
        <w:rPr>
          <w:b/>
          <w:bCs/>
          <w:lang w:val="en"/>
        </w:rPr>
        <w:t>ORIGIN:</w:t>
      </w:r>
      <w:r w:rsidRPr="008B74CC">
        <w:rPr>
          <w:lang w:val="en"/>
        </w:rPr>
        <w:t xml:space="preserve"> EASTERN USA AND CANADA</w:t>
      </w:r>
    </w:p>
    <w:p w:rsidR="008B74CC" w:rsidRPr="008B74CC" w:rsidRDefault="008B74CC" w:rsidP="008B74CC">
      <w:pPr>
        <w:rPr>
          <w:lang w:val="en"/>
        </w:rPr>
      </w:pPr>
      <w:r w:rsidRPr="008B74CC">
        <w:rPr>
          <w:lang w:val="en"/>
        </w:rPr>
        <w:t>Easy to cut, plane, and glue, Yellow Poplar (also called Tulip Poplar) is often used as a utility wood. Poplar has poor durability outside if untreated.</w:t>
      </w:r>
    </w:p>
    <w:p w:rsidR="008B74CC" w:rsidRPr="008B74CC" w:rsidRDefault="008B74CC" w:rsidP="008B74CC">
      <w:pPr>
        <w:rPr>
          <w:lang w:val="en"/>
        </w:rPr>
      </w:pPr>
      <w:r w:rsidRPr="008B74CC">
        <w:rPr>
          <w:noProof/>
        </w:rPr>
        <w:drawing>
          <wp:inline distT="0" distB="0" distL="0" distR="0">
            <wp:extent cx="2019300" cy="942975"/>
            <wp:effectExtent l="0" t="0" r="0" b="9525"/>
            <wp:docPr id="123" name="Picture 123" descr="Poplar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Poplar Exotic Wood"/>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8B74CC" w:rsidRPr="008B74CC" w:rsidRDefault="008B74CC" w:rsidP="008B74CC">
      <w:pPr>
        <w:rPr>
          <w:lang w:val="en"/>
        </w:rPr>
      </w:pPr>
      <w:r w:rsidRPr="008B74CC">
        <w:rPr>
          <w:lang w:val="en"/>
        </w:rPr>
        <w:t>WOOD TYPE</w:t>
      </w:r>
    </w:p>
    <w:p w:rsidR="008B74CC" w:rsidRPr="008B74CC" w:rsidRDefault="008B74CC" w:rsidP="008B74CC">
      <w:pPr>
        <w:rPr>
          <w:i/>
          <w:iCs/>
          <w:lang w:val="en"/>
        </w:rPr>
      </w:pPr>
      <w:r w:rsidRPr="008B74CC">
        <w:rPr>
          <w:i/>
          <w:iCs/>
          <w:lang w:val="en"/>
        </w:rPr>
        <w:t>Domestic Hardwood</w:t>
      </w:r>
    </w:p>
    <w:p w:rsidR="008B74CC" w:rsidRPr="008B74CC" w:rsidRDefault="008B74CC" w:rsidP="008B74CC">
      <w:pPr>
        <w:rPr>
          <w:lang w:val="en"/>
        </w:rPr>
      </w:pPr>
      <w:r w:rsidRPr="008B74CC">
        <w:rPr>
          <w:lang w:val="en"/>
        </w:rPr>
        <w:t>TEXTURE</w:t>
      </w:r>
    </w:p>
    <w:p w:rsidR="008B74CC" w:rsidRPr="008B74CC" w:rsidRDefault="008B74CC" w:rsidP="008B74CC">
      <w:pPr>
        <w:rPr>
          <w:i/>
          <w:iCs/>
          <w:lang w:val="en"/>
        </w:rPr>
      </w:pPr>
      <w:r w:rsidRPr="008B74CC">
        <w:rPr>
          <w:i/>
          <w:iCs/>
          <w:lang w:val="en"/>
        </w:rPr>
        <w:t>Fine, even.</w:t>
      </w:r>
    </w:p>
    <w:p w:rsidR="008B74CC" w:rsidRPr="008B74CC" w:rsidRDefault="008B74CC" w:rsidP="008B74CC">
      <w:pPr>
        <w:rPr>
          <w:lang w:val="en"/>
        </w:rPr>
      </w:pPr>
      <w:r w:rsidRPr="008B74CC">
        <w:rPr>
          <w:lang w:val="en"/>
        </w:rPr>
        <w:t>GRAIN PATTERN</w:t>
      </w:r>
    </w:p>
    <w:p w:rsidR="008B74CC" w:rsidRPr="008B74CC" w:rsidRDefault="008B74CC" w:rsidP="008B74CC">
      <w:pPr>
        <w:rPr>
          <w:i/>
          <w:iCs/>
          <w:lang w:val="en"/>
        </w:rPr>
      </w:pPr>
      <w:r w:rsidRPr="008B74CC">
        <w:rPr>
          <w:i/>
          <w:iCs/>
          <w:lang w:val="en"/>
        </w:rPr>
        <w:t>Straight</w:t>
      </w:r>
    </w:p>
    <w:p w:rsidR="008B74CC" w:rsidRPr="008B74CC" w:rsidRDefault="008B74CC" w:rsidP="008B74CC">
      <w:pPr>
        <w:rPr>
          <w:lang w:val="en"/>
        </w:rPr>
      </w:pPr>
      <w:r w:rsidRPr="008B74CC">
        <w:rPr>
          <w:lang w:val="en"/>
        </w:rPr>
        <w:t>HEALTH RISKS</w:t>
      </w:r>
    </w:p>
    <w:p w:rsidR="008B74CC" w:rsidRPr="008B74CC" w:rsidRDefault="008B74CC" w:rsidP="008B74CC">
      <w:pPr>
        <w:rPr>
          <w:i/>
          <w:iCs/>
          <w:lang w:val="en"/>
        </w:rPr>
      </w:pPr>
      <w:r w:rsidRPr="008B74CC">
        <w:rPr>
          <w:i/>
          <w:iCs/>
          <w:lang w:val="en"/>
        </w:rPr>
        <w:t>Possible Dermatitis or allergic reaction</w:t>
      </w:r>
    </w:p>
    <w:p w:rsidR="008B74CC" w:rsidRPr="008B74CC" w:rsidRDefault="008B74CC" w:rsidP="008B74CC">
      <w:pPr>
        <w:rPr>
          <w:lang w:val="en"/>
        </w:rPr>
      </w:pPr>
      <w:r w:rsidRPr="008B74CC">
        <w:rPr>
          <w:lang w:val="en"/>
        </w:rPr>
        <w:t>COLOR</w:t>
      </w:r>
    </w:p>
    <w:p w:rsidR="008B74CC" w:rsidRPr="008B74CC" w:rsidRDefault="008B74CC" w:rsidP="008B74CC">
      <w:pPr>
        <w:rPr>
          <w:i/>
          <w:iCs/>
          <w:lang w:val="en"/>
        </w:rPr>
      </w:pPr>
      <w:r w:rsidRPr="008B74CC">
        <w:rPr>
          <w:i/>
          <w:iCs/>
          <w:lang w:val="en"/>
        </w:rPr>
        <w:t>Creamy white sapwood, olive green to brown heartwood</w:t>
      </w:r>
    </w:p>
    <w:p w:rsidR="008B74CC" w:rsidRPr="008B74CC" w:rsidRDefault="008B74CC" w:rsidP="008B74CC">
      <w:pPr>
        <w:rPr>
          <w:lang w:val="en"/>
        </w:rPr>
      </w:pPr>
      <w:r w:rsidRPr="008B74CC">
        <w:rPr>
          <w:lang w:val="en"/>
        </w:rPr>
        <w:t> </w:t>
      </w:r>
    </w:p>
    <w:p w:rsidR="00B83FA5" w:rsidRDefault="00B83FA5"/>
    <w:p w:rsidR="00483600" w:rsidRDefault="00483600"/>
    <w:p w:rsidR="00483600" w:rsidRDefault="00483600"/>
    <w:p w:rsidR="00483600" w:rsidRPr="009E1216" w:rsidRDefault="00483600" w:rsidP="009E1216">
      <w:pPr>
        <w:pStyle w:val="IntenseQuote"/>
        <w:rPr>
          <w:b/>
          <w:color w:val="auto"/>
          <w:sz w:val="48"/>
          <w:szCs w:val="48"/>
          <w:lang w:val="en"/>
        </w:rPr>
      </w:pPr>
      <w:r w:rsidRPr="009E1216">
        <w:rPr>
          <w:b/>
          <w:color w:val="auto"/>
          <w:sz w:val="48"/>
          <w:szCs w:val="48"/>
          <w:lang w:val="en"/>
        </w:rPr>
        <w:lastRenderedPageBreak/>
        <w:t>Purpleheart</w:t>
      </w:r>
    </w:p>
    <w:p w:rsidR="009E1216" w:rsidRDefault="009E1216" w:rsidP="00483600">
      <w:pPr>
        <w:jc w:val="center"/>
        <w:rPr>
          <w:b/>
          <w:sz w:val="48"/>
          <w:lang w:val="en"/>
        </w:rPr>
      </w:pPr>
    </w:p>
    <w:p w:rsidR="009E1216" w:rsidRDefault="009E1216" w:rsidP="00483600">
      <w:pPr>
        <w:jc w:val="center"/>
        <w:rPr>
          <w:lang w:val="en"/>
        </w:rPr>
      </w:pPr>
    </w:p>
    <w:p w:rsidR="00483600" w:rsidRPr="00483600" w:rsidRDefault="00483600" w:rsidP="00483600">
      <w:pPr>
        <w:rPr>
          <w:b/>
          <w:sz w:val="48"/>
          <w:lang w:val="en"/>
        </w:rPr>
      </w:pPr>
      <w:r w:rsidRPr="00483600">
        <w:rPr>
          <w:lang w:val="en"/>
        </w:rPr>
        <w:t xml:space="preserve"> Avg Dry Wgt </w:t>
      </w:r>
      <w:hyperlink r:id="rId177" w:tooltip="Average Dry Weight" w:history="1">
        <w:r w:rsidRPr="00483600">
          <w:rPr>
            <w:rStyle w:val="Hyperlink"/>
            <w:lang w:val="en"/>
          </w:rPr>
          <w:t>(?)</w:t>
        </w:r>
      </w:hyperlink>
      <w:r w:rsidRPr="00483600">
        <w:rPr>
          <w:lang w:val="en"/>
        </w:rPr>
        <w:t>: 58 lbs/ft</w:t>
      </w:r>
      <w:r w:rsidRPr="00483600">
        <w:rPr>
          <w:vertAlign w:val="superscript"/>
          <w:lang w:val="en"/>
        </w:rPr>
        <w:t>3</w:t>
      </w:r>
      <w:r w:rsidRPr="00483600">
        <w:rPr>
          <w:lang w:val="en"/>
        </w:rPr>
        <w:t xml:space="preserve"> (930 kg/m</w:t>
      </w:r>
      <w:r w:rsidRPr="00483600">
        <w:rPr>
          <w:vertAlign w:val="superscript"/>
          <w:lang w:val="en"/>
        </w:rPr>
        <w:t>3</w:t>
      </w:r>
      <w:r w:rsidRPr="00483600">
        <w:rPr>
          <w:lang w:val="en"/>
        </w:rPr>
        <w:t xml:space="preserve">) | Janka Hardness </w:t>
      </w:r>
      <w:hyperlink r:id="rId178" w:tooltip="Janka Hardness Scale" w:history="1">
        <w:r w:rsidRPr="00483600">
          <w:rPr>
            <w:rStyle w:val="Hyperlink"/>
            <w:lang w:val="en"/>
          </w:rPr>
          <w:t>(?)</w:t>
        </w:r>
      </w:hyperlink>
      <w:r w:rsidRPr="00483600">
        <w:rPr>
          <w:lang w:val="en"/>
        </w:rPr>
        <w:t>: 2520lb</w:t>
      </w:r>
      <w:r w:rsidRPr="00483600">
        <w:rPr>
          <w:vertAlign w:val="subscript"/>
          <w:lang w:val="en"/>
        </w:rPr>
        <w:t>f</w:t>
      </w:r>
      <w:r w:rsidRPr="00483600">
        <w:rPr>
          <w:lang w:val="en"/>
        </w:rPr>
        <w:t xml:space="preserve"> (11210 N) | Specific Gravity </w:t>
      </w:r>
      <w:hyperlink r:id="rId179" w:tooltip="Specific Gravity" w:history="1">
        <w:r w:rsidRPr="00483600">
          <w:rPr>
            <w:rStyle w:val="Hyperlink"/>
            <w:lang w:val="en"/>
          </w:rPr>
          <w:t>(?)</w:t>
        </w:r>
      </w:hyperlink>
      <w:r w:rsidRPr="00483600">
        <w:rPr>
          <w:lang w:val="en"/>
        </w:rPr>
        <w:t xml:space="preserve">: 0.86 </w:t>
      </w:r>
    </w:p>
    <w:p w:rsidR="00483600" w:rsidRPr="00483600" w:rsidRDefault="00483600" w:rsidP="00483600">
      <w:pPr>
        <w:rPr>
          <w:b/>
          <w:i/>
          <w:iCs/>
          <w:sz w:val="28"/>
          <w:lang w:val="en"/>
        </w:rPr>
      </w:pPr>
      <w:r w:rsidRPr="00483600">
        <w:rPr>
          <w:b/>
          <w:i/>
          <w:iCs/>
          <w:sz w:val="28"/>
          <w:lang w:val="en"/>
        </w:rPr>
        <w:t>Purpleheart Overview</w:t>
      </w:r>
    </w:p>
    <w:p w:rsidR="00483600" w:rsidRPr="00483600" w:rsidRDefault="00483600" w:rsidP="00483600">
      <w:pPr>
        <w:rPr>
          <w:lang w:val="en"/>
        </w:rPr>
      </w:pPr>
      <w:r w:rsidRPr="00483600">
        <w:rPr>
          <w:b/>
          <w:bCs/>
          <w:lang w:val="en"/>
        </w:rPr>
        <w:t>LATIN:</w:t>
      </w:r>
      <w:r w:rsidRPr="00483600">
        <w:rPr>
          <w:lang w:val="en"/>
        </w:rPr>
        <w:t xml:space="preserve"> PELTOGYNE PANICULATA  </w:t>
      </w:r>
      <w:r w:rsidRPr="00483600">
        <w:rPr>
          <w:b/>
          <w:bCs/>
          <w:lang w:val="en"/>
        </w:rPr>
        <w:t>ORIGIN:</w:t>
      </w:r>
      <w:r w:rsidRPr="00483600">
        <w:rPr>
          <w:lang w:val="en"/>
        </w:rPr>
        <w:t xml:space="preserve"> CENTRAL AMERICA, NORTHERN SOUTH AMERICA</w:t>
      </w:r>
    </w:p>
    <w:p w:rsidR="00483600" w:rsidRPr="00483600" w:rsidRDefault="00483600" w:rsidP="00483600">
      <w:pPr>
        <w:rPr>
          <w:lang w:val="en"/>
        </w:rPr>
      </w:pPr>
      <w:r w:rsidRPr="00483600">
        <w:rPr>
          <w:lang w:val="en"/>
        </w:rPr>
        <w:t>Purpleheart is an exotic wood with mechanical properties of the wood are reported to lie somewhere between those of Greenheart and Oak. It is reported to have exceptional tolerance for shock loading. Purpleheart is reported to be highly desired by hobbyists and craftsmen who use the hard heavy wood in small projects.</w:t>
      </w:r>
    </w:p>
    <w:p w:rsidR="00483600" w:rsidRPr="00483600" w:rsidRDefault="00483600" w:rsidP="00483600">
      <w:pPr>
        <w:rPr>
          <w:lang w:val="en"/>
        </w:rPr>
      </w:pPr>
      <w:r w:rsidRPr="00483600">
        <w:rPr>
          <w:noProof/>
        </w:rPr>
        <w:drawing>
          <wp:inline distT="0" distB="0" distL="0" distR="0">
            <wp:extent cx="2019300" cy="942975"/>
            <wp:effectExtent l="0" t="0" r="0" b="9525"/>
            <wp:docPr id="125" name="Picture 125" descr="Purpleheart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Purpleheart Exotic Wood"/>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483600" w:rsidRPr="00483600" w:rsidRDefault="00483600" w:rsidP="00483600">
      <w:pPr>
        <w:rPr>
          <w:lang w:val="en"/>
        </w:rPr>
      </w:pPr>
      <w:r w:rsidRPr="00483600">
        <w:rPr>
          <w:lang w:val="en"/>
        </w:rPr>
        <w:t>WOOD TYPE</w:t>
      </w:r>
    </w:p>
    <w:p w:rsidR="00483600" w:rsidRPr="00483600" w:rsidRDefault="00483600" w:rsidP="00483600">
      <w:pPr>
        <w:rPr>
          <w:i/>
          <w:iCs/>
          <w:lang w:val="en"/>
        </w:rPr>
      </w:pPr>
      <w:r w:rsidRPr="00483600">
        <w:rPr>
          <w:i/>
          <w:iCs/>
          <w:lang w:val="en"/>
        </w:rPr>
        <w:t>Tropical Hardwood</w:t>
      </w:r>
    </w:p>
    <w:p w:rsidR="00483600" w:rsidRPr="00483600" w:rsidRDefault="00483600" w:rsidP="00483600">
      <w:pPr>
        <w:rPr>
          <w:lang w:val="en"/>
        </w:rPr>
      </w:pPr>
      <w:r w:rsidRPr="00483600">
        <w:rPr>
          <w:lang w:val="en"/>
        </w:rPr>
        <w:t>TEXTURE</w:t>
      </w:r>
    </w:p>
    <w:p w:rsidR="00483600" w:rsidRPr="00483600" w:rsidRDefault="00483600" w:rsidP="00483600">
      <w:pPr>
        <w:rPr>
          <w:i/>
          <w:iCs/>
          <w:lang w:val="en"/>
        </w:rPr>
      </w:pPr>
      <w:r w:rsidRPr="00483600">
        <w:rPr>
          <w:i/>
          <w:iCs/>
          <w:lang w:val="en"/>
        </w:rPr>
        <w:t>Moderate</w:t>
      </w:r>
    </w:p>
    <w:p w:rsidR="00483600" w:rsidRPr="00483600" w:rsidRDefault="00483600" w:rsidP="00483600">
      <w:pPr>
        <w:rPr>
          <w:lang w:val="en"/>
        </w:rPr>
      </w:pPr>
      <w:r w:rsidRPr="00483600">
        <w:rPr>
          <w:lang w:val="en"/>
        </w:rPr>
        <w:lastRenderedPageBreak/>
        <w:t>GRAIN PATTERN</w:t>
      </w:r>
    </w:p>
    <w:p w:rsidR="00483600" w:rsidRPr="00483600" w:rsidRDefault="00483600" w:rsidP="00483600">
      <w:pPr>
        <w:rPr>
          <w:i/>
          <w:iCs/>
          <w:lang w:val="en"/>
        </w:rPr>
      </w:pPr>
      <w:r w:rsidRPr="00483600">
        <w:rPr>
          <w:i/>
          <w:iCs/>
          <w:lang w:val="en"/>
        </w:rPr>
        <w:t>Varies - Straight to wavy to interlocking</w:t>
      </w:r>
    </w:p>
    <w:p w:rsidR="00483600" w:rsidRPr="00483600" w:rsidRDefault="00483600" w:rsidP="00483600">
      <w:pPr>
        <w:rPr>
          <w:lang w:val="en"/>
        </w:rPr>
      </w:pPr>
      <w:r w:rsidRPr="00483600">
        <w:rPr>
          <w:lang w:val="en"/>
        </w:rPr>
        <w:t>HEALTH RISKS</w:t>
      </w:r>
    </w:p>
    <w:p w:rsidR="00483600" w:rsidRPr="00483600" w:rsidRDefault="00483600" w:rsidP="00483600">
      <w:pPr>
        <w:rPr>
          <w:i/>
          <w:iCs/>
          <w:lang w:val="en"/>
        </w:rPr>
      </w:pPr>
      <w:r w:rsidRPr="00483600">
        <w:rPr>
          <w:i/>
          <w:iCs/>
          <w:lang w:val="en"/>
        </w:rPr>
        <w:t>Dust can cause nasal inflation, nausea</w:t>
      </w:r>
    </w:p>
    <w:p w:rsidR="00483600" w:rsidRPr="00483600" w:rsidRDefault="00483600" w:rsidP="00483600">
      <w:pPr>
        <w:rPr>
          <w:lang w:val="en"/>
        </w:rPr>
      </w:pPr>
      <w:r w:rsidRPr="00483600">
        <w:rPr>
          <w:lang w:val="en"/>
        </w:rPr>
        <w:t>COLOR</w:t>
      </w:r>
    </w:p>
    <w:p w:rsidR="00483600" w:rsidRPr="00483600" w:rsidRDefault="00483600" w:rsidP="00483600">
      <w:pPr>
        <w:rPr>
          <w:i/>
          <w:iCs/>
          <w:lang w:val="en"/>
        </w:rPr>
      </w:pPr>
      <w:r w:rsidRPr="00483600">
        <w:rPr>
          <w:i/>
          <w:iCs/>
          <w:lang w:val="en"/>
        </w:rPr>
        <w:t>Purple</w:t>
      </w:r>
    </w:p>
    <w:p w:rsidR="00483600" w:rsidRPr="00483600" w:rsidRDefault="00483600" w:rsidP="00483600">
      <w:pPr>
        <w:rPr>
          <w:lang w:val="en"/>
        </w:rPr>
      </w:pPr>
      <w:r w:rsidRPr="00483600">
        <w:rPr>
          <w:lang w:val="en"/>
        </w:rPr>
        <w:t> </w:t>
      </w:r>
    </w:p>
    <w:p w:rsidR="00E55E9F" w:rsidRDefault="00E55E9F"/>
    <w:p w:rsidR="00E55E9F" w:rsidRPr="009E1216" w:rsidRDefault="00E55E9F" w:rsidP="009E1216">
      <w:pPr>
        <w:pStyle w:val="IntenseQuote"/>
        <w:rPr>
          <w:b/>
          <w:color w:val="auto"/>
          <w:sz w:val="48"/>
          <w:szCs w:val="48"/>
          <w:lang w:val="en"/>
        </w:rPr>
      </w:pPr>
      <w:r w:rsidRPr="009E1216">
        <w:rPr>
          <w:b/>
          <w:color w:val="auto"/>
          <w:sz w:val="48"/>
          <w:szCs w:val="48"/>
          <w:lang w:val="en"/>
        </w:rPr>
        <w:t>Redheart</w:t>
      </w:r>
    </w:p>
    <w:p w:rsidR="009E1216" w:rsidRDefault="009E1216" w:rsidP="00E55E9F">
      <w:pPr>
        <w:jc w:val="center"/>
        <w:rPr>
          <w:b/>
          <w:sz w:val="48"/>
          <w:lang w:val="en"/>
        </w:rPr>
      </w:pPr>
    </w:p>
    <w:p w:rsidR="009E1216" w:rsidRDefault="009E1216" w:rsidP="00E55E9F">
      <w:pPr>
        <w:jc w:val="center"/>
        <w:rPr>
          <w:lang w:val="en"/>
        </w:rPr>
      </w:pPr>
    </w:p>
    <w:p w:rsidR="00E55E9F" w:rsidRPr="00E55E9F" w:rsidRDefault="00E55E9F" w:rsidP="00E55E9F">
      <w:pPr>
        <w:rPr>
          <w:lang w:val="en"/>
        </w:rPr>
      </w:pPr>
      <w:r w:rsidRPr="00E55E9F">
        <w:rPr>
          <w:lang w:val="en"/>
        </w:rPr>
        <w:t xml:space="preserve">Avg Dry Wgt </w:t>
      </w:r>
      <w:hyperlink r:id="rId181" w:tooltip="Average Dry Weight" w:history="1">
        <w:r w:rsidRPr="00E55E9F">
          <w:rPr>
            <w:rStyle w:val="Hyperlink"/>
            <w:lang w:val="en"/>
          </w:rPr>
          <w:t>(?)</w:t>
        </w:r>
      </w:hyperlink>
      <w:r w:rsidRPr="00E55E9F">
        <w:rPr>
          <w:lang w:val="en"/>
        </w:rPr>
        <w:t>: 42 lbs/ft</w:t>
      </w:r>
      <w:r w:rsidRPr="00E55E9F">
        <w:rPr>
          <w:vertAlign w:val="superscript"/>
          <w:lang w:val="en"/>
        </w:rPr>
        <w:t>3</w:t>
      </w:r>
      <w:r w:rsidRPr="00E55E9F">
        <w:rPr>
          <w:lang w:val="en"/>
        </w:rPr>
        <w:t xml:space="preserve"> (673 kg/m</w:t>
      </w:r>
      <w:r w:rsidRPr="00E55E9F">
        <w:rPr>
          <w:vertAlign w:val="superscript"/>
          <w:lang w:val="en"/>
        </w:rPr>
        <w:t>3</w:t>
      </w:r>
      <w:r w:rsidRPr="00E55E9F">
        <w:rPr>
          <w:lang w:val="en"/>
        </w:rPr>
        <w:t xml:space="preserve">) | Janka Hardness </w:t>
      </w:r>
      <w:hyperlink r:id="rId182" w:tooltip="Janka Hardness Scale" w:history="1">
        <w:r w:rsidRPr="00E55E9F">
          <w:rPr>
            <w:rStyle w:val="Hyperlink"/>
            <w:lang w:val="en"/>
          </w:rPr>
          <w:t>(?)</w:t>
        </w:r>
      </w:hyperlink>
      <w:r w:rsidRPr="00E55E9F">
        <w:rPr>
          <w:lang w:val="en"/>
        </w:rPr>
        <w:t>: 1200lb</w:t>
      </w:r>
      <w:r w:rsidRPr="00E55E9F">
        <w:rPr>
          <w:vertAlign w:val="subscript"/>
          <w:lang w:val="en"/>
        </w:rPr>
        <w:t>f</w:t>
      </w:r>
      <w:r w:rsidRPr="00E55E9F">
        <w:rPr>
          <w:lang w:val="en"/>
        </w:rPr>
        <w:t xml:space="preserve"> (5338 N) | Specific Gravity </w:t>
      </w:r>
      <w:hyperlink r:id="rId183" w:tooltip="Specific Gravity" w:history="1">
        <w:r w:rsidRPr="00E55E9F">
          <w:rPr>
            <w:rStyle w:val="Hyperlink"/>
            <w:lang w:val="en"/>
          </w:rPr>
          <w:t>(?)</w:t>
        </w:r>
      </w:hyperlink>
      <w:r w:rsidRPr="00E55E9F">
        <w:rPr>
          <w:lang w:val="en"/>
        </w:rPr>
        <w:t xml:space="preserve">: 0.68 </w:t>
      </w:r>
    </w:p>
    <w:p w:rsidR="00E55E9F" w:rsidRPr="00E55E9F" w:rsidRDefault="00E55E9F" w:rsidP="00E55E9F">
      <w:pPr>
        <w:rPr>
          <w:b/>
          <w:i/>
          <w:iCs/>
          <w:sz w:val="28"/>
          <w:lang w:val="en"/>
        </w:rPr>
      </w:pPr>
      <w:r w:rsidRPr="00E55E9F">
        <w:rPr>
          <w:b/>
          <w:i/>
          <w:iCs/>
          <w:sz w:val="28"/>
          <w:lang w:val="en"/>
        </w:rPr>
        <w:t>Redheart Overview</w:t>
      </w:r>
    </w:p>
    <w:p w:rsidR="00E55E9F" w:rsidRPr="00E55E9F" w:rsidRDefault="00E55E9F" w:rsidP="00E55E9F">
      <w:pPr>
        <w:rPr>
          <w:lang w:val="en"/>
        </w:rPr>
      </w:pPr>
      <w:r w:rsidRPr="00E55E9F">
        <w:rPr>
          <w:b/>
          <w:bCs/>
          <w:lang w:val="en"/>
        </w:rPr>
        <w:t>LATIN:</w:t>
      </w:r>
      <w:r w:rsidRPr="00E55E9F">
        <w:rPr>
          <w:lang w:val="en"/>
        </w:rPr>
        <w:t xml:space="preserve"> SICKINGIA SALVADORENSIS  </w:t>
      </w:r>
      <w:r w:rsidRPr="00E55E9F">
        <w:rPr>
          <w:b/>
          <w:bCs/>
          <w:lang w:val="en"/>
        </w:rPr>
        <w:t>ORIGIN:</w:t>
      </w:r>
      <w:r w:rsidRPr="00E55E9F">
        <w:rPr>
          <w:lang w:val="en"/>
        </w:rPr>
        <w:t xml:space="preserve"> CENTRAL AMERICA</w:t>
      </w:r>
    </w:p>
    <w:p w:rsidR="00E55E9F" w:rsidRPr="00E55E9F" w:rsidRDefault="00E55E9F" w:rsidP="00E55E9F">
      <w:pPr>
        <w:rPr>
          <w:lang w:val="en"/>
        </w:rPr>
      </w:pPr>
      <w:r w:rsidRPr="00E55E9F">
        <w:rPr>
          <w:lang w:val="en"/>
        </w:rPr>
        <w:t>Redheart is an exotic wood with dull pink to moderately bright red and fades considerably with long exposure to UV. There is sometimes a purple area at the juncture between the heartwood and the sapwood. This wood has a fine to medium texture and works very easily.</w:t>
      </w:r>
    </w:p>
    <w:p w:rsidR="00E55E9F" w:rsidRPr="00E55E9F" w:rsidRDefault="00E55E9F" w:rsidP="00E55E9F">
      <w:pPr>
        <w:rPr>
          <w:lang w:val="en"/>
        </w:rPr>
      </w:pPr>
      <w:r w:rsidRPr="00E55E9F">
        <w:rPr>
          <w:noProof/>
        </w:rPr>
        <w:lastRenderedPageBreak/>
        <w:drawing>
          <wp:inline distT="0" distB="0" distL="0" distR="0">
            <wp:extent cx="2019300" cy="942975"/>
            <wp:effectExtent l="0" t="0" r="0" b="9525"/>
            <wp:docPr id="130" name="Picture 130" descr="Redheart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Redheart Exotic Wood"/>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E55E9F" w:rsidRPr="00E55E9F" w:rsidRDefault="00E55E9F" w:rsidP="00E55E9F">
      <w:pPr>
        <w:rPr>
          <w:lang w:val="en"/>
        </w:rPr>
      </w:pPr>
      <w:r w:rsidRPr="00E55E9F">
        <w:rPr>
          <w:lang w:val="en"/>
        </w:rPr>
        <w:t>WOOD TYPE</w:t>
      </w:r>
    </w:p>
    <w:p w:rsidR="00E55E9F" w:rsidRPr="00E55E9F" w:rsidRDefault="00E55E9F" w:rsidP="00E55E9F">
      <w:pPr>
        <w:rPr>
          <w:i/>
          <w:iCs/>
          <w:lang w:val="en"/>
        </w:rPr>
      </w:pPr>
      <w:r w:rsidRPr="00E55E9F">
        <w:rPr>
          <w:i/>
          <w:iCs/>
          <w:lang w:val="en"/>
        </w:rPr>
        <w:t>Tropical Hardwood</w:t>
      </w:r>
    </w:p>
    <w:p w:rsidR="00E55E9F" w:rsidRPr="00E55E9F" w:rsidRDefault="00E55E9F" w:rsidP="00E55E9F">
      <w:pPr>
        <w:rPr>
          <w:lang w:val="en"/>
        </w:rPr>
      </w:pPr>
      <w:r w:rsidRPr="00E55E9F">
        <w:rPr>
          <w:lang w:val="en"/>
        </w:rPr>
        <w:t>TEXTURE</w:t>
      </w:r>
    </w:p>
    <w:p w:rsidR="00E55E9F" w:rsidRPr="00E55E9F" w:rsidRDefault="00E55E9F" w:rsidP="00E55E9F">
      <w:pPr>
        <w:rPr>
          <w:i/>
          <w:iCs/>
          <w:lang w:val="en"/>
        </w:rPr>
      </w:pPr>
      <w:r w:rsidRPr="00E55E9F">
        <w:rPr>
          <w:i/>
          <w:iCs/>
          <w:lang w:val="en"/>
        </w:rPr>
        <w:t>Fine to medium</w:t>
      </w:r>
    </w:p>
    <w:p w:rsidR="00E55E9F" w:rsidRPr="00E55E9F" w:rsidRDefault="00E55E9F" w:rsidP="00E55E9F">
      <w:pPr>
        <w:rPr>
          <w:lang w:val="en"/>
        </w:rPr>
      </w:pPr>
      <w:r w:rsidRPr="00E55E9F">
        <w:rPr>
          <w:lang w:val="en"/>
        </w:rPr>
        <w:t>GRAIN PATTERN</w:t>
      </w:r>
    </w:p>
    <w:p w:rsidR="00E55E9F" w:rsidRPr="00E55E9F" w:rsidRDefault="00E55E9F" w:rsidP="00E55E9F">
      <w:pPr>
        <w:rPr>
          <w:i/>
          <w:iCs/>
          <w:lang w:val="en"/>
        </w:rPr>
      </w:pPr>
      <w:r w:rsidRPr="00E55E9F">
        <w:rPr>
          <w:i/>
          <w:iCs/>
          <w:lang w:val="en"/>
        </w:rPr>
        <w:t>Straight to wavy</w:t>
      </w:r>
    </w:p>
    <w:p w:rsidR="00E55E9F" w:rsidRPr="00E55E9F" w:rsidRDefault="00E55E9F" w:rsidP="00E55E9F">
      <w:pPr>
        <w:rPr>
          <w:lang w:val="en"/>
        </w:rPr>
      </w:pPr>
      <w:r w:rsidRPr="00E55E9F">
        <w:rPr>
          <w:lang w:val="en"/>
        </w:rPr>
        <w:t>HEALTH RISKS</w:t>
      </w:r>
    </w:p>
    <w:p w:rsidR="00E55E9F" w:rsidRPr="00E55E9F" w:rsidRDefault="00E55E9F" w:rsidP="00E55E9F">
      <w:pPr>
        <w:rPr>
          <w:i/>
          <w:iCs/>
          <w:lang w:val="en"/>
        </w:rPr>
      </w:pPr>
      <w:r w:rsidRPr="00E55E9F">
        <w:rPr>
          <w:i/>
          <w:iCs/>
          <w:lang w:val="en"/>
        </w:rPr>
        <w:t>Not Known</w:t>
      </w:r>
    </w:p>
    <w:p w:rsidR="00E55E9F" w:rsidRPr="00E55E9F" w:rsidRDefault="00E55E9F" w:rsidP="00E55E9F">
      <w:pPr>
        <w:rPr>
          <w:lang w:val="en"/>
        </w:rPr>
      </w:pPr>
      <w:r w:rsidRPr="00E55E9F">
        <w:rPr>
          <w:lang w:val="en"/>
        </w:rPr>
        <w:t>COLOR</w:t>
      </w:r>
    </w:p>
    <w:p w:rsidR="00E55E9F" w:rsidRPr="00E55E9F" w:rsidRDefault="00E55E9F" w:rsidP="00E55E9F">
      <w:pPr>
        <w:rPr>
          <w:i/>
          <w:iCs/>
          <w:lang w:val="en"/>
        </w:rPr>
      </w:pPr>
      <w:r w:rsidRPr="00E55E9F">
        <w:rPr>
          <w:i/>
          <w:iCs/>
          <w:lang w:val="en"/>
        </w:rPr>
        <w:t>Moderately bright red</w:t>
      </w:r>
    </w:p>
    <w:p w:rsidR="00E55E9F" w:rsidRPr="00E55E9F" w:rsidRDefault="00E55E9F" w:rsidP="00E55E9F">
      <w:pPr>
        <w:rPr>
          <w:lang w:val="en"/>
        </w:rPr>
      </w:pPr>
      <w:r w:rsidRPr="00E55E9F">
        <w:rPr>
          <w:lang w:val="en"/>
        </w:rPr>
        <w:t> </w:t>
      </w:r>
    </w:p>
    <w:p w:rsidR="00E55E9F" w:rsidRDefault="00E55E9F"/>
    <w:p w:rsidR="00E55E9F" w:rsidRDefault="00E55E9F"/>
    <w:p w:rsidR="00E55E9F" w:rsidRDefault="00E55E9F"/>
    <w:p w:rsidR="00E83D51" w:rsidRPr="009E1216" w:rsidRDefault="00E83D51" w:rsidP="009E1216">
      <w:pPr>
        <w:pStyle w:val="IntenseQuote"/>
        <w:rPr>
          <w:b/>
          <w:color w:val="auto"/>
          <w:sz w:val="48"/>
          <w:szCs w:val="48"/>
          <w:lang w:val="en"/>
        </w:rPr>
      </w:pPr>
      <w:r w:rsidRPr="009E1216">
        <w:rPr>
          <w:b/>
          <w:color w:val="auto"/>
          <w:sz w:val="48"/>
          <w:szCs w:val="48"/>
          <w:lang w:val="en"/>
        </w:rPr>
        <w:t>Snakewood</w:t>
      </w:r>
    </w:p>
    <w:p w:rsidR="009E1216" w:rsidRDefault="009E1216" w:rsidP="00E83D51">
      <w:pPr>
        <w:jc w:val="center"/>
        <w:rPr>
          <w:b/>
          <w:sz w:val="48"/>
          <w:lang w:val="en"/>
        </w:rPr>
      </w:pPr>
    </w:p>
    <w:p w:rsidR="009E1216" w:rsidRDefault="009E1216" w:rsidP="00E83D51">
      <w:pPr>
        <w:jc w:val="center"/>
        <w:rPr>
          <w:lang w:val="en"/>
        </w:rPr>
      </w:pPr>
    </w:p>
    <w:p w:rsidR="00E83D51" w:rsidRPr="00E83D51" w:rsidRDefault="00E83D51" w:rsidP="00E83D51">
      <w:pPr>
        <w:rPr>
          <w:lang w:val="en"/>
        </w:rPr>
      </w:pPr>
      <w:r w:rsidRPr="00E83D51">
        <w:rPr>
          <w:lang w:val="en"/>
        </w:rPr>
        <w:t xml:space="preserve"> Avg Dry Wgt </w:t>
      </w:r>
      <w:hyperlink r:id="rId185" w:tooltip="Average Dry Weight" w:history="1">
        <w:r w:rsidRPr="00E83D51">
          <w:rPr>
            <w:rStyle w:val="Hyperlink"/>
            <w:lang w:val="en"/>
          </w:rPr>
          <w:t>(?)</w:t>
        </w:r>
      </w:hyperlink>
      <w:r w:rsidRPr="00E83D51">
        <w:rPr>
          <w:lang w:val="en"/>
        </w:rPr>
        <w:t>: 81 lbs/ft</w:t>
      </w:r>
      <w:r w:rsidRPr="00E83D51">
        <w:rPr>
          <w:vertAlign w:val="superscript"/>
          <w:lang w:val="en"/>
        </w:rPr>
        <w:t>3</w:t>
      </w:r>
      <w:r w:rsidRPr="00E83D51">
        <w:rPr>
          <w:lang w:val="en"/>
        </w:rPr>
        <w:t xml:space="preserve"> (1300 kg/m</w:t>
      </w:r>
      <w:r w:rsidRPr="00E83D51">
        <w:rPr>
          <w:vertAlign w:val="superscript"/>
          <w:lang w:val="en"/>
        </w:rPr>
        <w:t>3</w:t>
      </w:r>
      <w:r w:rsidRPr="00E83D51">
        <w:rPr>
          <w:lang w:val="en"/>
        </w:rPr>
        <w:t xml:space="preserve">) | Janka Hardness </w:t>
      </w:r>
      <w:hyperlink r:id="rId186" w:tooltip="Janka Hardness Scale" w:history="1">
        <w:r w:rsidRPr="00E83D51">
          <w:rPr>
            <w:rStyle w:val="Hyperlink"/>
            <w:lang w:val="en"/>
          </w:rPr>
          <w:t>(?)</w:t>
        </w:r>
      </w:hyperlink>
      <w:r w:rsidRPr="00E83D51">
        <w:rPr>
          <w:lang w:val="en"/>
        </w:rPr>
        <w:t>: 3800lb</w:t>
      </w:r>
      <w:r w:rsidRPr="00E83D51">
        <w:rPr>
          <w:vertAlign w:val="subscript"/>
          <w:lang w:val="en"/>
        </w:rPr>
        <w:t>f</w:t>
      </w:r>
      <w:r w:rsidRPr="00E83D51">
        <w:rPr>
          <w:lang w:val="en"/>
        </w:rPr>
        <w:t xml:space="preserve"> (16903 N) | Specific Gravity </w:t>
      </w:r>
      <w:hyperlink r:id="rId187" w:tooltip="Specific Gravity" w:history="1">
        <w:r w:rsidRPr="00E83D51">
          <w:rPr>
            <w:rStyle w:val="Hyperlink"/>
            <w:lang w:val="en"/>
          </w:rPr>
          <w:t>(?)</w:t>
        </w:r>
      </w:hyperlink>
      <w:r w:rsidRPr="00E83D51">
        <w:rPr>
          <w:lang w:val="en"/>
        </w:rPr>
        <w:t xml:space="preserve">: 1.30 </w:t>
      </w:r>
    </w:p>
    <w:p w:rsidR="00E83D51" w:rsidRPr="00E83D51" w:rsidRDefault="00E83D51" w:rsidP="00E83D51">
      <w:pPr>
        <w:rPr>
          <w:b/>
          <w:i/>
          <w:iCs/>
          <w:sz w:val="28"/>
          <w:lang w:val="en"/>
        </w:rPr>
      </w:pPr>
      <w:r w:rsidRPr="00E83D51">
        <w:rPr>
          <w:b/>
          <w:i/>
          <w:iCs/>
          <w:sz w:val="28"/>
          <w:lang w:val="en"/>
        </w:rPr>
        <w:t>Snakewood Overview</w:t>
      </w:r>
    </w:p>
    <w:p w:rsidR="00E83D51" w:rsidRPr="00E83D51" w:rsidRDefault="00E83D51" w:rsidP="00E83D51">
      <w:pPr>
        <w:rPr>
          <w:lang w:val="en"/>
        </w:rPr>
      </w:pPr>
      <w:r w:rsidRPr="00E83D51">
        <w:rPr>
          <w:b/>
          <w:bCs/>
          <w:lang w:val="en"/>
        </w:rPr>
        <w:t>LATIN:</w:t>
      </w:r>
      <w:r w:rsidRPr="00E83D51">
        <w:rPr>
          <w:lang w:val="en"/>
        </w:rPr>
        <w:t xml:space="preserve"> PIRATINERA GUIANENSIS  </w:t>
      </w:r>
      <w:r w:rsidRPr="00E83D51">
        <w:rPr>
          <w:b/>
          <w:bCs/>
          <w:lang w:val="en"/>
        </w:rPr>
        <w:t>ORIGIN:</w:t>
      </w:r>
      <w:r w:rsidRPr="00E83D51">
        <w:rPr>
          <w:lang w:val="en"/>
        </w:rPr>
        <w:t xml:space="preserve"> SOUTH AMERICA</w:t>
      </w:r>
    </w:p>
    <w:p w:rsidR="00E83D51" w:rsidRPr="00E83D51" w:rsidRDefault="00E83D51" w:rsidP="00E83D51">
      <w:pPr>
        <w:rPr>
          <w:lang w:val="en"/>
        </w:rPr>
      </w:pPr>
      <w:r w:rsidRPr="00E83D51">
        <w:rPr>
          <w:lang w:val="en"/>
        </w:rPr>
        <w:t>Snakewood is an exotic wood known technically as piratinera guianensis, snakewood comes from a small, relatively rare tree found in the forests of Central and South America. Initially deep red in color, snakewood changes its stripes (so to speak) upon being exposed to air, which makes the wood eventually turn reddish brown. An extremely dense hardwood, snakewood can be somewhat challenging to work with. It splits fairly easily and tends to be splintery. It's also hard to cut and drill. The bright side is that snake wood turns well and polishes beautifully. Snakewood is generally sold in small blanks and is best used in making items such as bowls, vases, knife handles, pool-cue butts, etc.</w:t>
      </w:r>
    </w:p>
    <w:p w:rsidR="00E83D51" w:rsidRPr="00E83D51" w:rsidRDefault="00E83D51" w:rsidP="00E83D51">
      <w:pPr>
        <w:rPr>
          <w:lang w:val="en"/>
        </w:rPr>
      </w:pPr>
      <w:r w:rsidRPr="00E83D51">
        <w:rPr>
          <w:noProof/>
        </w:rPr>
        <w:drawing>
          <wp:inline distT="0" distB="0" distL="0" distR="0">
            <wp:extent cx="2019300" cy="942975"/>
            <wp:effectExtent l="0" t="0" r="0" b="9525"/>
            <wp:docPr id="135" name="Picture 135" descr="Snake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Snakewood Exotic Wood"/>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E83D51" w:rsidRPr="00E83D51" w:rsidRDefault="00E83D51" w:rsidP="00E83D51">
      <w:pPr>
        <w:rPr>
          <w:lang w:val="en"/>
        </w:rPr>
      </w:pPr>
      <w:r w:rsidRPr="00E83D51">
        <w:rPr>
          <w:lang w:val="en"/>
        </w:rPr>
        <w:t>WOOD TYPE</w:t>
      </w:r>
    </w:p>
    <w:p w:rsidR="00E83D51" w:rsidRPr="00E83D51" w:rsidRDefault="00E83D51" w:rsidP="00E83D51">
      <w:pPr>
        <w:rPr>
          <w:i/>
          <w:iCs/>
          <w:lang w:val="en"/>
        </w:rPr>
      </w:pPr>
      <w:r w:rsidRPr="00E83D51">
        <w:rPr>
          <w:i/>
          <w:iCs/>
          <w:lang w:val="en"/>
        </w:rPr>
        <w:t>Tropical Hardwood</w:t>
      </w:r>
    </w:p>
    <w:p w:rsidR="00E83D51" w:rsidRPr="00E83D51" w:rsidRDefault="00E83D51" w:rsidP="00E83D51">
      <w:pPr>
        <w:rPr>
          <w:lang w:val="en"/>
        </w:rPr>
      </w:pPr>
      <w:r w:rsidRPr="00E83D51">
        <w:rPr>
          <w:lang w:val="en"/>
        </w:rPr>
        <w:t>TEXTURE</w:t>
      </w:r>
    </w:p>
    <w:p w:rsidR="00E83D51" w:rsidRPr="00E83D51" w:rsidRDefault="00E83D51" w:rsidP="00E83D51">
      <w:pPr>
        <w:rPr>
          <w:i/>
          <w:iCs/>
          <w:lang w:val="en"/>
        </w:rPr>
      </w:pPr>
      <w:r w:rsidRPr="00E83D51">
        <w:rPr>
          <w:i/>
          <w:iCs/>
          <w:lang w:val="en"/>
        </w:rPr>
        <w:t>Moderately fine to fine</w:t>
      </w:r>
    </w:p>
    <w:p w:rsidR="00E83D51" w:rsidRPr="00E83D51" w:rsidRDefault="00E83D51" w:rsidP="00E83D51">
      <w:pPr>
        <w:rPr>
          <w:lang w:val="en"/>
        </w:rPr>
      </w:pPr>
      <w:r w:rsidRPr="00E83D51">
        <w:rPr>
          <w:lang w:val="en"/>
        </w:rPr>
        <w:t>GRAIN PATTERN</w:t>
      </w:r>
    </w:p>
    <w:p w:rsidR="00E83D51" w:rsidRPr="00E83D51" w:rsidRDefault="00E83D51" w:rsidP="00E83D51">
      <w:pPr>
        <w:rPr>
          <w:i/>
          <w:iCs/>
          <w:lang w:val="en"/>
        </w:rPr>
      </w:pPr>
      <w:r w:rsidRPr="00E83D51">
        <w:rPr>
          <w:i/>
          <w:iCs/>
          <w:lang w:val="en"/>
        </w:rPr>
        <w:lastRenderedPageBreak/>
        <w:t>Uniform, straight grain</w:t>
      </w:r>
    </w:p>
    <w:p w:rsidR="00E83D51" w:rsidRPr="00E83D51" w:rsidRDefault="00E83D51" w:rsidP="00E83D51">
      <w:pPr>
        <w:rPr>
          <w:lang w:val="en"/>
        </w:rPr>
      </w:pPr>
      <w:r w:rsidRPr="00E83D51">
        <w:rPr>
          <w:lang w:val="en"/>
        </w:rPr>
        <w:t>HEALTH RISKS</w:t>
      </w:r>
    </w:p>
    <w:p w:rsidR="00E83D51" w:rsidRPr="00E83D51" w:rsidRDefault="00E83D51" w:rsidP="00E83D51">
      <w:pPr>
        <w:rPr>
          <w:i/>
          <w:iCs/>
          <w:lang w:val="en"/>
        </w:rPr>
      </w:pPr>
      <w:r w:rsidRPr="00E83D51">
        <w:rPr>
          <w:i/>
          <w:iCs/>
          <w:lang w:val="en"/>
        </w:rPr>
        <w:t>Thirst, salivation, respiratory irritation, nausea</w:t>
      </w:r>
    </w:p>
    <w:p w:rsidR="00E83D51" w:rsidRPr="00E83D51" w:rsidRDefault="00E83D51" w:rsidP="00E83D51">
      <w:pPr>
        <w:rPr>
          <w:lang w:val="en"/>
        </w:rPr>
      </w:pPr>
      <w:r w:rsidRPr="00E83D51">
        <w:rPr>
          <w:lang w:val="en"/>
        </w:rPr>
        <w:t>COLOR</w:t>
      </w:r>
    </w:p>
    <w:p w:rsidR="00DD5686" w:rsidRPr="00D424F7" w:rsidRDefault="00E83D51">
      <w:pPr>
        <w:rPr>
          <w:i/>
          <w:iCs/>
          <w:lang w:val="en"/>
        </w:rPr>
      </w:pPr>
      <w:r w:rsidRPr="00E83D51">
        <w:rPr>
          <w:i/>
          <w:iCs/>
          <w:lang w:val="en"/>
        </w:rPr>
        <w:t>Reddish-brown with irregular black markings</w:t>
      </w:r>
    </w:p>
    <w:p w:rsidR="00DD5686" w:rsidRPr="00D424F7" w:rsidRDefault="00DD5686" w:rsidP="00D424F7">
      <w:pPr>
        <w:pStyle w:val="IntenseQuote"/>
        <w:rPr>
          <w:b/>
          <w:color w:val="auto"/>
          <w:sz w:val="48"/>
          <w:szCs w:val="48"/>
          <w:lang w:val="en"/>
        </w:rPr>
      </w:pPr>
      <w:r w:rsidRPr="00D424F7">
        <w:rPr>
          <w:b/>
          <w:color w:val="auto"/>
          <w:sz w:val="48"/>
          <w:szCs w:val="48"/>
          <w:lang w:val="en"/>
        </w:rPr>
        <w:t>Spalted Maple</w:t>
      </w:r>
    </w:p>
    <w:p w:rsidR="00D424F7" w:rsidRDefault="00D424F7" w:rsidP="00DD5686">
      <w:pPr>
        <w:jc w:val="center"/>
        <w:rPr>
          <w:b/>
          <w:sz w:val="48"/>
          <w:lang w:val="en"/>
        </w:rPr>
      </w:pPr>
    </w:p>
    <w:p w:rsidR="00D424F7" w:rsidRDefault="00D424F7" w:rsidP="00DD5686">
      <w:pPr>
        <w:jc w:val="center"/>
        <w:rPr>
          <w:lang w:val="en"/>
        </w:rPr>
      </w:pPr>
    </w:p>
    <w:p w:rsidR="00DD5686" w:rsidRPr="00DD5686" w:rsidRDefault="00DD5686" w:rsidP="00DD5686">
      <w:pPr>
        <w:rPr>
          <w:lang w:val="en"/>
        </w:rPr>
      </w:pPr>
      <w:r w:rsidRPr="00DD5686">
        <w:rPr>
          <w:lang w:val="en"/>
        </w:rPr>
        <w:t xml:space="preserve">Avg Dry Wgt </w:t>
      </w:r>
      <w:hyperlink r:id="rId189" w:tooltip="Average Dry Weight" w:history="1">
        <w:r w:rsidRPr="00DD5686">
          <w:rPr>
            <w:rStyle w:val="Hyperlink"/>
            <w:lang w:val="en"/>
          </w:rPr>
          <w:t>(?)</w:t>
        </w:r>
      </w:hyperlink>
      <w:r w:rsidRPr="00DD5686">
        <w:rPr>
          <w:lang w:val="en"/>
        </w:rPr>
        <w:t>: 45 lbs/ft</w:t>
      </w:r>
      <w:r w:rsidRPr="00DD5686">
        <w:rPr>
          <w:vertAlign w:val="superscript"/>
          <w:lang w:val="en"/>
        </w:rPr>
        <w:t>3</w:t>
      </w:r>
      <w:r w:rsidRPr="00DD5686">
        <w:rPr>
          <w:lang w:val="en"/>
        </w:rPr>
        <w:t xml:space="preserve"> (720 kg/m</w:t>
      </w:r>
      <w:r w:rsidRPr="00DD5686">
        <w:rPr>
          <w:vertAlign w:val="superscript"/>
          <w:lang w:val="en"/>
        </w:rPr>
        <w:t>3</w:t>
      </w:r>
      <w:r w:rsidRPr="00DD5686">
        <w:rPr>
          <w:lang w:val="en"/>
        </w:rPr>
        <w:t xml:space="preserve">) | Janka Hardness </w:t>
      </w:r>
      <w:hyperlink r:id="rId190" w:tooltip="Janka Hardness Scale" w:history="1">
        <w:r w:rsidRPr="00DD5686">
          <w:rPr>
            <w:rStyle w:val="Hyperlink"/>
            <w:lang w:val="en"/>
          </w:rPr>
          <w:t>(?)</w:t>
        </w:r>
      </w:hyperlink>
      <w:r w:rsidRPr="00DD5686">
        <w:rPr>
          <w:lang w:val="en"/>
        </w:rPr>
        <w:t>: 1450lb</w:t>
      </w:r>
      <w:r w:rsidRPr="00DD5686">
        <w:rPr>
          <w:vertAlign w:val="subscript"/>
          <w:lang w:val="en"/>
        </w:rPr>
        <w:t>f</w:t>
      </w:r>
      <w:r w:rsidRPr="00DD5686">
        <w:rPr>
          <w:lang w:val="en"/>
        </w:rPr>
        <w:t xml:space="preserve"> (6450 N) | Specific Gravity </w:t>
      </w:r>
      <w:hyperlink r:id="rId191" w:tooltip="Specific Gravity" w:history="1">
        <w:r w:rsidRPr="00DD5686">
          <w:rPr>
            <w:rStyle w:val="Hyperlink"/>
            <w:lang w:val="en"/>
          </w:rPr>
          <w:t>(?)</w:t>
        </w:r>
      </w:hyperlink>
      <w:r w:rsidRPr="00DD5686">
        <w:rPr>
          <w:lang w:val="en"/>
        </w:rPr>
        <w:t xml:space="preserve">: 0.72 </w:t>
      </w:r>
    </w:p>
    <w:p w:rsidR="00DD5686" w:rsidRPr="00DD5686" w:rsidRDefault="00DD5686" w:rsidP="00DD5686">
      <w:pPr>
        <w:rPr>
          <w:b/>
          <w:i/>
          <w:iCs/>
          <w:sz w:val="28"/>
          <w:lang w:val="en"/>
        </w:rPr>
      </w:pPr>
      <w:r w:rsidRPr="00DD5686">
        <w:rPr>
          <w:b/>
          <w:i/>
          <w:iCs/>
          <w:sz w:val="28"/>
          <w:lang w:val="en"/>
        </w:rPr>
        <w:t>Spalted Maple Overview</w:t>
      </w:r>
    </w:p>
    <w:p w:rsidR="00DD5686" w:rsidRPr="00DD5686" w:rsidRDefault="00DD5686" w:rsidP="00DD5686">
      <w:pPr>
        <w:rPr>
          <w:lang w:val="en"/>
        </w:rPr>
      </w:pPr>
      <w:r w:rsidRPr="00DD5686">
        <w:rPr>
          <w:b/>
          <w:bCs/>
          <w:lang w:val="en"/>
        </w:rPr>
        <w:t>LATIN:</w:t>
      </w:r>
      <w:r w:rsidRPr="00DD5686">
        <w:rPr>
          <w:lang w:val="en"/>
        </w:rPr>
        <w:t xml:space="preserve"> ACER SACCHARUM, ACER RUBRUM  </w:t>
      </w:r>
      <w:r w:rsidRPr="00DD5686">
        <w:rPr>
          <w:b/>
          <w:bCs/>
          <w:lang w:val="en"/>
        </w:rPr>
        <w:t>ORIGIN:</w:t>
      </w:r>
      <w:r w:rsidRPr="00DD5686">
        <w:rPr>
          <w:lang w:val="en"/>
        </w:rPr>
        <w:t xml:space="preserve"> NORTH AMERICA</w:t>
      </w:r>
    </w:p>
    <w:p w:rsidR="00DD5686" w:rsidRPr="00DD5686" w:rsidRDefault="00DD5686" w:rsidP="00DD5686">
      <w:pPr>
        <w:rPr>
          <w:lang w:val="en"/>
        </w:rPr>
      </w:pPr>
      <w:r w:rsidRPr="00DD5686">
        <w:rPr>
          <w:lang w:val="en"/>
        </w:rPr>
        <w:t>Spalted maple has dark veins caused by fungi in the wood. This wood is very decorative and therefore very popular with woodworkers.</w:t>
      </w:r>
    </w:p>
    <w:p w:rsidR="00DD5686" w:rsidRPr="00DD5686" w:rsidRDefault="00DD5686" w:rsidP="00DD5686">
      <w:pPr>
        <w:rPr>
          <w:lang w:val="en"/>
        </w:rPr>
      </w:pPr>
      <w:r w:rsidRPr="00DD5686">
        <w:rPr>
          <w:noProof/>
        </w:rPr>
        <w:drawing>
          <wp:inline distT="0" distB="0" distL="0" distR="0">
            <wp:extent cx="2019300" cy="942975"/>
            <wp:effectExtent l="0" t="0" r="0" b="9525"/>
            <wp:docPr id="140" name="Picture 140" descr="Spalted Maple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Spalted Maple Exotic Wood"/>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DD5686" w:rsidRPr="00DD5686" w:rsidRDefault="00DD5686" w:rsidP="00DD5686">
      <w:pPr>
        <w:rPr>
          <w:lang w:val="en"/>
        </w:rPr>
      </w:pPr>
      <w:r w:rsidRPr="00DD5686">
        <w:rPr>
          <w:lang w:val="en"/>
        </w:rPr>
        <w:lastRenderedPageBreak/>
        <w:t>WOOD TYPE</w:t>
      </w:r>
    </w:p>
    <w:p w:rsidR="00DD5686" w:rsidRPr="00DD5686" w:rsidRDefault="00DD5686" w:rsidP="00DD5686">
      <w:pPr>
        <w:rPr>
          <w:i/>
          <w:iCs/>
          <w:lang w:val="en"/>
        </w:rPr>
      </w:pPr>
      <w:r w:rsidRPr="00DD5686">
        <w:rPr>
          <w:i/>
          <w:iCs/>
          <w:lang w:val="en"/>
        </w:rPr>
        <w:t>Temperate Hardwood</w:t>
      </w:r>
    </w:p>
    <w:p w:rsidR="00DD5686" w:rsidRPr="00DD5686" w:rsidRDefault="00DD5686" w:rsidP="00DD5686">
      <w:pPr>
        <w:rPr>
          <w:lang w:val="en"/>
        </w:rPr>
      </w:pPr>
      <w:r w:rsidRPr="00DD5686">
        <w:rPr>
          <w:lang w:val="en"/>
        </w:rPr>
        <w:t>TEXTURE</w:t>
      </w:r>
    </w:p>
    <w:p w:rsidR="00DD5686" w:rsidRPr="00DD5686" w:rsidRDefault="00DD5686" w:rsidP="00DD5686">
      <w:pPr>
        <w:rPr>
          <w:i/>
          <w:iCs/>
          <w:lang w:val="en"/>
        </w:rPr>
      </w:pPr>
      <w:r w:rsidRPr="00DD5686">
        <w:rPr>
          <w:i/>
          <w:iCs/>
          <w:lang w:val="en"/>
        </w:rPr>
        <w:t>Even</w:t>
      </w:r>
    </w:p>
    <w:p w:rsidR="00DD5686" w:rsidRPr="00DD5686" w:rsidRDefault="00DD5686" w:rsidP="00DD5686">
      <w:pPr>
        <w:rPr>
          <w:lang w:val="en"/>
        </w:rPr>
      </w:pPr>
      <w:r w:rsidRPr="00DD5686">
        <w:rPr>
          <w:lang w:val="en"/>
        </w:rPr>
        <w:t>GRAIN PATTERN</w:t>
      </w:r>
    </w:p>
    <w:p w:rsidR="00DD5686" w:rsidRPr="00DD5686" w:rsidRDefault="00DD5686" w:rsidP="00DD5686">
      <w:pPr>
        <w:rPr>
          <w:i/>
          <w:iCs/>
          <w:lang w:val="en"/>
        </w:rPr>
      </w:pPr>
      <w:r w:rsidRPr="00DD5686">
        <w:rPr>
          <w:i/>
          <w:iCs/>
          <w:lang w:val="en"/>
        </w:rPr>
        <w:t>Typically straight</w:t>
      </w:r>
    </w:p>
    <w:p w:rsidR="00DD5686" w:rsidRPr="00DD5686" w:rsidRDefault="00DD5686" w:rsidP="00DD5686">
      <w:pPr>
        <w:rPr>
          <w:lang w:val="en"/>
        </w:rPr>
      </w:pPr>
      <w:r w:rsidRPr="00DD5686">
        <w:rPr>
          <w:lang w:val="en"/>
        </w:rPr>
        <w:t>HEALTH RISKS</w:t>
      </w:r>
    </w:p>
    <w:p w:rsidR="00DD5686" w:rsidRPr="00DD5686" w:rsidRDefault="00DD5686" w:rsidP="00DD5686">
      <w:pPr>
        <w:rPr>
          <w:i/>
          <w:iCs/>
          <w:lang w:val="en"/>
        </w:rPr>
      </w:pPr>
      <w:r w:rsidRPr="00DD5686">
        <w:rPr>
          <w:i/>
          <w:iCs/>
          <w:lang w:val="en"/>
        </w:rPr>
        <w:t>Dust can affect lung function</w:t>
      </w:r>
    </w:p>
    <w:p w:rsidR="00DD5686" w:rsidRPr="00DD5686" w:rsidRDefault="00DD5686" w:rsidP="00DD5686">
      <w:pPr>
        <w:rPr>
          <w:lang w:val="en"/>
        </w:rPr>
      </w:pPr>
      <w:r w:rsidRPr="00DD5686">
        <w:rPr>
          <w:lang w:val="en"/>
        </w:rPr>
        <w:t>COLOR</w:t>
      </w:r>
    </w:p>
    <w:p w:rsidR="00DD5686" w:rsidRPr="00DD5686" w:rsidRDefault="00DD5686" w:rsidP="00DD5686">
      <w:pPr>
        <w:rPr>
          <w:i/>
          <w:iCs/>
          <w:lang w:val="en"/>
        </w:rPr>
      </w:pPr>
      <w:r w:rsidRPr="00DD5686">
        <w:rPr>
          <w:i/>
          <w:iCs/>
          <w:lang w:val="en"/>
        </w:rPr>
        <w:t>Pale with dark veins</w:t>
      </w:r>
    </w:p>
    <w:p w:rsidR="00DD5686" w:rsidRPr="00DD5686" w:rsidRDefault="00DD5686" w:rsidP="00DD5686">
      <w:pPr>
        <w:rPr>
          <w:lang w:val="en"/>
        </w:rPr>
      </w:pPr>
      <w:r w:rsidRPr="00DD5686">
        <w:rPr>
          <w:lang w:val="en"/>
        </w:rPr>
        <w:t> </w:t>
      </w:r>
    </w:p>
    <w:p w:rsidR="00DD5686" w:rsidRDefault="00DD5686"/>
    <w:p w:rsidR="006651F3" w:rsidRDefault="006651F3"/>
    <w:p w:rsidR="006651F3" w:rsidRDefault="006651F3"/>
    <w:p w:rsidR="006651F3" w:rsidRPr="00D424F7" w:rsidRDefault="006651F3" w:rsidP="00D424F7">
      <w:pPr>
        <w:pStyle w:val="IntenseQuote"/>
        <w:rPr>
          <w:b/>
          <w:color w:val="auto"/>
          <w:sz w:val="48"/>
          <w:szCs w:val="48"/>
          <w:lang w:val="en"/>
        </w:rPr>
      </w:pPr>
      <w:r w:rsidRPr="00D424F7">
        <w:rPr>
          <w:b/>
          <w:color w:val="auto"/>
          <w:sz w:val="48"/>
          <w:szCs w:val="48"/>
          <w:lang w:val="en"/>
        </w:rPr>
        <w:t>Tamboti</w:t>
      </w:r>
    </w:p>
    <w:p w:rsidR="00D424F7" w:rsidRDefault="00D424F7" w:rsidP="006651F3">
      <w:pPr>
        <w:jc w:val="center"/>
        <w:rPr>
          <w:b/>
          <w:sz w:val="48"/>
          <w:lang w:val="en"/>
        </w:rPr>
      </w:pPr>
    </w:p>
    <w:p w:rsidR="00D424F7" w:rsidRDefault="00D424F7" w:rsidP="006651F3">
      <w:pPr>
        <w:jc w:val="center"/>
        <w:rPr>
          <w:lang w:val="en"/>
        </w:rPr>
      </w:pPr>
    </w:p>
    <w:p w:rsidR="006651F3" w:rsidRPr="006651F3" w:rsidRDefault="006651F3" w:rsidP="006651F3">
      <w:pPr>
        <w:rPr>
          <w:lang w:val="en"/>
        </w:rPr>
      </w:pPr>
      <w:r w:rsidRPr="006651F3">
        <w:rPr>
          <w:lang w:val="en"/>
        </w:rPr>
        <w:lastRenderedPageBreak/>
        <w:t xml:space="preserve"> Avg Dry Wgt </w:t>
      </w:r>
      <w:hyperlink r:id="rId193" w:tooltip="Average Dry Weight" w:history="1">
        <w:r w:rsidRPr="006651F3">
          <w:rPr>
            <w:rStyle w:val="Hyperlink"/>
            <w:lang w:val="en"/>
          </w:rPr>
          <w:t>(?)</w:t>
        </w:r>
      </w:hyperlink>
      <w:r w:rsidRPr="006651F3">
        <w:rPr>
          <w:lang w:val="en"/>
        </w:rPr>
        <w:t>: 65 lbs/ft</w:t>
      </w:r>
      <w:r w:rsidRPr="006651F3">
        <w:rPr>
          <w:vertAlign w:val="superscript"/>
          <w:lang w:val="en"/>
        </w:rPr>
        <w:t>3</w:t>
      </w:r>
      <w:r w:rsidRPr="006651F3">
        <w:rPr>
          <w:lang w:val="en"/>
        </w:rPr>
        <w:t xml:space="preserve"> (1041 kg/m</w:t>
      </w:r>
      <w:r w:rsidRPr="006651F3">
        <w:rPr>
          <w:vertAlign w:val="superscript"/>
          <w:lang w:val="en"/>
        </w:rPr>
        <w:t>3</w:t>
      </w:r>
      <w:r w:rsidRPr="006651F3">
        <w:rPr>
          <w:lang w:val="en"/>
        </w:rPr>
        <w:t xml:space="preserve">) | Janka Hardness </w:t>
      </w:r>
      <w:hyperlink r:id="rId194" w:tooltip="Janka Hardness Scale" w:history="1">
        <w:r w:rsidRPr="006651F3">
          <w:rPr>
            <w:rStyle w:val="Hyperlink"/>
            <w:lang w:val="en"/>
          </w:rPr>
          <w:t>(?)</w:t>
        </w:r>
      </w:hyperlink>
      <w:r w:rsidRPr="006651F3">
        <w:rPr>
          <w:lang w:val="en"/>
        </w:rPr>
        <w:t>: 2940lb</w:t>
      </w:r>
      <w:r w:rsidRPr="006651F3">
        <w:rPr>
          <w:vertAlign w:val="subscript"/>
          <w:lang w:val="en"/>
        </w:rPr>
        <w:t>f</w:t>
      </w:r>
      <w:r w:rsidRPr="006651F3">
        <w:rPr>
          <w:lang w:val="en"/>
        </w:rPr>
        <w:t xml:space="preserve"> (13078 N) | Specific Gravity </w:t>
      </w:r>
      <w:hyperlink r:id="rId195" w:tooltip="Specific Gravity" w:history="1">
        <w:r w:rsidRPr="006651F3">
          <w:rPr>
            <w:rStyle w:val="Hyperlink"/>
            <w:lang w:val="en"/>
          </w:rPr>
          <w:t>(?)</w:t>
        </w:r>
      </w:hyperlink>
      <w:r w:rsidRPr="006651F3">
        <w:rPr>
          <w:lang w:val="en"/>
        </w:rPr>
        <w:t xml:space="preserve">: 1.04 </w:t>
      </w:r>
    </w:p>
    <w:p w:rsidR="006651F3" w:rsidRPr="006651F3" w:rsidRDefault="006651F3" w:rsidP="006651F3">
      <w:pPr>
        <w:rPr>
          <w:b/>
          <w:i/>
          <w:iCs/>
          <w:sz w:val="28"/>
          <w:lang w:val="en"/>
        </w:rPr>
      </w:pPr>
      <w:r w:rsidRPr="006651F3">
        <w:rPr>
          <w:b/>
          <w:i/>
          <w:iCs/>
          <w:sz w:val="28"/>
          <w:lang w:val="en"/>
        </w:rPr>
        <w:t>Tamboti Overview</w:t>
      </w:r>
    </w:p>
    <w:p w:rsidR="006651F3" w:rsidRPr="006651F3" w:rsidRDefault="006651F3" w:rsidP="006651F3">
      <w:pPr>
        <w:rPr>
          <w:lang w:val="en"/>
        </w:rPr>
      </w:pPr>
      <w:r w:rsidRPr="006651F3">
        <w:rPr>
          <w:b/>
          <w:bCs/>
          <w:lang w:val="en"/>
        </w:rPr>
        <w:t>LATIN:</w:t>
      </w:r>
      <w:r w:rsidRPr="006651F3">
        <w:rPr>
          <w:lang w:val="en"/>
        </w:rPr>
        <w:t xml:space="preserve"> SPIROSTACHYS AFRICANA  </w:t>
      </w:r>
      <w:r w:rsidRPr="006651F3">
        <w:rPr>
          <w:b/>
          <w:bCs/>
          <w:lang w:val="en"/>
        </w:rPr>
        <w:t>ORIGIN:</w:t>
      </w:r>
      <w:r w:rsidRPr="006651F3">
        <w:rPr>
          <w:lang w:val="en"/>
        </w:rPr>
        <w:t xml:space="preserve"> EASTERN AFRICA</w:t>
      </w:r>
    </w:p>
    <w:p w:rsidR="006651F3" w:rsidRPr="006651F3" w:rsidRDefault="006651F3" w:rsidP="006651F3">
      <w:pPr>
        <w:rPr>
          <w:lang w:val="en"/>
        </w:rPr>
      </w:pPr>
      <w:r w:rsidRPr="006651F3">
        <w:rPr>
          <w:lang w:val="en"/>
        </w:rPr>
        <w:t>Tamboti is a heavy, strong, dense exotic wood. It has an oily nature, making sanding difficult, but does polish well and can be varnished. It is a popular wood for turning and furniture.</w:t>
      </w:r>
    </w:p>
    <w:p w:rsidR="006651F3" w:rsidRPr="006651F3" w:rsidRDefault="006651F3" w:rsidP="006651F3">
      <w:pPr>
        <w:rPr>
          <w:lang w:val="en"/>
        </w:rPr>
      </w:pPr>
      <w:r w:rsidRPr="006651F3">
        <w:rPr>
          <w:noProof/>
        </w:rPr>
        <w:drawing>
          <wp:inline distT="0" distB="0" distL="0" distR="0">
            <wp:extent cx="2019300" cy="942975"/>
            <wp:effectExtent l="0" t="0" r="0" b="9525"/>
            <wp:docPr id="142" name="Picture 142" descr="Tamboti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Tamboti Exotic Wood"/>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6651F3" w:rsidRPr="006651F3" w:rsidRDefault="006651F3" w:rsidP="006651F3">
      <w:pPr>
        <w:rPr>
          <w:lang w:val="en"/>
        </w:rPr>
      </w:pPr>
      <w:r w:rsidRPr="006651F3">
        <w:rPr>
          <w:lang w:val="en"/>
        </w:rPr>
        <w:t>WOOD TYPE</w:t>
      </w:r>
    </w:p>
    <w:p w:rsidR="006651F3" w:rsidRPr="006651F3" w:rsidRDefault="006651F3" w:rsidP="006651F3">
      <w:pPr>
        <w:rPr>
          <w:i/>
          <w:iCs/>
          <w:lang w:val="en"/>
        </w:rPr>
      </w:pPr>
      <w:r w:rsidRPr="006651F3">
        <w:rPr>
          <w:i/>
          <w:iCs/>
          <w:lang w:val="en"/>
        </w:rPr>
        <w:t>Tropical Hardwood</w:t>
      </w:r>
    </w:p>
    <w:p w:rsidR="006651F3" w:rsidRPr="006651F3" w:rsidRDefault="006651F3" w:rsidP="006651F3">
      <w:pPr>
        <w:rPr>
          <w:lang w:val="en"/>
        </w:rPr>
      </w:pPr>
      <w:r w:rsidRPr="006651F3">
        <w:rPr>
          <w:lang w:val="en"/>
        </w:rPr>
        <w:t>TEXTURE</w:t>
      </w:r>
    </w:p>
    <w:p w:rsidR="006651F3" w:rsidRPr="006651F3" w:rsidRDefault="006651F3" w:rsidP="006651F3">
      <w:pPr>
        <w:rPr>
          <w:i/>
          <w:iCs/>
          <w:lang w:val="en"/>
        </w:rPr>
      </w:pPr>
      <w:r w:rsidRPr="006651F3">
        <w:rPr>
          <w:i/>
          <w:iCs/>
          <w:lang w:val="en"/>
        </w:rPr>
        <w:t>Fine to medium</w:t>
      </w:r>
    </w:p>
    <w:p w:rsidR="006651F3" w:rsidRPr="006651F3" w:rsidRDefault="006651F3" w:rsidP="006651F3">
      <w:pPr>
        <w:rPr>
          <w:lang w:val="en"/>
        </w:rPr>
      </w:pPr>
      <w:r w:rsidRPr="006651F3">
        <w:rPr>
          <w:lang w:val="en"/>
        </w:rPr>
        <w:t>GRAIN PATTERN</w:t>
      </w:r>
    </w:p>
    <w:p w:rsidR="006651F3" w:rsidRPr="006651F3" w:rsidRDefault="006651F3" w:rsidP="006651F3">
      <w:pPr>
        <w:rPr>
          <w:i/>
          <w:iCs/>
          <w:lang w:val="en"/>
        </w:rPr>
      </w:pPr>
      <w:r w:rsidRPr="006651F3">
        <w:rPr>
          <w:i/>
          <w:iCs/>
          <w:lang w:val="en"/>
        </w:rPr>
        <w:t>Generally straight, can be wavy and interlocked</w:t>
      </w:r>
    </w:p>
    <w:p w:rsidR="006651F3" w:rsidRPr="006651F3" w:rsidRDefault="006651F3" w:rsidP="006651F3">
      <w:pPr>
        <w:rPr>
          <w:lang w:val="en"/>
        </w:rPr>
      </w:pPr>
      <w:r w:rsidRPr="006651F3">
        <w:rPr>
          <w:lang w:val="en"/>
        </w:rPr>
        <w:t>HEALTH RISKS</w:t>
      </w:r>
    </w:p>
    <w:p w:rsidR="006651F3" w:rsidRPr="006651F3" w:rsidRDefault="006651F3" w:rsidP="006651F3">
      <w:pPr>
        <w:rPr>
          <w:i/>
          <w:iCs/>
          <w:lang w:val="en"/>
        </w:rPr>
      </w:pPr>
      <w:r w:rsidRPr="006651F3">
        <w:rPr>
          <w:i/>
          <w:iCs/>
          <w:lang w:val="en"/>
        </w:rPr>
        <w:t>Dust can be extremely harmful to the eyes</w:t>
      </w:r>
    </w:p>
    <w:p w:rsidR="006651F3" w:rsidRPr="006651F3" w:rsidRDefault="006651F3" w:rsidP="006651F3">
      <w:pPr>
        <w:rPr>
          <w:lang w:val="en"/>
        </w:rPr>
      </w:pPr>
      <w:r w:rsidRPr="006651F3">
        <w:rPr>
          <w:lang w:val="en"/>
        </w:rPr>
        <w:t>COLOR</w:t>
      </w:r>
    </w:p>
    <w:p w:rsidR="006651F3" w:rsidRPr="006651F3" w:rsidRDefault="006651F3" w:rsidP="006651F3">
      <w:pPr>
        <w:rPr>
          <w:i/>
          <w:iCs/>
          <w:lang w:val="en"/>
        </w:rPr>
      </w:pPr>
      <w:r w:rsidRPr="006651F3">
        <w:rPr>
          <w:i/>
          <w:iCs/>
          <w:lang w:val="en"/>
        </w:rPr>
        <w:t>Golden-brown to dark-brown with darker streaks</w:t>
      </w:r>
    </w:p>
    <w:p w:rsidR="006651F3" w:rsidRPr="006651F3" w:rsidRDefault="006651F3" w:rsidP="006651F3">
      <w:pPr>
        <w:rPr>
          <w:lang w:val="en"/>
        </w:rPr>
      </w:pPr>
      <w:r w:rsidRPr="006651F3">
        <w:rPr>
          <w:lang w:val="en"/>
        </w:rPr>
        <w:t> </w:t>
      </w:r>
    </w:p>
    <w:p w:rsidR="006651F3" w:rsidRDefault="006651F3"/>
    <w:p w:rsidR="005F4B29" w:rsidRDefault="005F4B29"/>
    <w:p w:rsidR="005F4B29" w:rsidRDefault="005F4B29"/>
    <w:p w:rsidR="005F4B29" w:rsidRPr="00B7256C" w:rsidRDefault="005F4B29" w:rsidP="00B7256C">
      <w:pPr>
        <w:pStyle w:val="IntenseQuote"/>
        <w:rPr>
          <w:b/>
          <w:color w:val="auto"/>
          <w:sz w:val="48"/>
          <w:szCs w:val="48"/>
          <w:lang w:val="en"/>
        </w:rPr>
      </w:pPr>
      <w:r w:rsidRPr="00B7256C">
        <w:rPr>
          <w:b/>
          <w:color w:val="auto"/>
          <w:sz w:val="48"/>
          <w:szCs w:val="48"/>
          <w:lang w:val="en"/>
        </w:rPr>
        <w:t>Walnut</w:t>
      </w:r>
      <w:r w:rsidR="00D424F7" w:rsidRPr="00B7256C">
        <w:rPr>
          <w:b/>
          <w:color w:val="auto"/>
          <w:sz w:val="48"/>
          <w:szCs w:val="48"/>
          <w:lang w:val="en"/>
        </w:rPr>
        <w:t xml:space="preserve"> (Black)</w:t>
      </w:r>
    </w:p>
    <w:p w:rsidR="00D424F7" w:rsidRDefault="00D424F7" w:rsidP="005F4B29">
      <w:pPr>
        <w:jc w:val="center"/>
        <w:rPr>
          <w:b/>
          <w:sz w:val="48"/>
          <w:lang w:val="en"/>
        </w:rPr>
      </w:pPr>
    </w:p>
    <w:p w:rsidR="00D424F7" w:rsidRDefault="00D424F7" w:rsidP="005F4B29">
      <w:pPr>
        <w:jc w:val="center"/>
        <w:rPr>
          <w:lang w:val="en"/>
        </w:rPr>
      </w:pPr>
    </w:p>
    <w:p w:rsidR="005F4B29" w:rsidRPr="005F4B29" w:rsidRDefault="005F4B29" w:rsidP="005F4B29">
      <w:pPr>
        <w:rPr>
          <w:lang w:val="en"/>
        </w:rPr>
      </w:pPr>
      <w:r w:rsidRPr="005F4B29">
        <w:rPr>
          <w:lang w:val="en"/>
        </w:rPr>
        <w:t xml:space="preserve">Avg Dry Wgt </w:t>
      </w:r>
      <w:hyperlink r:id="rId197" w:tooltip="Average Dry Weight" w:history="1">
        <w:r w:rsidRPr="005F4B29">
          <w:rPr>
            <w:rStyle w:val="Hyperlink"/>
            <w:lang w:val="en"/>
          </w:rPr>
          <w:t>(?)</w:t>
        </w:r>
      </w:hyperlink>
      <w:r w:rsidRPr="005F4B29">
        <w:rPr>
          <w:lang w:val="en"/>
        </w:rPr>
        <w:t>: 40 lbs/ft</w:t>
      </w:r>
      <w:r w:rsidRPr="005F4B29">
        <w:rPr>
          <w:vertAlign w:val="superscript"/>
          <w:lang w:val="en"/>
        </w:rPr>
        <w:t>3</w:t>
      </w:r>
      <w:r w:rsidRPr="005F4B29">
        <w:rPr>
          <w:lang w:val="en"/>
        </w:rPr>
        <w:t xml:space="preserve"> (640 kg/m</w:t>
      </w:r>
      <w:r w:rsidRPr="005F4B29">
        <w:rPr>
          <w:vertAlign w:val="superscript"/>
          <w:lang w:val="en"/>
        </w:rPr>
        <w:t>3</w:t>
      </w:r>
      <w:r w:rsidRPr="005F4B29">
        <w:rPr>
          <w:lang w:val="en"/>
        </w:rPr>
        <w:t xml:space="preserve">) | Janka Hardness </w:t>
      </w:r>
      <w:hyperlink r:id="rId198" w:tooltip="Janka Hardness Scale" w:history="1">
        <w:r w:rsidRPr="005F4B29">
          <w:rPr>
            <w:rStyle w:val="Hyperlink"/>
            <w:lang w:val="en"/>
          </w:rPr>
          <w:t>(?)</w:t>
        </w:r>
      </w:hyperlink>
      <w:r w:rsidRPr="005F4B29">
        <w:rPr>
          <w:lang w:val="en"/>
        </w:rPr>
        <w:t>: 1010lb</w:t>
      </w:r>
      <w:r w:rsidRPr="005F4B29">
        <w:rPr>
          <w:vertAlign w:val="subscript"/>
          <w:lang w:val="en"/>
        </w:rPr>
        <w:t>f</w:t>
      </w:r>
      <w:r w:rsidRPr="005F4B29">
        <w:rPr>
          <w:lang w:val="en"/>
        </w:rPr>
        <w:t xml:space="preserve"> (4493 N) | Specific Gravity </w:t>
      </w:r>
      <w:hyperlink r:id="rId199" w:tooltip="Specific Gravity" w:history="1">
        <w:r w:rsidRPr="005F4B29">
          <w:rPr>
            <w:rStyle w:val="Hyperlink"/>
            <w:lang w:val="en"/>
          </w:rPr>
          <w:t>(?)</w:t>
        </w:r>
      </w:hyperlink>
      <w:r w:rsidRPr="005F4B29">
        <w:rPr>
          <w:lang w:val="en"/>
        </w:rPr>
        <w:t xml:space="preserve">: 0.64 </w:t>
      </w:r>
    </w:p>
    <w:p w:rsidR="005F4B29" w:rsidRPr="005F4B29" w:rsidRDefault="005F4B29" w:rsidP="005F4B29">
      <w:pPr>
        <w:rPr>
          <w:b/>
          <w:i/>
          <w:iCs/>
          <w:sz w:val="28"/>
          <w:lang w:val="en"/>
        </w:rPr>
      </w:pPr>
      <w:r w:rsidRPr="005F4B29">
        <w:rPr>
          <w:b/>
          <w:i/>
          <w:iCs/>
          <w:sz w:val="28"/>
          <w:lang w:val="en"/>
        </w:rPr>
        <w:t>Walnut Overview</w:t>
      </w:r>
    </w:p>
    <w:p w:rsidR="005F4B29" w:rsidRPr="005F4B29" w:rsidRDefault="005F4B29" w:rsidP="005F4B29">
      <w:pPr>
        <w:rPr>
          <w:lang w:val="en"/>
        </w:rPr>
      </w:pPr>
      <w:r w:rsidRPr="005F4B29">
        <w:rPr>
          <w:b/>
          <w:bCs/>
          <w:lang w:val="en"/>
        </w:rPr>
        <w:t>LATIN:</w:t>
      </w:r>
      <w:r w:rsidRPr="005F4B29">
        <w:rPr>
          <w:lang w:val="en"/>
        </w:rPr>
        <w:t xml:space="preserve"> JUGLANS NIGRA  </w:t>
      </w:r>
      <w:r w:rsidRPr="005F4B29">
        <w:rPr>
          <w:b/>
          <w:bCs/>
          <w:lang w:val="en"/>
        </w:rPr>
        <w:t>ORIGIN:</w:t>
      </w:r>
      <w:r w:rsidRPr="005F4B29">
        <w:rPr>
          <w:lang w:val="en"/>
        </w:rPr>
        <w:t xml:space="preserve"> NORTH AMERICA</w:t>
      </w:r>
    </w:p>
    <w:p w:rsidR="005F4B29" w:rsidRPr="005F4B29" w:rsidRDefault="005F4B29" w:rsidP="005F4B29">
      <w:pPr>
        <w:rPr>
          <w:lang w:val="en"/>
        </w:rPr>
      </w:pPr>
      <w:r w:rsidRPr="005F4B29">
        <w:rPr>
          <w:lang w:val="en"/>
        </w:rPr>
        <w:t>Walnut is a hard, tough wood prized as a cabinet making wood. It is also popular in the United States for gunstocks and rifle butts. Quality furniture, musical instrument, turnery, and carving also sees the use of walnut.</w:t>
      </w:r>
    </w:p>
    <w:p w:rsidR="005F4B29" w:rsidRPr="005F4B29" w:rsidRDefault="005F4B29" w:rsidP="005F4B29">
      <w:pPr>
        <w:rPr>
          <w:lang w:val="en"/>
        </w:rPr>
      </w:pPr>
      <w:r w:rsidRPr="005F4B29">
        <w:rPr>
          <w:noProof/>
        </w:rPr>
        <w:drawing>
          <wp:inline distT="0" distB="0" distL="0" distR="0">
            <wp:extent cx="2019300" cy="942975"/>
            <wp:effectExtent l="0" t="0" r="0" b="9525"/>
            <wp:docPr id="144" name="Picture 144" descr="Walnut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Walnut Exotic Wood"/>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5F4B29" w:rsidRPr="005F4B29" w:rsidRDefault="005F4B29" w:rsidP="005F4B29">
      <w:pPr>
        <w:rPr>
          <w:lang w:val="en"/>
        </w:rPr>
      </w:pPr>
      <w:r w:rsidRPr="005F4B29">
        <w:rPr>
          <w:lang w:val="en"/>
        </w:rPr>
        <w:t>WOOD TYPE</w:t>
      </w:r>
    </w:p>
    <w:p w:rsidR="005F4B29" w:rsidRPr="005F4B29" w:rsidRDefault="005F4B29" w:rsidP="005F4B29">
      <w:pPr>
        <w:rPr>
          <w:i/>
          <w:iCs/>
          <w:lang w:val="en"/>
        </w:rPr>
      </w:pPr>
      <w:r w:rsidRPr="005F4B29">
        <w:rPr>
          <w:i/>
          <w:iCs/>
          <w:lang w:val="en"/>
        </w:rPr>
        <w:lastRenderedPageBreak/>
        <w:t>Temperate Hardwood</w:t>
      </w:r>
    </w:p>
    <w:p w:rsidR="005F4B29" w:rsidRPr="005F4B29" w:rsidRDefault="005F4B29" w:rsidP="005F4B29">
      <w:pPr>
        <w:rPr>
          <w:lang w:val="en"/>
        </w:rPr>
      </w:pPr>
      <w:r w:rsidRPr="005F4B29">
        <w:rPr>
          <w:lang w:val="en"/>
        </w:rPr>
        <w:t>TEXTURE</w:t>
      </w:r>
    </w:p>
    <w:p w:rsidR="005F4B29" w:rsidRPr="005F4B29" w:rsidRDefault="005F4B29" w:rsidP="005F4B29">
      <w:pPr>
        <w:rPr>
          <w:i/>
          <w:iCs/>
          <w:lang w:val="en"/>
        </w:rPr>
      </w:pPr>
      <w:r w:rsidRPr="005F4B29">
        <w:rPr>
          <w:i/>
          <w:iCs/>
          <w:lang w:val="en"/>
        </w:rPr>
        <w:t>Even, slightly coarse</w:t>
      </w:r>
    </w:p>
    <w:p w:rsidR="005F4B29" w:rsidRPr="005F4B29" w:rsidRDefault="005F4B29" w:rsidP="005F4B29">
      <w:pPr>
        <w:rPr>
          <w:lang w:val="en"/>
        </w:rPr>
      </w:pPr>
      <w:r w:rsidRPr="005F4B29">
        <w:rPr>
          <w:lang w:val="en"/>
        </w:rPr>
        <w:t>GRAIN PATTERN</w:t>
      </w:r>
    </w:p>
    <w:p w:rsidR="005F4B29" w:rsidRPr="005F4B29" w:rsidRDefault="005F4B29" w:rsidP="005F4B29">
      <w:pPr>
        <w:rPr>
          <w:i/>
          <w:iCs/>
          <w:lang w:val="en"/>
        </w:rPr>
      </w:pPr>
      <w:r w:rsidRPr="005F4B29">
        <w:rPr>
          <w:i/>
          <w:iCs/>
          <w:lang w:val="en"/>
        </w:rPr>
        <w:t>Generally straight, can be wavy</w:t>
      </w:r>
    </w:p>
    <w:p w:rsidR="005F4B29" w:rsidRPr="005F4B29" w:rsidRDefault="005F4B29" w:rsidP="005F4B29">
      <w:pPr>
        <w:rPr>
          <w:lang w:val="en"/>
        </w:rPr>
      </w:pPr>
      <w:r w:rsidRPr="005F4B29">
        <w:rPr>
          <w:lang w:val="en"/>
        </w:rPr>
        <w:t>HEALTH RISKS</w:t>
      </w:r>
    </w:p>
    <w:p w:rsidR="005F4B29" w:rsidRPr="005F4B29" w:rsidRDefault="005F4B29" w:rsidP="005F4B29">
      <w:pPr>
        <w:rPr>
          <w:i/>
          <w:iCs/>
          <w:lang w:val="en"/>
        </w:rPr>
      </w:pPr>
      <w:r w:rsidRPr="005F4B29">
        <w:rPr>
          <w:i/>
          <w:iCs/>
          <w:lang w:val="en"/>
        </w:rPr>
        <w:t>Irritation to eyes and skin</w:t>
      </w:r>
    </w:p>
    <w:p w:rsidR="005F4B29" w:rsidRPr="005F4B29" w:rsidRDefault="005F4B29" w:rsidP="005F4B29">
      <w:pPr>
        <w:rPr>
          <w:lang w:val="en"/>
        </w:rPr>
      </w:pPr>
      <w:r w:rsidRPr="005F4B29">
        <w:rPr>
          <w:lang w:val="en"/>
        </w:rPr>
        <w:t>COLOR</w:t>
      </w:r>
    </w:p>
    <w:p w:rsidR="005F4B29" w:rsidRPr="005F4B29" w:rsidRDefault="005F4B29" w:rsidP="005F4B29">
      <w:pPr>
        <w:rPr>
          <w:i/>
          <w:iCs/>
          <w:lang w:val="en"/>
        </w:rPr>
      </w:pPr>
      <w:r w:rsidRPr="005F4B29">
        <w:rPr>
          <w:i/>
          <w:iCs/>
          <w:lang w:val="en"/>
        </w:rPr>
        <w:t>Dark brown with lighter streaks</w:t>
      </w:r>
    </w:p>
    <w:p w:rsidR="005F4B29" w:rsidRPr="005F4B29" w:rsidRDefault="005F4B29" w:rsidP="005F4B29">
      <w:pPr>
        <w:rPr>
          <w:lang w:val="en"/>
        </w:rPr>
      </w:pPr>
      <w:r w:rsidRPr="005F4B29">
        <w:rPr>
          <w:lang w:val="en"/>
        </w:rPr>
        <w:t> </w:t>
      </w:r>
    </w:p>
    <w:p w:rsidR="005F4B29" w:rsidRDefault="005F4B29"/>
    <w:p w:rsidR="00246ABC" w:rsidRDefault="00246ABC"/>
    <w:p w:rsidR="00742851" w:rsidRPr="00B7256C" w:rsidRDefault="00742851" w:rsidP="00B7256C">
      <w:pPr>
        <w:pStyle w:val="IntenseQuote"/>
        <w:rPr>
          <w:b/>
          <w:color w:val="auto"/>
          <w:sz w:val="48"/>
          <w:szCs w:val="48"/>
          <w:lang w:val="en"/>
        </w:rPr>
      </w:pPr>
      <w:r w:rsidRPr="00B7256C">
        <w:rPr>
          <w:b/>
          <w:color w:val="auto"/>
          <w:sz w:val="48"/>
          <w:szCs w:val="48"/>
          <w:lang w:val="en"/>
        </w:rPr>
        <w:t>Wenge</w:t>
      </w:r>
    </w:p>
    <w:p w:rsidR="00B7256C" w:rsidRDefault="00B7256C" w:rsidP="00742851">
      <w:pPr>
        <w:jc w:val="center"/>
        <w:rPr>
          <w:b/>
          <w:sz w:val="48"/>
          <w:lang w:val="en"/>
        </w:rPr>
      </w:pPr>
    </w:p>
    <w:p w:rsidR="00B7256C" w:rsidRDefault="00B7256C" w:rsidP="00742851">
      <w:pPr>
        <w:jc w:val="center"/>
        <w:rPr>
          <w:lang w:val="en"/>
        </w:rPr>
      </w:pPr>
    </w:p>
    <w:p w:rsidR="00742851" w:rsidRPr="00742851" w:rsidRDefault="00742851" w:rsidP="00742851">
      <w:pPr>
        <w:rPr>
          <w:lang w:val="en"/>
        </w:rPr>
      </w:pPr>
      <w:r w:rsidRPr="00742851">
        <w:rPr>
          <w:lang w:val="en"/>
        </w:rPr>
        <w:t xml:space="preserve"> Avg Dry Wgt </w:t>
      </w:r>
      <w:hyperlink r:id="rId201" w:tooltip="Average Dry Weight" w:history="1">
        <w:r w:rsidRPr="00742851">
          <w:rPr>
            <w:rStyle w:val="Hyperlink"/>
            <w:lang w:val="en"/>
          </w:rPr>
          <w:t>(?)</w:t>
        </w:r>
      </w:hyperlink>
      <w:r w:rsidRPr="00742851">
        <w:rPr>
          <w:lang w:val="en"/>
        </w:rPr>
        <w:t>: 55 lbs/ft</w:t>
      </w:r>
      <w:r w:rsidRPr="00742851">
        <w:rPr>
          <w:vertAlign w:val="superscript"/>
          <w:lang w:val="en"/>
        </w:rPr>
        <w:t>3</w:t>
      </w:r>
      <w:r w:rsidRPr="00742851">
        <w:rPr>
          <w:lang w:val="en"/>
        </w:rPr>
        <w:t xml:space="preserve"> (880 kg/m</w:t>
      </w:r>
      <w:r w:rsidRPr="00742851">
        <w:rPr>
          <w:vertAlign w:val="superscript"/>
          <w:lang w:val="en"/>
        </w:rPr>
        <w:t>3</w:t>
      </w:r>
      <w:r w:rsidRPr="00742851">
        <w:rPr>
          <w:lang w:val="en"/>
        </w:rPr>
        <w:t xml:space="preserve">) | Janka Hardness </w:t>
      </w:r>
      <w:hyperlink r:id="rId202" w:tooltip="Janka Hardness Scale" w:history="1">
        <w:r w:rsidRPr="00742851">
          <w:rPr>
            <w:rStyle w:val="Hyperlink"/>
            <w:lang w:val="en"/>
          </w:rPr>
          <w:t>(?)</w:t>
        </w:r>
      </w:hyperlink>
      <w:r w:rsidRPr="00742851">
        <w:rPr>
          <w:lang w:val="en"/>
        </w:rPr>
        <w:t>: 2235lb</w:t>
      </w:r>
      <w:r w:rsidRPr="00742851">
        <w:rPr>
          <w:vertAlign w:val="subscript"/>
          <w:lang w:val="en"/>
        </w:rPr>
        <w:t>f</w:t>
      </w:r>
      <w:r w:rsidRPr="00742851">
        <w:rPr>
          <w:lang w:val="en"/>
        </w:rPr>
        <w:t xml:space="preserve"> (9942 N) | Specific Gravity </w:t>
      </w:r>
      <w:hyperlink r:id="rId203" w:tooltip="Specific Gravity" w:history="1">
        <w:r w:rsidRPr="00742851">
          <w:rPr>
            <w:rStyle w:val="Hyperlink"/>
            <w:lang w:val="en"/>
          </w:rPr>
          <w:t>(?)</w:t>
        </w:r>
      </w:hyperlink>
      <w:r w:rsidRPr="00742851">
        <w:rPr>
          <w:lang w:val="en"/>
        </w:rPr>
        <w:t xml:space="preserve">: 0.88 </w:t>
      </w:r>
    </w:p>
    <w:p w:rsidR="00742851" w:rsidRPr="00742851" w:rsidRDefault="00742851" w:rsidP="00742851">
      <w:pPr>
        <w:rPr>
          <w:b/>
          <w:i/>
          <w:iCs/>
          <w:sz w:val="28"/>
          <w:lang w:val="en"/>
        </w:rPr>
      </w:pPr>
      <w:r w:rsidRPr="00742851">
        <w:rPr>
          <w:b/>
          <w:i/>
          <w:iCs/>
          <w:sz w:val="28"/>
          <w:lang w:val="en"/>
        </w:rPr>
        <w:lastRenderedPageBreak/>
        <w:t>Wenge Overview</w:t>
      </w:r>
    </w:p>
    <w:p w:rsidR="00742851" w:rsidRPr="00742851" w:rsidRDefault="00742851" w:rsidP="00742851">
      <w:pPr>
        <w:rPr>
          <w:lang w:val="en"/>
        </w:rPr>
      </w:pPr>
      <w:r w:rsidRPr="00742851">
        <w:rPr>
          <w:b/>
          <w:bCs/>
          <w:lang w:val="en"/>
        </w:rPr>
        <w:t>LATIN:</w:t>
      </w:r>
      <w:r w:rsidRPr="00742851">
        <w:rPr>
          <w:lang w:val="en"/>
        </w:rPr>
        <w:t xml:space="preserve"> MILLETTIA LAURENTII  </w:t>
      </w:r>
      <w:r w:rsidRPr="00742851">
        <w:rPr>
          <w:b/>
          <w:bCs/>
          <w:lang w:val="en"/>
        </w:rPr>
        <w:t>ORIGIN:</w:t>
      </w:r>
      <w:r w:rsidRPr="00742851">
        <w:rPr>
          <w:lang w:val="en"/>
        </w:rPr>
        <w:t xml:space="preserve"> AFRICA</w:t>
      </w:r>
    </w:p>
    <w:p w:rsidR="00742851" w:rsidRPr="00742851" w:rsidRDefault="00742851" w:rsidP="00742851">
      <w:pPr>
        <w:rPr>
          <w:lang w:val="en"/>
        </w:rPr>
      </w:pPr>
      <w:r w:rsidRPr="00742851">
        <w:rPr>
          <w:lang w:val="en"/>
        </w:rPr>
        <w:t>Wenge is an exotic wood with a natural growth range of the species is reported to be the open forests of Zaire, Cameroon, Gabon, the southern regions of Tanzania, and Mozambique. It is also found in the swampy forests of the Congo region. Wenge is reported to be a suitable substitute for Hickory for the production of sporting goods. It is moderately hard and resistant to wearing and marring. Strength qualities in compression parallel to grain are exceptionally high.</w:t>
      </w:r>
    </w:p>
    <w:p w:rsidR="00742851" w:rsidRPr="00742851" w:rsidRDefault="00742851" w:rsidP="00742851">
      <w:pPr>
        <w:rPr>
          <w:lang w:val="en"/>
        </w:rPr>
      </w:pPr>
      <w:r w:rsidRPr="00742851">
        <w:rPr>
          <w:noProof/>
        </w:rPr>
        <w:drawing>
          <wp:inline distT="0" distB="0" distL="0" distR="0">
            <wp:extent cx="2019300" cy="942975"/>
            <wp:effectExtent l="0" t="0" r="0" b="9525"/>
            <wp:docPr id="149" name="Picture 149" descr="Wenge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Wenge Exotic Wood"/>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742851" w:rsidRPr="00742851" w:rsidRDefault="00742851" w:rsidP="00742851">
      <w:pPr>
        <w:rPr>
          <w:lang w:val="en"/>
        </w:rPr>
      </w:pPr>
      <w:r w:rsidRPr="00742851">
        <w:rPr>
          <w:lang w:val="en"/>
        </w:rPr>
        <w:t>WOOD TYPE</w:t>
      </w:r>
    </w:p>
    <w:p w:rsidR="00742851" w:rsidRPr="00742851" w:rsidRDefault="00742851" w:rsidP="00742851">
      <w:pPr>
        <w:rPr>
          <w:i/>
          <w:iCs/>
          <w:lang w:val="en"/>
        </w:rPr>
      </w:pPr>
      <w:r w:rsidRPr="00742851">
        <w:rPr>
          <w:i/>
          <w:iCs/>
          <w:lang w:val="en"/>
        </w:rPr>
        <w:t>Tropical Hardwood</w:t>
      </w:r>
    </w:p>
    <w:p w:rsidR="00742851" w:rsidRPr="00742851" w:rsidRDefault="00742851" w:rsidP="00742851">
      <w:pPr>
        <w:rPr>
          <w:lang w:val="en"/>
        </w:rPr>
      </w:pPr>
      <w:r w:rsidRPr="00742851">
        <w:rPr>
          <w:lang w:val="en"/>
        </w:rPr>
        <w:t>TEXTURE</w:t>
      </w:r>
    </w:p>
    <w:p w:rsidR="00742851" w:rsidRPr="00742851" w:rsidRDefault="00742851" w:rsidP="00742851">
      <w:pPr>
        <w:rPr>
          <w:i/>
          <w:iCs/>
          <w:lang w:val="en"/>
        </w:rPr>
      </w:pPr>
      <w:r w:rsidRPr="00742851">
        <w:rPr>
          <w:i/>
          <w:iCs/>
          <w:lang w:val="en"/>
        </w:rPr>
        <w:t>Medium to coarse</w:t>
      </w:r>
    </w:p>
    <w:p w:rsidR="00742851" w:rsidRPr="00742851" w:rsidRDefault="00742851" w:rsidP="00742851">
      <w:pPr>
        <w:rPr>
          <w:lang w:val="en"/>
        </w:rPr>
      </w:pPr>
      <w:r w:rsidRPr="00742851">
        <w:rPr>
          <w:lang w:val="en"/>
        </w:rPr>
        <w:t>GRAIN PATTERN</w:t>
      </w:r>
    </w:p>
    <w:p w:rsidR="00742851" w:rsidRPr="00742851" w:rsidRDefault="00742851" w:rsidP="00742851">
      <w:pPr>
        <w:rPr>
          <w:i/>
          <w:iCs/>
          <w:lang w:val="en"/>
        </w:rPr>
      </w:pPr>
      <w:r w:rsidRPr="00742851">
        <w:rPr>
          <w:i/>
          <w:iCs/>
          <w:lang w:val="en"/>
        </w:rPr>
        <w:t>Fairly straight</w:t>
      </w:r>
    </w:p>
    <w:p w:rsidR="00742851" w:rsidRPr="00742851" w:rsidRDefault="00742851" w:rsidP="00742851">
      <w:pPr>
        <w:rPr>
          <w:lang w:val="en"/>
        </w:rPr>
      </w:pPr>
      <w:r w:rsidRPr="00742851">
        <w:rPr>
          <w:lang w:val="en"/>
        </w:rPr>
        <w:t>HEALTH RISKS</w:t>
      </w:r>
    </w:p>
    <w:p w:rsidR="00742851" w:rsidRPr="00742851" w:rsidRDefault="00742851" w:rsidP="00742851">
      <w:pPr>
        <w:rPr>
          <w:i/>
          <w:iCs/>
          <w:lang w:val="en"/>
        </w:rPr>
      </w:pPr>
      <w:r w:rsidRPr="00742851">
        <w:rPr>
          <w:i/>
          <w:iCs/>
          <w:lang w:val="en"/>
        </w:rPr>
        <w:t>Dermatitis, giddiness, drowsiness, irritation to eyes, skin, respiratory system</w:t>
      </w:r>
    </w:p>
    <w:p w:rsidR="00742851" w:rsidRPr="00742851" w:rsidRDefault="00742851" w:rsidP="00742851">
      <w:pPr>
        <w:rPr>
          <w:lang w:val="en"/>
        </w:rPr>
      </w:pPr>
      <w:r w:rsidRPr="00742851">
        <w:rPr>
          <w:lang w:val="en"/>
        </w:rPr>
        <w:t>COLOR</w:t>
      </w:r>
    </w:p>
    <w:p w:rsidR="00742851" w:rsidRPr="00742851" w:rsidRDefault="00742851" w:rsidP="00742851">
      <w:pPr>
        <w:rPr>
          <w:i/>
          <w:iCs/>
          <w:lang w:val="en"/>
        </w:rPr>
      </w:pPr>
      <w:r w:rsidRPr="00742851">
        <w:rPr>
          <w:i/>
          <w:iCs/>
          <w:lang w:val="en"/>
        </w:rPr>
        <w:t>Dark-brown with near black veins</w:t>
      </w:r>
    </w:p>
    <w:p w:rsidR="00742851" w:rsidRPr="00742851" w:rsidRDefault="00742851" w:rsidP="00742851">
      <w:pPr>
        <w:rPr>
          <w:lang w:val="en"/>
        </w:rPr>
      </w:pPr>
      <w:r w:rsidRPr="00742851">
        <w:rPr>
          <w:lang w:val="en"/>
        </w:rPr>
        <w:t> </w:t>
      </w:r>
    </w:p>
    <w:p w:rsidR="00776E79" w:rsidRDefault="00776E79"/>
    <w:p w:rsidR="00776E79" w:rsidRPr="00B7256C" w:rsidRDefault="00776E79" w:rsidP="00B7256C">
      <w:pPr>
        <w:pStyle w:val="IntenseQuote"/>
        <w:rPr>
          <w:b/>
          <w:color w:val="auto"/>
          <w:sz w:val="48"/>
          <w:szCs w:val="48"/>
          <w:lang w:val="en"/>
        </w:rPr>
      </w:pPr>
      <w:r w:rsidRPr="00B7256C">
        <w:rPr>
          <w:b/>
          <w:color w:val="auto"/>
          <w:sz w:val="48"/>
          <w:szCs w:val="48"/>
          <w:lang w:val="en"/>
        </w:rPr>
        <w:t>Yellowheart</w:t>
      </w:r>
    </w:p>
    <w:p w:rsidR="00B7256C" w:rsidRDefault="00B7256C" w:rsidP="00776E79">
      <w:pPr>
        <w:jc w:val="center"/>
        <w:rPr>
          <w:b/>
          <w:sz w:val="48"/>
          <w:lang w:val="en"/>
        </w:rPr>
      </w:pPr>
    </w:p>
    <w:p w:rsidR="00B7256C" w:rsidRDefault="00B7256C" w:rsidP="00776E79">
      <w:pPr>
        <w:jc w:val="center"/>
        <w:rPr>
          <w:lang w:val="en"/>
        </w:rPr>
      </w:pPr>
    </w:p>
    <w:p w:rsidR="00776E79" w:rsidRPr="00776E79" w:rsidRDefault="00776E79" w:rsidP="00776E79">
      <w:pPr>
        <w:rPr>
          <w:lang w:val="en"/>
        </w:rPr>
      </w:pPr>
      <w:r w:rsidRPr="00776E79">
        <w:rPr>
          <w:lang w:val="en"/>
        </w:rPr>
        <w:t xml:space="preserve"> Avg Dry Wgt </w:t>
      </w:r>
      <w:hyperlink r:id="rId205" w:tooltip="Average Dry Weight" w:history="1">
        <w:r w:rsidRPr="00776E79">
          <w:rPr>
            <w:rStyle w:val="Hyperlink"/>
            <w:lang w:val="en"/>
          </w:rPr>
          <w:t>(?)</w:t>
        </w:r>
      </w:hyperlink>
      <w:r w:rsidRPr="00776E79">
        <w:rPr>
          <w:lang w:val="en"/>
        </w:rPr>
        <w:t>: 54 lbs/ft</w:t>
      </w:r>
      <w:r w:rsidRPr="00776E79">
        <w:rPr>
          <w:vertAlign w:val="superscript"/>
          <w:lang w:val="en"/>
        </w:rPr>
        <w:t>3</w:t>
      </w:r>
      <w:r w:rsidRPr="00776E79">
        <w:rPr>
          <w:lang w:val="en"/>
        </w:rPr>
        <w:t xml:space="preserve"> (860 kg/m</w:t>
      </w:r>
      <w:r w:rsidRPr="00776E79">
        <w:rPr>
          <w:vertAlign w:val="superscript"/>
          <w:lang w:val="en"/>
        </w:rPr>
        <w:t>3</w:t>
      </w:r>
      <w:r w:rsidRPr="00776E79">
        <w:rPr>
          <w:lang w:val="en"/>
        </w:rPr>
        <w:t xml:space="preserve">) | Janka Hardness </w:t>
      </w:r>
      <w:hyperlink r:id="rId206" w:tooltip="Janka Hardness Scale" w:history="1">
        <w:r w:rsidRPr="00776E79">
          <w:rPr>
            <w:rStyle w:val="Hyperlink"/>
            <w:lang w:val="en"/>
          </w:rPr>
          <w:t>(?)</w:t>
        </w:r>
      </w:hyperlink>
      <w:r w:rsidRPr="00776E79">
        <w:rPr>
          <w:lang w:val="en"/>
        </w:rPr>
        <w:t>: 1878lb</w:t>
      </w:r>
      <w:r w:rsidRPr="00776E79">
        <w:rPr>
          <w:vertAlign w:val="subscript"/>
          <w:lang w:val="en"/>
        </w:rPr>
        <w:t>f</w:t>
      </w:r>
      <w:r w:rsidRPr="00776E79">
        <w:rPr>
          <w:lang w:val="en"/>
        </w:rPr>
        <w:t xml:space="preserve"> (8354 N) | Specific Gravity </w:t>
      </w:r>
      <w:hyperlink r:id="rId207" w:tooltip="Specific Gravity" w:history="1">
        <w:r w:rsidRPr="00776E79">
          <w:rPr>
            <w:rStyle w:val="Hyperlink"/>
            <w:lang w:val="en"/>
          </w:rPr>
          <w:t>(?)</w:t>
        </w:r>
      </w:hyperlink>
      <w:r w:rsidRPr="00776E79">
        <w:rPr>
          <w:lang w:val="en"/>
        </w:rPr>
        <w:t xml:space="preserve">: 0.80 </w:t>
      </w:r>
    </w:p>
    <w:p w:rsidR="00776E79" w:rsidRPr="00776E79" w:rsidRDefault="00776E79" w:rsidP="00776E79">
      <w:pPr>
        <w:rPr>
          <w:b/>
          <w:i/>
          <w:iCs/>
          <w:sz w:val="28"/>
          <w:lang w:val="en"/>
        </w:rPr>
      </w:pPr>
      <w:r w:rsidRPr="00776E79">
        <w:rPr>
          <w:b/>
          <w:i/>
          <w:iCs/>
          <w:sz w:val="28"/>
          <w:lang w:val="en"/>
        </w:rPr>
        <w:t>Yellowheart Overview</w:t>
      </w:r>
    </w:p>
    <w:p w:rsidR="00776E79" w:rsidRPr="00776E79" w:rsidRDefault="00776E79" w:rsidP="00776E79">
      <w:pPr>
        <w:rPr>
          <w:lang w:val="en"/>
        </w:rPr>
      </w:pPr>
      <w:r w:rsidRPr="00776E79">
        <w:rPr>
          <w:b/>
          <w:bCs/>
          <w:lang w:val="en"/>
        </w:rPr>
        <w:t>LATIN:</w:t>
      </w:r>
      <w:r w:rsidRPr="00776E79">
        <w:rPr>
          <w:lang w:val="en"/>
        </w:rPr>
        <w:t xml:space="preserve"> EUXYLOPHORA PARAENSIS  </w:t>
      </w:r>
      <w:r w:rsidRPr="00776E79">
        <w:rPr>
          <w:b/>
          <w:bCs/>
          <w:lang w:val="en"/>
        </w:rPr>
        <w:t>ORIGIN:</w:t>
      </w:r>
      <w:r w:rsidRPr="00776E79">
        <w:rPr>
          <w:lang w:val="en"/>
        </w:rPr>
        <w:t xml:space="preserve"> SOUTH AMERICA</w:t>
      </w:r>
    </w:p>
    <w:p w:rsidR="00776E79" w:rsidRPr="00776E79" w:rsidRDefault="00776E79" w:rsidP="00776E79">
      <w:pPr>
        <w:rPr>
          <w:lang w:val="en"/>
        </w:rPr>
      </w:pPr>
      <w:r w:rsidRPr="00776E79">
        <w:rPr>
          <w:lang w:val="en"/>
        </w:rPr>
        <w:t>Yellowheart, an exotic wood also called Pau Amarello, can grow to more than 130 feet tall and 30" in diameter. It has large leaves upwards of 10" long and 4" wide. It has a wonderful show of creamy white, fragrant flowers. Pau Amarello trees are found almost exclusively in the State of Para, Brazil. Dust from pau amarello or yellowheart can cause skin rashes so take proper care if you have a sensitivity.</w:t>
      </w:r>
    </w:p>
    <w:p w:rsidR="00776E79" w:rsidRPr="00776E79" w:rsidRDefault="00776E79" w:rsidP="00776E79">
      <w:pPr>
        <w:rPr>
          <w:lang w:val="en"/>
        </w:rPr>
      </w:pPr>
      <w:r w:rsidRPr="00776E79">
        <w:rPr>
          <w:noProof/>
        </w:rPr>
        <w:drawing>
          <wp:inline distT="0" distB="0" distL="0" distR="0">
            <wp:extent cx="2019300" cy="942975"/>
            <wp:effectExtent l="0" t="0" r="0" b="9525"/>
            <wp:docPr id="154" name="Picture 154" descr="Yellowheart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Yellowheart Exotic Wood"/>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776E79" w:rsidRPr="00776E79" w:rsidRDefault="00776E79" w:rsidP="00776E79">
      <w:pPr>
        <w:rPr>
          <w:lang w:val="en"/>
        </w:rPr>
      </w:pPr>
      <w:r w:rsidRPr="00776E79">
        <w:rPr>
          <w:lang w:val="en"/>
        </w:rPr>
        <w:t>WOOD TYPE</w:t>
      </w:r>
    </w:p>
    <w:p w:rsidR="00776E79" w:rsidRPr="00776E79" w:rsidRDefault="00776E79" w:rsidP="00776E79">
      <w:pPr>
        <w:rPr>
          <w:i/>
          <w:iCs/>
          <w:lang w:val="en"/>
        </w:rPr>
      </w:pPr>
      <w:r w:rsidRPr="00776E79">
        <w:rPr>
          <w:i/>
          <w:iCs/>
          <w:lang w:val="en"/>
        </w:rPr>
        <w:t>Tropical Hardwood</w:t>
      </w:r>
    </w:p>
    <w:p w:rsidR="00776E79" w:rsidRPr="00776E79" w:rsidRDefault="00776E79" w:rsidP="00776E79">
      <w:pPr>
        <w:rPr>
          <w:lang w:val="en"/>
        </w:rPr>
      </w:pPr>
      <w:r w:rsidRPr="00776E79">
        <w:rPr>
          <w:lang w:val="en"/>
        </w:rPr>
        <w:lastRenderedPageBreak/>
        <w:t>TEXTURE</w:t>
      </w:r>
    </w:p>
    <w:p w:rsidR="00776E79" w:rsidRPr="00776E79" w:rsidRDefault="00776E79" w:rsidP="00776E79">
      <w:pPr>
        <w:rPr>
          <w:i/>
          <w:iCs/>
          <w:lang w:val="en"/>
        </w:rPr>
      </w:pPr>
      <w:r w:rsidRPr="00776E79">
        <w:rPr>
          <w:i/>
          <w:iCs/>
          <w:lang w:val="en"/>
        </w:rPr>
        <w:t>Fine to medium, even</w:t>
      </w:r>
    </w:p>
    <w:p w:rsidR="00776E79" w:rsidRPr="00776E79" w:rsidRDefault="00776E79" w:rsidP="00776E79">
      <w:pPr>
        <w:rPr>
          <w:lang w:val="en"/>
        </w:rPr>
      </w:pPr>
      <w:r w:rsidRPr="00776E79">
        <w:rPr>
          <w:lang w:val="en"/>
        </w:rPr>
        <w:t>GRAIN PATTERN</w:t>
      </w:r>
    </w:p>
    <w:p w:rsidR="00776E79" w:rsidRPr="00776E79" w:rsidRDefault="00776E79" w:rsidP="00776E79">
      <w:pPr>
        <w:rPr>
          <w:i/>
          <w:iCs/>
          <w:lang w:val="en"/>
        </w:rPr>
      </w:pPr>
      <w:r w:rsidRPr="00776E79">
        <w:rPr>
          <w:i/>
          <w:iCs/>
          <w:lang w:val="en"/>
        </w:rPr>
        <w:t>Curving and interlocking</w:t>
      </w:r>
    </w:p>
    <w:p w:rsidR="00776E79" w:rsidRPr="00776E79" w:rsidRDefault="00776E79" w:rsidP="00776E79">
      <w:pPr>
        <w:rPr>
          <w:lang w:val="en"/>
        </w:rPr>
      </w:pPr>
      <w:r w:rsidRPr="00776E79">
        <w:rPr>
          <w:lang w:val="en"/>
        </w:rPr>
        <w:t>HEALTH RISKS</w:t>
      </w:r>
    </w:p>
    <w:p w:rsidR="00776E79" w:rsidRPr="00776E79" w:rsidRDefault="00776E79" w:rsidP="00776E79">
      <w:pPr>
        <w:rPr>
          <w:i/>
          <w:iCs/>
          <w:lang w:val="en"/>
        </w:rPr>
      </w:pPr>
      <w:r w:rsidRPr="00776E79">
        <w:rPr>
          <w:i/>
          <w:iCs/>
          <w:lang w:val="en"/>
        </w:rPr>
        <w:t>Unknown</w:t>
      </w:r>
    </w:p>
    <w:p w:rsidR="00776E79" w:rsidRPr="00776E79" w:rsidRDefault="00776E79" w:rsidP="00776E79">
      <w:pPr>
        <w:rPr>
          <w:lang w:val="en"/>
        </w:rPr>
      </w:pPr>
      <w:r w:rsidRPr="00776E79">
        <w:rPr>
          <w:lang w:val="en"/>
        </w:rPr>
        <w:t>COLOR</w:t>
      </w:r>
    </w:p>
    <w:p w:rsidR="00776E79" w:rsidRPr="00776E79" w:rsidRDefault="00776E79" w:rsidP="00776E79">
      <w:pPr>
        <w:rPr>
          <w:i/>
          <w:iCs/>
          <w:lang w:val="en"/>
        </w:rPr>
      </w:pPr>
      <w:r w:rsidRPr="00776E79">
        <w:rPr>
          <w:i/>
          <w:iCs/>
          <w:lang w:val="en"/>
        </w:rPr>
        <w:t>Yellow</w:t>
      </w:r>
    </w:p>
    <w:p w:rsidR="00776E79" w:rsidRPr="00776E79" w:rsidRDefault="00776E79" w:rsidP="00776E79">
      <w:pPr>
        <w:rPr>
          <w:lang w:val="en"/>
        </w:rPr>
      </w:pPr>
      <w:r w:rsidRPr="00776E79">
        <w:rPr>
          <w:lang w:val="en"/>
        </w:rPr>
        <w:t> </w:t>
      </w:r>
    </w:p>
    <w:p w:rsidR="00865AC0" w:rsidRDefault="00865AC0"/>
    <w:p w:rsidR="00865AC0" w:rsidRPr="00B7256C" w:rsidRDefault="00865AC0" w:rsidP="00B7256C">
      <w:pPr>
        <w:pStyle w:val="IntenseQuote"/>
        <w:rPr>
          <w:b/>
          <w:color w:val="auto"/>
          <w:sz w:val="48"/>
          <w:szCs w:val="48"/>
          <w:lang w:val="en"/>
        </w:rPr>
      </w:pPr>
      <w:r w:rsidRPr="00B7256C">
        <w:rPr>
          <w:b/>
          <w:color w:val="auto"/>
          <w:sz w:val="48"/>
          <w:szCs w:val="48"/>
          <w:lang w:val="en"/>
        </w:rPr>
        <w:t>Zebrawood</w:t>
      </w:r>
    </w:p>
    <w:p w:rsidR="00B7256C" w:rsidRDefault="00B7256C" w:rsidP="00865AC0">
      <w:pPr>
        <w:jc w:val="center"/>
        <w:rPr>
          <w:b/>
          <w:sz w:val="48"/>
          <w:lang w:val="en"/>
        </w:rPr>
      </w:pPr>
    </w:p>
    <w:p w:rsidR="00B7256C" w:rsidRDefault="00B7256C" w:rsidP="00865AC0">
      <w:pPr>
        <w:jc w:val="center"/>
        <w:rPr>
          <w:lang w:val="en"/>
        </w:rPr>
      </w:pPr>
    </w:p>
    <w:p w:rsidR="00865AC0" w:rsidRPr="00865AC0" w:rsidRDefault="00865AC0" w:rsidP="00865AC0">
      <w:pPr>
        <w:rPr>
          <w:lang w:val="en"/>
        </w:rPr>
      </w:pPr>
      <w:r w:rsidRPr="00865AC0">
        <w:rPr>
          <w:lang w:val="en"/>
        </w:rPr>
        <w:t xml:space="preserve"> Avg Dry Wgt </w:t>
      </w:r>
      <w:hyperlink r:id="rId209" w:tooltip="Average Dry Weight" w:history="1">
        <w:r w:rsidRPr="00865AC0">
          <w:rPr>
            <w:rStyle w:val="Hyperlink"/>
            <w:lang w:val="en"/>
          </w:rPr>
          <w:t>(?)</w:t>
        </w:r>
      </w:hyperlink>
      <w:r w:rsidRPr="00865AC0">
        <w:rPr>
          <w:lang w:val="en"/>
        </w:rPr>
        <w:t>: 46 lbs/ft</w:t>
      </w:r>
      <w:r w:rsidRPr="00865AC0">
        <w:rPr>
          <w:vertAlign w:val="superscript"/>
          <w:lang w:val="en"/>
        </w:rPr>
        <w:t>3</w:t>
      </w:r>
      <w:r w:rsidRPr="00865AC0">
        <w:rPr>
          <w:lang w:val="en"/>
        </w:rPr>
        <w:t xml:space="preserve"> (740 kg/m</w:t>
      </w:r>
      <w:r w:rsidRPr="00865AC0">
        <w:rPr>
          <w:vertAlign w:val="superscript"/>
          <w:lang w:val="en"/>
        </w:rPr>
        <w:t>3</w:t>
      </w:r>
      <w:r w:rsidRPr="00865AC0">
        <w:rPr>
          <w:lang w:val="en"/>
        </w:rPr>
        <w:t xml:space="preserve">) | Janka Hardness </w:t>
      </w:r>
      <w:hyperlink r:id="rId210" w:tooltip="Janka Hardness Scale" w:history="1">
        <w:r w:rsidRPr="00865AC0">
          <w:rPr>
            <w:rStyle w:val="Hyperlink"/>
            <w:lang w:val="en"/>
          </w:rPr>
          <w:t>(?)</w:t>
        </w:r>
      </w:hyperlink>
      <w:r w:rsidRPr="00865AC0">
        <w:rPr>
          <w:lang w:val="en"/>
        </w:rPr>
        <w:t>: 1658lb</w:t>
      </w:r>
      <w:r w:rsidRPr="00865AC0">
        <w:rPr>
          <w:vertAlign w:val="subscript"/>
          <w:lang w:val="en"/>
        </w:rPr>
        <w:t>f</w:t>
      </w:r>
      <w:r w:rsidRPr="00865AC0">
        <w:rPr>
          <w:lang w:val="en"/>
        </w:rPr>
        <w:t xml:space="preserve"> (7375 N) | Specific Gravity </w:t>
      </w:r>
      <w:hyperlink r:id="rId211" w:tooltip="Specific Gravity" w:history="1">
        <w:r w:rsidRPr="00865AC0">
          <w:rPr>
            <w:rStyle w:val="Hyperlink"/>
            <w:lang w:val="en"/>
          </w:rPr>
          <w:t>(?)</w:t>
        </w:r>
      </w:hyperlink>
      <w:r w:rsidRPr="00865AC0">
        <w:rPr>
          <w:lang w:val="en"/>
        </w:rPr>
        <w:t xml:space="preserve">: 0.74 </w:t>
      </w:r>
    </w:p>
    <w:p w:rsidR="00865AC0" w:rsidRPr="00865AC0" w:rsidRDefault="00865AC0" w:rsidP="00865AC0">
      <w:pPr>
        <w:rPr>
          <w:b/>
          <w:i/>
          <w:iCs/>
          <w:sz w:val="28"/>
          <w:lang w:val="en"/>
        </w:rPr>
      </w:pPr>
      <w:r w:rsidRPr="00865AC0">
        <w:rPr>
          <w:b/>
          <w:i/>
          <w:iCs/>
          <w:sz w:val="28"/>
          <w:lang w:val="en"/>
        </w:rPr>
        <w:t>Zebrawood Overview</w:t>
      </w:r>
    </w:p>
    <w:p w:rsidR="00865AC0" w:rsidRPr="00865AC0" w:rsidRDefault="00865AC0" w:rsidP="00865AC0">
      <w:pPr>
        <w:rPr>
          <w:lang w:val="en"/>
        </w:rPr>
      </w:pPr>
      <w:r w:rsidRPr="00865AC0">
        <w:rPr>
          <w:b/>
          <w:bCs/>
          <w:lang w:val="en"/>
        </w:rPr>
        <w:t>LATIN:</w:t>
      </w:r>
      <w:r w:rsidRPr="00865AC0">
        <w:rPr>
          <w:lang w:val="en"/>
        </w:rPr>
        <w:t xml:space="preserve"> MICROBERLINIA BRAZZAVILLENSIS  </w:t>
      </w:r>
      <w:r w:rsidRPr="00865AC0">
        <w:rPr>
          <w:b/>
          <w:bCs/>
          <w:lang w:val="en"/>
        </w:rPr>
        <w:t>ORIGIN:</w:t>
      </w:r>
      <w:r w:rsidRPr="00865AC0">
        <w:rPr>
          <w:lang w:val="en"/>
        </w:rPr>
        <w:t xml:space="preserve"> WESTERN AFRICA</w:t>
      </w:r>
    </w:p>
    <w:p w:rsidR="00865AC0" w:rsidRPr="00865AC0" w:rsidRDefault="00865AC0" w:rsidP="00865AC0">
      <w:pPr>
        <w:rPr>
          <w:lang w:val="en"/>
        </w:rPr>
      </w:pPr>
      <w:r w:rsidRPr="00865AC0">
        <w:rPr>
          <w:lang w:val="en"/>
        </w:rPr>
        <w:lastRenderedPageBreak/>
        <w:t>Zebrawood is an exotic wood native to the Western African countries of Cameroon and Gabon. It is a hard wood, with a medium to coarse texture. The Zebra-like appearance is due to the light colored sapwood in contrast with the dark colored grain. Zebrawood is excellent for wood turning, veneer, furniture, pens, and knife handles. It works and finishes fairly, and has good gluing properties.</w:t>
      </w:r>
    </w:p>
    <w:p w:rsidR="00865AC0" w:rsidRPr="00865AC0" w:rsidRDefault="00865AC0" w:rsidP="00865AC0">
      <w:pPr>
        <w:rPr>
          <w:lang w:val="en"/>
        </w:rPr>
      </w:pPr>
      <w:r w:rsidRPr="00865AC0">
        <w:rPr>
          <w:noProof/>
        </w:rPr>
        <w:drawing>
          <wp:inline distT="0" distB="0" distL="0" distR="0">
            <wp:extent cx="2019300" cy="942975"/>
            <wp:effectExtent l="0" t="0" r="0" b="9525"/>
            <wp:docPr id="159" name="Picture 159" descr="Zebrawood Exotic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_swatch" descr="Zebrawood Exotic Wood"/>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019300" cy="942975"/>
                    </a:xfrm>
                    <a:prstGeom prst="rect">
                      <a:avLst/>
                    </a:prstGeom>
                    <a:noFill/>
                    <a:ln>
                      <a:noFill/>
                    </a:ln>
                  </pic:spPr>
                </pic:pic>
              </a:graphicData>
            </a:graphic>
          </wp:inline>
        </w:drawing>
      </w:r>
    </w:p>
    <w:p w:rsidR="00865AC0" w:rsidRPr="00865AC0" w:rsidRDefault="00865AC0" w:rsidP="00865AC0">
      <w:pPr>
        <w:rPr>
          <w:lang w:val="en"/>
        </w:rPr>
      </w:pPr>
      <w:r w:rsidRPr="00865AC0">
        <w:rPr>
          <w:lang w:val="en"/>
        </w:rPr>
        <w:t>WOOD TYPE</w:t>
      </w:r>
    </w:p>
    <w:p w:rsidR="00865AC0" w:rsidRPr="00865AC0" w:rsidRDefault="00865AC0" w:rsidP="00865AC0">
      <w:pPr>
        <w:rPr>
          <w:i/>
          <w:iCs/>
          <w:lang w:val="en"/>
        </w:rPr>
      </w:pPr>
      <w:r w:rsidRPr="00865AC0">
        <w:rPr>
          <w:i/>
          <w:iCs/>
          <w:lang w:val="en"/>
        </w:rPr>
        <w:t>Tropical Hardwood</w:t>
      </w:r>
    </w:p>
    <w:p w:rsidR="00865AC0" w:rsidRPr="00865AC0" w:rsidRDefault="00865AC0" w:rsidP="00865AC0">
      <w:pPr>
        <w:rPr>
          <w:lang w:val="en"/>
        </w:rPr>
      </w:pPr>
      <w:r w:rsidRPr="00865AC0">
        <w:rPr>
          <w:lang w:val="en"/>
        </w:rPr>
        <w:t>TEXTURE</w:t>
      </w:r>
    </w:p>
    <w:p w:rsidR="00865AC0" w:rsidRPr="00865AC0" w:rsidRDefault="00865AC0" w:rsidP="00865AC0">
      <w:pPr>
        <w:rPr>
          <w:i/>
          <w:iCs/>
          <w:lang w:val="en"/>
        </w:rPr>
      </w:pPr>
      <w:r w:rsidRPr="00865AC0">
        <w:rPr>
          <w:i/>
          <w:iCs/>
          <w:lang w:val="en"/>
        </w:rPr>
        <w:t>Moderately coarse, uneven</w:t>
      </w:r>
    </w:p>
    <w:p w:rsidR="00865AC0" w:rsidRPr="00865AC0" w:rsidRDefault="00865AC0" w:rsidP="00865AC0">
      <w:pPr>
        <w:rPr>
          <w:lang w:val="en"/>
        </w:rPr>
      </w:pPr>
      <w:r w:rsidRPr="00865AC0">
        <w:rPr>
          <w:lang w:val="en"/>
        </w:rPr>
        <w:t>GRAIN PATTERN</w:t>
      </w:r>
    </w:p>
    <w:p w:rsidR="00865AC0" w:rsidRPr="00865AC0" w:rsidRDefault="00865AC0" w:rsidP="00865AC0">
      <w:pPr>
        <w:rPr>
          <w:i/>
          <w:iCs/>
          <w:lang w:val="en"/>
        </w:rPr>
      </w:pPr>
      <w:r w:rsidRPr="00865AC0">
        <w:rPr>
          <w:i/>
          <w:iCs/>
          <w:lang w:val="en"/>
        </w:rPr>
        <w:t>Interlocking and wavy</w:t>
      </w:r>
    </w:p>
    <w:p w:rsidR="00865AC0" w:rsidRPr="00865AC0" w:rsidRDefault="00865AC0" w:rsidP="00865AC0">
      <w:pPr>
        <w:rPr>
          <w:lang w:val="en"/>
        </w:rPr>
      </w:pPr>
      <w:r w:rsidRPr="00865AC0">
        <w:rPr>
          <w:lang w:val="en"/>
        </w:rPr>
        <w:t>HEALTH RISKS</w:t>
      </w:r>
    </w:p>
    <w:p w:rsidR="00865AC0" w:rsidRPr="00865AC0" w:rsidRDefault="00865AC0" w:rsidP="00865AC0">
      <w:pPr>
        <w:rPr>
          <w:i/>
          <w:iCs/>
          <w:lang w:val="en"/>
        </w:rPr>
      </w:pPr>
      <w:r w:rsidRPr="00865AC0">
        <w:rPr>
          <w:i/>
          <w:iCs/>
          <w:lang w:val="en"/>
        </w:rPr>
        <w:t>Irritant to the eyes and skin, asthma, breathing difficulties, sensitizer</w:t>
      </w:r>
    </w:p>
    <w:p w:rsidR="00865AC0" w:rsidRPr="00865AC0" w:rsidRDefault="00865AC0" w:rsidP="00865AC0">
      <w:pPr>
        <w:rPr>
          <w:lang w:val="en"/>
        </w:rPr>
      </w:pPr>
      <w:r w:rsidRPr="00865AC0">
        <w:rPr>
          <w:lang w:val="en"/>
        </w:rPr>
        <w:t>COLOR</w:t>
      </w:r>
    </w:p>
    <w:p w:rsidR="00865AC0" w:rsidRPr="00865AC0" w:rsidRDefault="00865AC0" w:rsidP="00865AC0">
      <w:pPr>
        <w:rPr>
          <w:i/>
          <w:iCs/>
          <w:lang w:val="en"/>
        </w:rPr>
      </w:pPr>
      <w:r w:rsidRPr="00865AC0">
        <w:rPr>
          <w:i/>
          <w:iCs/>
          <w:lang w:val="en"/>
        </w:rPr>
        <w:t>Dark brown/black lines mixed with light brown bands</w:t>
      </w:r>
    </w:p>
    <w:p w:rsidR="00865AC0" w:rsidRPr="00865AC0" w:rsidRDefault="00865AC0" w:rsidP="00865AC0">
      <w:pPr>
        <w:rPr>
          <w:lang w:val="en"/>
        </w:rPr>
      </w:pPr>
      <w:r w:rsidRPr="00865AC0">
        <w:rPr>
          <w:lang w:val="en"/>
        </w:rPr>
        <w:t> </w:t>
      </w:r>
    </w:p>
    <w:p w:rsidR="00865AC0" w:rsidRDefault="00865AC0"/>
    <w:sectPr w:rsidR="00865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8C" w:rsidRDefault="0037718C" w:rsidP="00CB1D38">
      <w:pPr>
        <w:spacing w:after="0" w:line="240" w:lineRule="auto"/>
      </w:pPr>
      <w:r>
        <w:separator/>
      </w:r>
    </w:p>
  </w:endnote>
  <w:endnote w:type="continuationSeparator" w:id="0">
    <w:p w:rsidR="0037718C" w:rsidRDefault="0037718C" w:rsidP="00CB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8C" w:rsidRDefault="0037718C" w:rsidP="00CB1D38">
      <w:pPr>
        <w:spacing w:after="0" w:line="240" w:lineRule="auto"/>
      </w:pPr>
      <w:r>
        <w:separator/>
      </w:r>
    </w:p>
  </w:footnote>
  <w:footnote w:type="continuationSeparator" w:id="0">
    <w:p w:rsidR="0037718C" w:rsidRDefault="0037718C" w:rsidP="00CB1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9E5"/>
    <w:multiLevelType w:val="multilevel"/>
    <w:tmpl w:val="ABA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613F"/>
    <w:multiLevelType w:val="multilevel"/>
    <w:tmpl w:val="DC44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5D2A"/>
    <w:multiLevelType w:val="multilevel"/>
    <w:tmpl w:val="D15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D7D8E"/>
    <w:multiLevelType w:val="multilevel"/>
    <w:tmpl w:val="F2D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E0559"/>
    <w:multiLevelType w:val="multilevel"/>
    <w:tmpl w:val="CB10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D28E0"/>
    <w:multiLevelType w:val="multilevel"/>
    <w:tmpl w:val="BF6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8084D"/>
    <w:multiLevelType w:val="multilevel"/>
    <w:tmpl w:val="2582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06AD9"/>
    <w:multiLevelType w:val="multilevel"/>
    <w:tmpl w:val="878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71CD6"/>
    <w:multiLevelType w:val="multilevel"/>
    <w:tmpl w:val="017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70C72"/>
    <w:multiLevelType w:val="multilevel"/>
    <w:tmpl w:val="543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D2619"/>
    <w:multiLevelType w:val="multilevel"/>
    <w:tmpl w:val="8412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34168"/>
    <w:multiLevelType w:val="multilevel"/>
    <w:tmpl w:val="D12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C6347"/>
    <w:multiLevelType w:val="multilevel"/>
    <w:tmpl w:val="AC82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23AB3"/>
    <w:multiLevelType w:val="multilevel"/>
    <w:tmpl w:val="33C6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E7BF6"/>
    <w:multiLevelType w:val="multilevel"/>
    <w:tmpl w:val="B6F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F613E"/>
    <w:multiLevelType w:val="multilevel"/>
    <w:tmpl w:val="9728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F78DB"/>
    <w:multiLevelType w:val="multilevel"/>
    <w:tmpl w:val="7C9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92C7B"/>
    <w:multiLevelType w:val="multilevel"/>
    <w:tmpl w:val="531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E0014"/>
    <w:multiLevelType w:val="multilevel"/>
    <w:tmpl w:val="66E0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6264A"/>
    <w:multiLevelType w:val="multilevel"/>
    <w:tmpl w:val="5D7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F54ED"/>
    <w:multiLevelType w:val="multilevel"/>
    <w:tmpl w:val="9B58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7332B"/>
    <w:multiLevelType w:val="multilevel"/>
    <w:tmpl w:val="77F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B3356"/>
    <w:multiLevelType w:val="multilevel"/>
    <w:tmpl w:val="528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61CA7"/>
    <w:multiLevelType w:val="multilevel"/>
    <w:tmpl w:val="C65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072A4"/>
    <w:multiLevelType w:val="multilevel"/>
    <w:tmpl w:val="80F0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A1FA2"/>
    <w:multiLevelType w:val="multilevel"/>
    <w:tmpl w:val="73C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40B96"/>
    <w:multiLevelType w:val="multilevel"/>
    <w:tmpl w:val="341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F2600"/>
    <w:multiLevelType w:val="multilevel"/>
    <w:tmpl w:val="1D0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A08F1"/>
    <w:multiLevelType w:val="multilevel"/>
    <w:tmpl w:val="7DA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B19DC"/>
    <w:multiLevelType w:val="multilevel"/>
    <w:tmpl w:val="8738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1D5249"/>
    <w:multiLevelType w:val="multilevel"/>
    <w:tmpl w:val="E8C0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3BEE"/>
    <w:multiLevelType w:val="multilevel"/>
    <w:tmpl w:val="BE4C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659D0"/>
    <w:multiLevelType w:val="multilevel"/>
    <w:tmpl w:val="9E8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E4FDA"/>
    <w:multiLevelType w:val="multilevel"/>
    <w:tmpl w:val="44E6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43E05"/>
    <w:multiLevelType w:val="multilevel"/>
    <w:tmpl w:val="161E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981387"/>
    <w:multiLevelType w:val="multilevel"/>
    <w:tmpl w:val="B596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012B4"/>
    <w:multiLevelType w:val="multilevel"/>
    <w:tmpl w:val="786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15701"/>
    <w:multiLevelType w:val="multilevel"/>
    <w:tmpl w:val="237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C392C"/>
    <w:multiLevelType w:val="multilevel"/>
    <w:tmpl w:val="12A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673F3"/>
    <w:multiLevelType w:val="multilevel"/>
    <w:tmpl w:val="1C50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3519A"/>
    <w:multiLevelType w:val="multilevel"/>
    <w:tmpl w:val="B45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971C9"/>
    <w:multiLevelType w:val="multilevel"/>
    <w:tmpl w:val="E8B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5F3C55"/>
    <w:multiLevelType w:val="multilevel"/>
    <w:tmpl w:val="87C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35F17"/>
    <w:multiLevelType w:val="multilevel"/>
    <w:tmpl w:val="5CA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E4F2A"/>
    <w:multiLevelType w:val="multilevel"/>
    <w:tmpl w:val="8A3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24263"/>
    <w:multiLevelType w:val="multilevel"/>
    <w:tmpl w:val="07B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B950AB"/>
    <w:multiLevelType w:val="multilevel"/>
    <w:tmpl w:val="FB1C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0"/>
  </w:num>
  <w:num w:numId="4">
    <w:abstractNumId w:val="23"/>
  </w:num>
  <w:num w:numId="5">
    <w:abstractNumId w:val="5"/>
  </w:num>
  <w:num w:numId="6">
    <w:abstractNumId w:val="27"/>
  </w:num>
  <w:num w:numId="7">
    <w:abstractNumId w:val="19"/>
  </w:num>
  <w:num w:numId="8">
    <w:abstractNumId w:val="2"/>
  </w:num>
  <w:num w:numId="9">
    <w:abstractNumId w:val="38"/>
  </w:num>
  <w:num w:numId="10">
    <w:abstractNumId w:val="16"/>
  </w:num>
  <w:num w:numId="11">
    <w:abstractNumId w:val="3"/>
  </w:num>
  <w:num w:numId="12">
    <w:abstractNumId w:val="24"/>
  </w:num>
  <w:num w:numId="13">
    <w:abstractNumId w:val="21"/>
  </w:num>
  <w:num w:numId="14">
    <w:abstractNumId w:val="13"/>
  </w:num>
  <w:num w:numId="15">
    <w:abstractNumId w:val="4"/>
  </w:num>
  <w:num w:numId="16">
    <w:abstractNumId w:val="44"/>
  </w:num>
  <w:num w:numId="17">
    <w:abstractNumId w:val="18"/>
  </w:num>
  <w:num w:numId="18">
    <w:abstractNumId w:val="37"/>
  </w:num>
  <w:num w:numId="19">
    <w:abstractNumId w:val="31"/>
  </w:num>
  <w:num w:numId="20">
    <w:abstractNumId w:val="20"/>
  </w:num>
  <w:num w:numId="21">
    <w:abstractNumId w:val="33"/>
  </w:num>
  <w:num w:numId="22">
    <w:abstractNumId w:val="1"/>
  </w:num>
  <w:num w:numId="23">
    <w:abstractNumId w:val="28"/>
  </w:num>
  <w:num w:numId="24">
    <w:abstractNumId w:val="46"/>
  </w:num>
  <w:num w:numId="25">
    <w:abstractNumId w:val="10"/>
  </w:num>
  <w:num w:numId="26">
    <w:abstractNumId w:val="11"/>
  </w:num>
  <w:num w:numId="27">
    <w:abstractNumId w:val="22"/>
  </w:num>
  <w:num w:numId="28">
    <w:abstractNumId w:val="43"/>
  </w:num>
  <w:num w:numId="29">
    <w:abstractNumId w:val="39"/>
  </w:num>
  <w:num w:numId="30">
    <w:abstractNumId w:val="12"/>
  </w:num>
  <w:num w:numId="31">
    <w:abstractNumId w:val="6"/>
  </w:num>
  <w:num w:numId="32">
    <w:abstractNumId w:val="29"/>
  </w:num>
  <w:num w:numId="33">
    <w:abstractNumId w:val="32"/>
  </w:num>
  <w:num w:numId="34">
    <w:abstractNumId w:val="9"/>
  </w:num>
  <w:num w:numId="35">
    <w:abstractNumId w:val="41"/>
  </w:num>
  <w:num w:numId="36">
    <w:abstractNumId w:val="36"/>
  </w:num>
  <w:num w:numId="37">
    <w:abstractNumId w:val="14"/>
  </w:num>
  <w:num w:numId="38">
    <w:abstractNumId w:val="15"/>
  </w:num>
  <w:num w:numId="39">
    <w:abstractNumId w:val="34"/>
  </w:num>
  <w:num w:numId="40">
    <w:abstractNumId w:val="35"/>
  </w:num>
  <w:num w:numId="41">
    <w:abstractNumId w:val="26"/>
  </w:num>
  <w:num w:numId="42">
    <w:abstractNumId w:val="7"/>
  </w:num>
  <w:num w:numId="43">
    <w:abstractNumId w:val="17"/>
  </w:num>
  <w:num w:numId="44">
    <w:abstractNumId w:val="42"/>
  </w:num>
  <w:num w:numId="45">
    <w:abstractNumId w:val="40"/>
  </w:num>
  <w:num w:numId="46">
    <w:abstractNumId w:val="2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61"/>
    <w:rsid w:val="000205E0"/>
    <w:rsid w:val="000325D3"/>
    <w:rsid w:val="000352D4"/>
    <w:rsid w:val="000C447D"/>
    <w:rsid w:val="00101B09"/>
    <w:rsid w:val="001149E4"/>
    <w:rsid w:val="00127300"/>
    <w:rsid w:val="001C3A03"/>
    <w:rsid w:val="00221BEA"/>
    <w:rsid w:val="00246ABC"/>
    <w:rsid w:val="00285311"/>
    <w:rsid w:val="002B519A"/>
    <w:rsid w:val="0037718C"/>
    <w:rsid w:val="003B1B8D"/>
    <w:rsid w:val="00400993"/>
    <w:rsid w:val="00402D4F"/>
    <w:rsid w:val="00416B77"/>
    <w:rsid w:val="004232B2"/>
    <w:rsid w:val="00483600"/>
    <w:rsid w:val="004B13AB"/>
    <w:rsid w:val="004E0674"/>
    <w:rsid w:val="00502552"/>
    <w:rsid w:val="005D4921"/>
    <w:rsid w:val="005F4B29"/>
    <w:rsid w:val="00602B10"/>
    <w:rsid w:val="006651F3"/>
    <w:rsid w:val="006F39D1"/>
    <w:rsid w:val="0070420F"/>
    <w:rsid w:val="00723DCC"/>
    <w:rsid w:val="00742851"/>
    <w:rsid w:val="00776E79"/>
    <w:rsid w:val="0079657C"/>
    <w:rsid w:val="007A21C8"/>
    <w:rsid w:val="00802DE5"/>
    <w:rsid w:val="00841EC9"/>
    <w:rsid w:val="00865AC0"/>
    <w:rsid w:val="008B74CC"/>
    <w:rsid w:val="00916D86"/>
    <w:rsid w:val="009453B8"/>
    <w:rsid w:val="009C21AF"/>
    <w:rsid w:val="009E1216"/>
    <w:rsid w:val="00A267FF"/>
    <w:rsid w:val="00A527D8"/>
    <w:rsid w:val="00A67554"/>
    <w:rsid w:val="00A779AB"/>
    <w:rsid w:val="00A845FD"/>
    <w:rsid w:val="00AC71A1"/>
    <w:rsid w:val="00AD2E61"/>
    <w:rsid w:val="00AD6A6A"/>
    <w:rsid w:val="00B26F46"/>
    <w:rsid w:val="00B7256C"/>
    <w:rsid w:val="00B83FA5"/>
    <w:rsid w:val="00BA7465"/>
    <w:rsid w:val="00C22080"/>
    <w:rsid w:val="00C442D4"/>
    <w:rsid w:val="00C77836"/>
    <w:rsid w:val="00CB1D38"/>
    <w:rsid w:val="00CB6D06"/>
    <w:rsid w:val="00CC367D"/>
    <w:rsid w:val="00D16107"/>
    <w:rsid w:val="00D424F7"/>
    <w:rsid w:val="00D677A1"/>
    <w:rsid w:val="00DD5686"/>
    <w:rsid w:val="00E04478"/>
    <w:rsid w:val="00E1669F"/>
    <w:rsid w:val="00E55E9F"/>
    <w:rsid w:val="00E73F9E"/>
    <w:rsid w:val="00E83D51"/>
    <w:rsid w:val="00F52205"/>
    <w:rsid w:val="00F8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82A29-2E91-46CF-875F-A48A41E3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E61"/>
    <w:rPr>
      <w:color w:val="0563C1" w:themeColor="hyperlink"/>
      <w:u w:val="single"/>
    </w:rPr>
  </w:style>
  <w:style w:type="paragraph" w:styleId="Header">
    <w:name w:val="header"/>
    <w:basedOn w:val="Normal"/>
    <w:link w:val="HeaderChar"/>
    <w:uiPriority w:val="99"/>
    <w:unhideWhenUsed/>
    <w:rsid w:val="00CB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38"/>
  </w:style>
  <w:style w:type="paragraph" w:styleId="Footer">
    <w:name w:val="footer"/>
    <w:basedOn w:val="Normal"/>
    <w:link w:val="FooterChar"/>
    <w:uiPriority w:val="99"/>
    <w:unhideWhenUsed/>
    <w:rsid w:val="00CB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38"/>
  </w:style>
  <w:style w:type="paragraph" w:styleId="IntenseQuote">
    <w:name w:val="Intense Quote"/>
    <w:basedOn w:val="Normal"/>
    <w:next w:val="Normal"/>
    <w:link w:val="IntenseQuoteChar"/>
    <w:uiPriority w:val="30"/>
    <w:qFormat/>
    <w:rsid w:val="00D677A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677A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6158">
      <w:bodyDiv w:val="1"/>
      <w:marLeft w:val="0"/>
      <w:marRight w:val="0"/>
      <w:marTop w:val="0"/>
      <w:marBottom w:val="0"/>
      <w:divBdr>
        <w:top w:val="none" w:sz="0" w:space="0" w:color="auto"/>
        <w:left w:val="none" w:sz="0" w:space="0" w:color="auto"/>
        <w:bottom w:val="none" w:sz="0" w:space="0" w:color="auto"/>
        <w:right w:val="none" w:sz="0" w:space="0" w:color="auto"/>
      </w:divBdr>
      <w:divsChild>
        <w:div w:id="2016882461">
          <w:marLeft w:val="0"/>
          <w:marRight w:val="0"/>
          <w:marTop w:val="0"/>
          <w:marBottom w:val="0"/>
          <w:divBdr>
            <w:top w:val="none" w:sz="0" w:space="0" w:color="auto"/>
            <w:left w:val="none" w:sz="0" w:space="0" w:color="auto"/>
            <w:bottom w:val="none" w:sz="0" w:space="0" w:color="auto"/>
            <w:right w:val="none" w:sz="0" w:space="0" w:color="auto"/>
          </w:divBdr>
          <w:divsChild>
            <w:div w:id="668601571">
              <w:marLeft w:val="0"/>
              <w:marRight w:val="0"/>
              <w:marTop w:val="0"/>
              <w:marBottom w:val="0"/>
              <w:divBdr>
                <w:top w:val="none" w:sz="0" w:space="0" w:color="auto"/>
                <w:left w:val="none" w:sz="0" w:space="0" w:color="auto"/>
                <w:bottom w:val="none" w:sz="0" w:space="0" w:color="auto"/>
                <w:right w:val="none" w:sz="0" w:space="0" w:color="auto"/>
              </w:divBdr>
              <w:divsChild>
                <w:div w:id="1077703459">
                  <w:marLeft w:val="0"/>
                  <w:marRight w:val="0"/>
                  <w:marTop w:val="90"/>
                  <w:marBottom w:val="0"/>
                  <w:divBdr>
                    <w:top w:val="single" w:sz="6" w:space="0" w:color="CCCCCC"/>
                    <w:left w:val="single" w:sz="6" w:space="0" w:color="CCCCCC"/>
                    <w:bottom w:val="single" w:sz="6" w:space="4" w:color="CCCCCC"/>
                    <w:right w:val="single" w:sz="6" w:space="0" w:color="CCCCCC"/>
                  </w:divBdr>
                  <w:divsChild>
                    <w:div w:id="1015036689">
                      <w:marLeft w:val="150"/>
                      <w:marRight w:val="0"/>
                      <w:marTop w:val="150"/>
                      <w:marBottom w:val="0"/>
                      <w:divBdr>
                        <w:top w:val="none" w:sz="0" w:space="0" w:color="auto"/>
                        <w:left w:val="none" w:sz="0" w:space="0" w:color="auto"/>
                        <w:bottom w:val="none" w:sz="0" w:space="0" w:color="auto"/>
                        <w:right w:val="none" w:sz="0" w:space="0" w:color="auto"/>
                      </w:divBdr>
                    </w:div>
                    <w:div w:id="431246056">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2725494">
      <w:bodyDiv w:val="1"/>
      <w:marLeft w:val="0"/>
      <w:marRight w:val="0"/>
      <w:marTop w:val="0"/>
      <w:marBottom w:val="0"/>
      <w:divBdr>
        <w:top w:val="none" w:sz="0" w:space="0" w:color="auto"/>
        <w:left w:val="none" w:sz="0" w:space="0" w:color="auto"/>
        <w:bottom w:val="none" w:sz="0" w:space="0" w:color="auto"/>
        <w:right w:val="none" w:sz="0" w:space="0" w:color="auto"/>
      </w:divBdr>
      <w:divsChild>
        <w:div w:id="1587182654">
          <w:marLeft w:val="0"/>
          <w:marRight w:val="0"/>
          <w:marTop w:val="0"/>
          <w:marBottom w:val="0"/>
          <w:divBdr>
            <w:top w:val="none" w:sz="0" w:space="0" w:color="auto"/>
            <w:left w:val="none" w:sz="0" w:space="0" w:color="auto"/>
            <w:bottom w:val="none" w:sz="0" w:space="0" w:color="auto"/>
            <w:right w:val="none" w:sz="0" w:space="0" w:color="auto"/>
          </w:divBdr>
          <w:divsChild>
            <w:div w:id="1936278465">
              <w:marLeft w:val="0"/>
              <w:marRight w:val="0"/>
              <w:marTop w:val="0"/>
              <w:marBottom w:val="0"/>
              <w:divBdr>
                <w:top w:val="none" w:sz="0" w:space="0" w:color="auto"/>
                <w:left w:val="none" w:sz="0" w:space="0" w:color="auto"/>
                <w:bottom w:val="none" w:sz="0" w:space="0" w:color="auto"/>
                <w:right w:val="none" w:sz="0" w:space="0" w:color="auto"/>
              </w:divBdr>
              <w:divsChild>
                <w:div w:id="556622147">
                  <w:marLeft w:val="0"/>
                  <w:marRight w:val="0"/>
                  <w:marTop w:val="90"/>
                  <w:marBottom w:val="0"/>
                  <w:divBdr>
                    <w:top w:val="single" w:sz="6" w:space="0" w:color="CCCCCC"/>
                    <w:left w:val="single" w:sz="6" w:space="0" w:color="CCCCCC"/>
                    <w:bottom w:val="single" w:sz="6" w:space="4" w:color="CCCCCC"/>
                    <w:right w:val="single" w:sz="6" w:space="0" w:color="CCCCCC"/>
                  </w:divBdr>
                  <w:divsChild>
                    <w:div w:id="522280703">
                      <w:marLeft w:val="150"/>
                      <w:marRight w:val="0"/>
                      <w:marTop w:val="150"/>
                      <w:marBottom w:val="0"/>
                      <w:divBdr>
                        <w:top w:val="none" w:sz="0" w:space="0" w:color="auto"/>
                        <w:left w:val="none" w:sz="0" w:space="0" w:color="auto"/>
                        <w:bottom w:val="none" w:sz="0" w:space="0" w:color="auto"/>
                        <w:right w:val="none" w:sz="0" w:space="0" w:color="auto"/>
                      </w:divBdr>
                      <w:divsChild>
                        <w:div w:id="1181965893">
                          <w:marLeft w:val="0"/>
                          <w:marRight w:val="0"/>
                          <w:marTop w:val="0"/>
                          <w:marBottom w:val="0"/>
                          <w:divBdr>
                            <w:top w:val="none" w:sz="0" w:space="0" w:color="auto"/>
                            <w:left w:val="none" w:sz="0" w:space="0" w:color="auto"/>
                            <w:bottom w:val="none" w:sz="0" w:space="0" w:color="auto"/>
                            <w:right w:val="none" w:sz="0" w:space="0" w:color="auto"/>
                          </w:divBdr>
                        </w:div>
                      </w:divsChild>
                    </w:div>
                    <w:div w:id="1945765546">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8150077">
      <w:bodyDiv w:val="1"/>
      <w:marLeft w:val="0"/>
      <w:marRight w:val="0"/>
      <w:marTop w:val="0"/>
      <w:marBottom w:val="0"/>
      <w:divBdr>
        <w:top w:val="none" w:sz="0" w:space="0" w:color="auto"/>
        <w:left w:val="none" w:sz="0" w:space="0" w:color="auto"/>
        <w:bottom w:val="none" w:sz="0" w:space="0" w:color="auto"/>
        <w:right w:val="none" w:sz="0" w:space="0" w:color="auto"/>
      </w:divBdr>
      <w:divsChild>
        <w:div w:id="699161874">
          <w:marLeft w:val="0"/>
          <w:marRight w:val="0"/>
          <w:marTop w:val="0"/>
          <w:marBottom w:val="0"/>
          <w:divBdr>
            <w:top w:val="none" w:sz="0" w:space="0" w:color="auto"/>
            <w:left w:val="none" w:sz="0" w:space="0" w:color="auto"/>
            <w:bottom w:val="none" w:sz="0" w:space="0" w:color="auto"/>
            <w:right w:val="none" w:sz="0" w:space="0" w:color="auto"/>
          </w:divBdr>
          <w:divsChild>
            <w:div w:id="1137182007">
              <w:marLeft w:val="0"/>
              <w:marRight w:val="0"/>
              <w:marTop w:val="0"/>
              <w:marBottom w:val="0"/>
              <w:divBdr>
                <w:top w:val="none" w:sz="0" w:space="0" w:color="auto"/>
                <w:left w:val="none" w:sz="0" w:space="0" w:color="auto"/>
                <w:bottom w:val="none" w:sz="0" w:space="0" w:color="auto"/>
                <w:right w:val="none" w:sz="0" w:space="0" w:color="auto"/>
              </w:divBdr>
              <w:divsChild>
                <w:div w:id="90780410">
                  <w:marLeft w:val="0"/>
                  <w:marRight w:val="0"/>
                  <w:marTop w:val="90"/>
                  <w:marBottom w:val="0"/>
                  <w:divBdr>
                    <w:top w:val="single" w:sz="6" w:space="0" w:color="CCCCCC"/>
                    <w:left w:val="single" w:sz="6" w:space="0" w:color="CCCCCC"/>
                    <w:bottom w:val="single" w:sz="6" w:space="4" w:color="CCCCCC"/>
                    <w:right w:val="single" w:sz="6" w:space="0" w:color="CCCCCC"/>
                  </w:divBdr>
                  <w:divsChild>
                    <w:div w:id="306738734">
                      <w:marLeft w:val="150"/>
                      <w:marRight w:val="0"/>
                      <w:marTop w:val="150"/>
                      <w:marBottom w:val="0"/>
                      <w:divBdr>
                        <w:top w:val="none" w:sz="0" w:space="0" w:color="auto"/>
                        <w:left w:val="none" w:sz="0" w:space="0" w:color="auto"/>
                        <w:bottom w:val="none" w:sz="0" w:space="0" w:color="auto"/>
                        <w:right w:val="none" w:sz="0" w:space="0" w:color="auto"/>
                      </w:divBdr>
                      <w:divsChild>
                        <w:div w:id="1605922684">
                          <w:marLeft w:val="0"/>
                          <w:marRight w:val="0"/>
                          <w:marTop w:val="0"/>
                          <w:marBottom w:val="0"/>
                          <w:divBdr>
                            <w:top w:val="none" w:sz="0" w:space="0" w:color="auto"/>
                            <w:left w:val="none" w:sz="0" w:space="0" w:color="auto"/>
                            <w:bottom w:val="none" w:sz="0" w:space="0" w:color="auto"/>
                            <w:right w:val="none" w:sz="0" w:space="0" w:color="auto"/>
                          </w:divBdr>
                        </w:div>
                      </w:divsChild>
                    </w:div>
                    <w:div w:id="180184688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68392705">
      <w:bodyDiv w:val="1"/>
      <w:marLeft w:val="0"/>
      <w:marRight w:val="0"/>
      <w:marTop w:val="0"/>
      <w:marBottom w:val="0"/>
      <w:divBdr>
        <w:top w:val="none" w:sz="0" w:space="0" w:color="auto"/>
        <w:left w:val="none" w:sz="0" w:space="0" w:color="auto"/>
        <w:bottom w:val="none" w:sz="0" w:space="0" w:color="auto"/>
        <w:right w:val="none" w:sz="0" w:space="0" w:color="auto"/>
      </w:divBdr>
      <w:divsChild>
        <w:div w:id="2052923441">
          <w:marLeft w:val="0"/>
          <w:marRight w:val="0"/>
          <w:marTop w:val="0"/>
          <w:marBottom w:val="0"/>
          <w:divBdr>
            <w:top w:val="none" w:sz="0" w:space="0" w:color="auto"/>
            <w:left w:val="none" w:sz="0" w:space="0" w:color="auto"/>
            <w:bottom w:val="none" w:sz="0" w:space="0" w:color="auto"/>
            <w:right w:val="none" w:sz="0" w:space="0" w:color="auto"/>
          </w:divBdr>
          <w:divsChild>
            <w:div w:id="2099324864">
              <w:marLeft w:val="0"/>
              <w:marRight w:val="0"/>
              <w:marTop w:val="0"/>
              <w:marBottom w:val="0"/>
              <w:divBdr>
                <w:top w:val="none" w:sz="0" w:space="0" w:color="auto"/>
                <w:left w:val="none" w:sz="0" w:space="0" w:color="auto"/>
                <w:bottom w:val="none" w:sz="0" w:space="0" w:color="auto"/>
                <w:right w:val="none" w:sz="0" w:space="0" w:color="auto"/>
              </w:divBdr>
              <w:divsChild>
                <w:div w:id="534199677">
                  <w:marLeft w:val="0"/>
                  <w:marRight w:val="0"/>
                  <w:marTop w:val="90"/>
                  <w:marBottom w:val="0"/>
                  <w:divBdr>
                    <w:top w:val="single" w:sz="6" w:space="0" w:color="CCCCCC"/>
                    <w:left w:val="single" w:sz="6" w:space="0" w:color="CCCCCC"/>
                    <w:bottom w:val="single" w:sz="6" w:space="4" w:color="CCCCCC"/>
                    <w:right w:val="single" w:sz="6" w:space="0" w:color="CCCCCC"/>
                  </w:divBdr>
                  <w:divsChild>
                    <w:div w:id="797381118">
                      <w:marLeft w:val="150"/>
                      <w:marRight w:val="0"/>
                      <w:marTop w:val="150"/>
                      <w:marBottom w:val="0"/>
                      <w:divBdr>
                        <w:top w:val="none" w:sz="0" w:space="0" w:color="auto"/>
                        <w:left w:val="none" w:sz="0" w:space="0" w:color="auto"/>
                        <w:bottom w:val="none" w:sz="0" w:space="0" w:color="auto"/>
                        <w:right w:val="none" w:sz="0" w:space="0" w:color="auto"/>
                      </w:divBdr>
                      <w:divsChild>
                        <w:div w:id="78597687">
                          <w:marLeft w:val="0"/>
                          <w:marRight w:val="0"/>
                          <w:marTop w:val="0"/>
                          <w:marBottom w:val="0"/>
                          <w:divBdr>
                            <w:top w:val="none" w:sz="0" w:space="0" w:color="auto"/>
                            <w:left w:val="none" w:sz="0" w:space="0" w:color="auto"/>
                            <w:bottom w:val="none" w:sz="0" w:space="0" w:color="auto"/>
                            <w:right w:val="none" w:sz="0" w:space="0" w:color="auto"/>
                          </w:divBdr>
                        </w:div>
                      </w:divsChild>
                    </w:div>
                    <w:div w:id="152771811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87384597">
      <w:bodyDiv w:val="1"/>
      <w:marLeft w:val="0"/>
      <w:marRight w:val="0"/>
      <w:marTop w:val="0"/>
      <w:marBottom w:val="0"/>
      <w:divBdr>
        <w:top w:val="none" w:sz="0" w:space="0" w:color="auto"/>
        <w:left w:val="none" w:sz="0" w:space="0" w:color="auto"/>
        <w:bottom w:val="none" w:sz="0" w:space="0" w:color="auto"/>
        <w:right w:val="none" w:sz="0" w:space="0" w:color="auto"/>
      </w:divBdr>
      <w:divsChild>
        <w:div w:id="341662026">
          <w:marLeft w:val="0"/>
          <w:marRight w:val="0"/>
          <w:marTop w:val="0"/>
          <w:marBottom w:val="0"/>
          <w:divBdr>
            <w:top w:val="none" w:sz="0" w:space="0" w:color="auto"/>
            <w:left w:val="none" w:sz="0" w:space="0" w:color="auto"/>
            <w:bottom w:val="none" w:sz="0" w:space="0" w:color="auto"/>
            <w:right w:val="none" w:sz="0" w:space="0" w:color="auto"/>
          </w:divBdr>
          <w:divsChild>
            <w:div w:id="1474372911">
              <w:marLeft w:val="0"/>
              <w:marRight w:val="0"/>
              <w:marTop w:val="0"/>
              <w:marBottom w:val="0"/>
              <w:divBdr>
                <w:top w:val="none" w:sz="0" w:space="0" w:color="auto"/>
                <w:left w:val="none" w:sz="0" w:space="0" w:color="auto"/>
                <w:bottom w:val="none" w:sz="0" w:space="0" w:color="auto"/>
                <w:right w:val="none" w:sz="0" w:space="0" w:color="auto"/>
              </w:divBdr>
              <w:divsChild>
                <w:div w:id="1848448591">
                  <w:marLeft w:val="0"/>
                  <w:marRight w:val="0"/>
                  <w:marTop w:val="90"/>
                  <w:marBottom w:val="0"/>
                  <w:divBdr>
                    <w:top w:val="single" w:sz="6" w:space="0" w:color="CCCCCC"/>
                    <w:left w:val="single" w:sz="6" w:space="0" w:color="CCCCCC"/>
                    <w:bottom w:val="single" w:sz="6" w:space="4" w:color="CCCCCC"/>
                    <w:right w:val="single" w:sz="6" w:space="0" w:color="CCCCCC"/>
                  </w:divBdr>
                  <w:divsChild>
                    <w:div w:id="456686479">
                      <w:marLeft w:val="150"/>
                      <w:marRight w:val="0"/>
                      <w:marTop w:val="150"/>
                      <w:marBottom w:val="0"/>
                      <w:divBdr>
                        <w:top w:val="none" w:sz="0" w:space="0" w:color="auto"/>
                        <w:left w:val="none" w:sz="0" w:space="0" w:color="auto"/>
                        <w:bottom w:val="none" w:sz="0" w:space="0" w:color="auto"/>
                        <w:right w:val="none" w:sz="0" w:space="0" w:color="auto"/>
                      </w:divBdr>
                      <w:divsChild>
                        <w:div w:id="830100737">
                          <w:marLeft w:val="0"/>
                          <w:marRight w:val="0"/>
                          <w:marTop w:val="0"/>
                          <w:marBottom w:val="0"/>
                          <w:divBdr>
                            <w:top w:val="none" w:sz="0" w:space="0" w:color="auto"/>
                            <w:left w:val="none" w:sz="0" w:space="0" w:color="auto"/>
                            <w:bottom w:val="none" w:sz="0" w:space="0" w:color="auto"/>
                            <w:right w:val="none" w:sz="0" w:space="0" w:color="auto"/>
                          </w:divBdr>
                        </w:div>
                      </w:divsChild>
                    </w:div>
                    <w:div w:id="133479659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4444481">
      <w:bodyDiv w:val="1"/>
      <w:marLeft w:val="0"/>
      <w:marRight w:val="0"/>
      <w:marTop w:val="0"/>
      <w:marBottom w:val="0"/>
      <w:divBdr>
        <w:top w:val="none" w:sz="0" w:space="0" w:color="auto"/>
        <w:left w:val="none" w:sz="0" w:space="0" w:color="auto"/>
        <w:bottom w:val="none" w:sz="0" w:space="0" w:color="auto"/>
        <w:right w:val="none" w:sz="0" w:space="0" w:color="auto"/>
      </w:divBdr>
      <w:divsChild>
        <w:div w:id="2079864072">
          <w:marLeft w:val="0"/>
          <w:marRight w:val="0"/>
          <w:marTop w:val="0"/>
          <w:marBottom w:val="0"/>
          <w:divBdr>
            <w:top w:val="none" w:sz="0" w:space="0" w:color="auto"/>
            <w:left w:val="none" w:sz="0" w:space="0" w:color="auto"/>
            <w:bottom w:val="none" w:sz="0" w:space="0" w:color="auto"/>
            <w:right w:val="none" w:sz="0" w:space="0" w:color="auto"/>
          </w:divBdr>
          <w:divsChild>
            <w:div w:id="1424913326">
              <w:marLeft w:val="0"/>
              <w:marRight w:val="0"/>
              <w:marTop w:val="0"/>
              <w:marBottom w:val="0"/>
              <w:divBdr>
                <w:top w:val="none" w:sz="0" w:space="0" w:color="auto"/>
                <w:left w:val="none" w:sz="0" w:space="0" w:color="auto"/>
                <w:bottom w:val="none" w:sz="0" w:space="0" w:color="auto"/>
                <w:right w:val="none" w:sz="0" w:space="0" w:color="auto"/>
              </w:divBdr>
              <w:divsChild>
                <w:div w:id="661394609">
                  <w:marLeft w:val="0"/>
                  <w:marRight w:val="0"/>
                  <w:marTop w:val="90"/>
                  <w:marBottom w:val="0"/>
                  <w:divBdr>
                    <w:top w:val="single" w:sz="6" w:space="0" w:color="CCCCCC"/>
                    <w:left w:val="single" w:sz="6" w:space="0" w:color="CCCCCC"/>
                    <w:bottom w:val="single" w:sz="6" w:space="4" w:color="CCCCCC"/>
                    <w:right w:val="single" w:sz="6" w:space="0" w:color="CCCCCC"/>
                  </w:divBdr>
                  <w:divsChild>
                    <w:div w:id="906182028">
                      <w:marLeft w:val="150"/>
                      <w:marRight w:val="0"/>
                      <w:marTop w:val="150"/>
                      <w:marBottom w:val="0"/>
                      <w:divBdr>
                        <w:top w:val="none" w:sz="0" w:space="0" w:color="auto"/>
                        <w:left w:val="none" w:sz="0" w:space="0" w:color="auto"/>
                        <w:bottom w:val="none" w:sz="0" w:space="0" w:color="auto"/>
                        <w:right w:val="none" w:sz="0" w:space="0" w:color="auto"/>
                      </w:divBdr>
                      <w:divsChild>
                        <w:div w:id="1188520995">
                          <w:marLeft w:val="0"/>
                          <w:marRight w:val="0"/>
                          <w:marTop w:val="0"/>
                          <w:marBottom w:val="0"/>
                          <w:divBdr>
                            <w:top w:val="none" w:sz="0" w:space="0" w:color="auto"/>
                            <w:left w:val="none" w:sz="0" w:space="0" w:color="auto"/>
                            <w:bottom w:val="none" w:sz="0" w:space="0" w:color="auto"/>
                            <w:right w:val="none" w:sz="0" w:space="0" w:color="auto"/>
                          </w:divBdr>
                        </w:div>
                      </w:divsChild>
                    </w:div>
                    <w:div w:id="129907022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50629005">
      <w:bodyDiv w:val="1"/>
      <w:marLeft w:val="0"/>
      <w:marRight w:val="0"/>
      <w:marTop w:val="0"/>
      <w:marBottom w:val="0"/>
      <w:divBdr>
        <w:top w:val="none" w:sz="0" w:space="0" w:color="auto"/>
        <w:left w:val="none" w:sz="0" w:space="0" w:color="auto"/>
        <w:bottom w:val="none" w:sz="0" w:space="0" w:color="auto"/>
        <w:right w:val="none" w:sz="0" w:space="0" w:color="auto"/>
      </w:divBdr>
      <w:divsChild>
        <w:div w:id="1320157768">
          <w:marLeft w:val="0"/>
          <w:marRight w:val="0"/>
          <w:marTop w:val="0"/>
          <w:marBottom w:val="0"/>
          <w:divBdr>
            <w:top w:val="none" w:sz="0" w:space="0" w:color="auto"/>
            <w:left w:val="none" w:sz="0" w:space="0" w:color="auto"/>
            <w:bottom w:val="none" w:sz="0" w:space="0" w:color="auto"/>
            <w:right w:val="none" w:sz="0" w:space="0" w:color="auto"/>
          </w:divBdr>
          <w:divsChild>
            <w:div w:id="1766143729">
              <w:marLeft w:val="0"/>
              <w:marRight w:val="0"/>
              <w:marTop w:val="0"/>
              <w:marBottom w:val="0"/>
              <w:divBdr>
                <w:top w:val="none" w:sz="0" w:space="0" w:color="auto"/>
                <w:left w:val="none" w:sz="0" w:space="0" w:color="auto"/>
                <w:bottom w:val="none" w:sz="0" w:space="0" w:color="auto"/>
                <w:right w:val="none" w:sz="0" w:space="0" w:color="auto"/>
              </w:divBdr>
              <w:divsChild>
                <w:div w:id="322010077">
                  <w:marLeft w:val="0"/>
                  <w:marRight w:val="0"/>
                  <w:marTop w:val="90"/>
                  <w:marBottom w:val="0"/>
                  <w:divBdr>
                    <w:top w:val="single" w:sz="6" w:space="0" w:color="CCCCCC"/>
                    <w:left w:val="single" w:sz="6" w:space="0" w:color="CCCCCC"/>
                    <w:bottom w:val="single" w:sz="6" w:space="4" w:color="CCCCCC"/>
                    <w:right w:val="single" w:sz="6" w:space="0" w:color="CCCCCC"/>
                  </w:divBdr>
                  <w:divsChild>
                    <w:div w:id="47495537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78351414">
      <w:bodyDiv w:val="1"/>
      <w:marLeft w:val="0"/>
      <w:marRight w:val="0"/>
      <w:marTop w:val="0"/>
      <w:marBottom w:val="0"/>
      <w:divBdr>
        <w:top w:val="none" w:sz="0" w:space="0" w:color="auto"/>
        <w:left w:val="none" w:sz="0" w:space="0" w:color="auto"/>
        <w:bottom w:val="none" w:sz="0" w:space="0" w:color="auto"/>
        <w:right w:val="none" w:sz="0" w:space="0" w:color="auto"/>
      </w:divBdr>
      <w:divsChild>
        <w:div w:id="1074090361">
          <w:marLeft w:val="0"/>
          <w:marRight w:val="0"/>
          <w:marTop w:val="0"/>
          <w:marBottom w:val="0"/>
          <w:divBdr>
            <w:top w:val="none" w:sz="0" w:space="0" w:color="auto"/>
            <w:left w:val="none" w:sz="0" w:space="0" w:color="auto"/>
            <w:bottom w:val="none" w:sz="0" w:space="0" w:color="auto"/>
            <w:right w:val="none" w:sz="0" w:space="0" w:color="auto"/>
          </w:divBdr>
          <w:divsChild>
            <w:div w:id="767851410">
              <w:marLeft w:val="0"/>
              <w:marRight w:val="0"/>
              <w:marTop w:val="0"/>
              <w:marBottom w:val="0"/>
              <w:divBdr>
                <w:top w:val="none" w:sz="0" w:space="0" w:color="auto"/>
                <w:left w:val="none" w:sz="0" w:space="0" w:color="auto"/>
                <w:bottom w:val="none" w:sz="0" w:space="0" w:color="auto"/>
                <w:right w:val="none" w:sz="0" w:space="0" w:color="auto"/>
              </w:divBdr>
              <w:divsChild>
                <w:div w:id="1519464256">
                  <w:marLeft w:val="0"/>
                  <w:marRight w:val="0"/>
                  <w:marTop w:val="90"/>
                  <w:marBottom w:val="0"/>
                  <w:divBdr>
                    <w:top w:val="single" w:sz="6" w:space="0" w:color="CCCCCC"/>
                    <w:left w:val="single" w:sz="6" w:space="0" w:color="CCCCCC"/>
                    <w:bottom w:val="single" w:sz="6" w:space="4" w:color="CCCCCC"/>
                    <w:right w:val="single" w:sz="6" w:space="0" w:color="CCCCCC"/>
                  </w:divBdr>
                  <w:divsChild>
                    <w:div w:id="1545287592">
                      <w:marLeft w:val="150"/>
                      <w:marRight w:val="0"/>
                      <w:marTop w:val="150"/>
                      <w:marBottom w:val="0"/>
                      <w:divBdr>
                        <w:top w:val="none" w:sz="0" w:space="0" w:color="auto"/>
                        <w:left w:val="none" w:sz="0" w:space="0" w:color="auto"/>
                        <w:bottom w:val="none" w:sz="0" w:space="0" w:color="auto"/>
                        <w:right w:val="none" w:sz="0" w:space="0" w:color="auto"/>
                      </w:divBdr>
                      <w:divsChild>
                        <w:div w:id="882209285">
                          <w:marLeft w:val="0"/>
                          <w:marRight w:val="0"/>
                          <w:marTop w:val="0"/>
                          <w:marBottom w:val="0"/>
                          <w:divBdr>
                            <w:top w:val="none" w:sz="0" w:space="0" w:color="auto"/>
                            <w:left w:val="none" w:sz="0" w:space="0" w:color="auto"/>
                            <w:bottom w:val="none" w:sz="0" w:space="0" w:color="auto"/>
                            <w:right w:val="none" w:sz="0" w:space="0" w:color="auto"/>
                          </w:divBdr>
                        </w:div>
                      </w:divsChild>
                    </w:div>
                    <w:div w:id="129370878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84594507">
      <w:bodyDiv w:val="1"/>
      <w:marLeft w:val="0"/>
      <w:marRight w:val="0"/>
      <w:marTop w:val="0"/>
      <w:marBottom w:val="0"/>
      <w:divBdr>
        <w:top w:val="none" w:sz="0" w:space="0" w:color="auto"/>
        <w:left w:val="none" w:sz="0" w:space="0" w:color="auto"/>
        <w:bottom w:val="none" w:sz="0" w:space="0" w:color="auto"/>
        <w:right w:val="none" w:sz="0" w:space="0" w:color="auto"/>
      </w:divBdr>
      <w:divsChild>
        <w:div w:id="274286417">
          <w:marLeft w:val="0"/>
          <w:marRight w:val="0"/>
          <w:marTop w:val="0"/>
          <w:marBottom w:val="0"/>
          <w:divBdr>
            <w:top w:val="none" w:sz="0" w:space="0" w:color="auto"/>
            <w:left w:val="none" w:sz="0" w:space="0" w:color="auto"/>
            <w:bottom w:val="none" w:sz="0" w:space="0" w:color="auto"/>
            <w:right w:val="none" w:sz="0" w:space="0" w:color="auto"/>
          </w:divBdr>
          <w:divsChild>
            <w:div w:id="673264240">
              <w:marLeft w:val="0"/>
              <w:marRight w:val="0"/>
              <w:marTop w:val="0"/>
              <w:marBottom w:val="0"/>
              <w:divBdr>
                <w:top w:val="none" w:sz="0" w:space="0" w:color="auto"/>
                <w:left w:val="none" w:sz="0" w:space="0" w:color="auto"/>
                <w:bottom w:val="none" w:sz="0" w:space="0" w:color="auto"/>
                <w:right w:val="none" w:sz="0" w:space="0" w:color="auto"/>
              </w:divBdr>
              <w:divsChild>
                <w:div w:id="1508134692">
                  <w:marLeft w:val="0"/>
                  <w:marRight w:val="0"/>
                  <w:marTop w:val="90"/>
                  <w:marBottom w:val="0"/>
                  <w:divBdr>
                    <w:top w:val="single" w:sz="6" w:space="0" w:color="CCCCCC"/>
                    <w:left w:val="single" w:sz="6" w:space="0" w:color="CCCCCC"/>
                    <w:bottom w:val="single" w:sz="6" w:space="4" w:color="CCCCCC"/>
                    <w:right w:val="single" w:sz="6" w:space="0" w:color="CCCCCC"/>
                  </w:divBdr>
                  <w:divsChild>
                    <w:div w:id="1761291396">
                      <w:marLeft w:val="150"/>
                      <w:marRight w:val="0"/>
                      <w:marTop w:val="150"/>
                      <w:marBottom w:val="0"/>
                      <w:divBdr>
                        <w:top w:val="none" w:sz="0" w:space="0" w:color="auto"/>
                        <w:left w:val="none" w:sz="0" w:space="0" w:color="auto"/>
                        <w:bottom w:val="none" w:sz="0" w:space="0" w:color="auto"/>
                        <w:right w:val="none" w:sz="0" w:space="0" w:color="auto"/>
                      </w:divBdr>
                      <w:divsChild>
                        <w:div w:id="1312558737">
                          <w:marLeft w:val="0"/>
                          <w:marRight w:val="0"/>
                          <w:marTop w:val="0"/>
                          <w:marBottom w:val="0"/>
                          <w:divBdr>
                            <w:top w:val="none" w:sz="0" w:space="0" w:color="auto"/>
                            <w:left w:val="none" w:sz="0" w:space="0" w:color="auto"/>
                            <w:bottom w:val="none" w:sz="0" w:space="0" w:color="auto"/>
                            <w:right w:val="none" w:sz="0" w:space="0" w:color="auto"/>
                          </w:divBdr>
                        </w:div>
                      </w:divsChild>
                    </w:div>
                    <w:div w:id="167125736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2763185">
      <w:bodyDiv w:val="1"/>
      <w:marLeft w:val="0"/>
      <w:marRight w:val="0"/>
      <w:marTop w:val="0"/>
      <w:marBottom w:val="0"/>
      <w:divBdr>
        <w:top w:val="none" w:sz="0" w:space="0" w:color="auto"/>
        <w:left w:val="none" w:sz="0" w:space="0" w:color="auto"/>
        <w:bottom w:val="none" w:sz="0" w:space="0" w:color="auto"/>
        <w:right w:val="none" w:sz="0" w:space="0" w:color="auto"/>
      </w:divBdr>
      <w:divsChild>
        <w:div w:id="1130981280">
          <w:marLeft w:val="0"/>
          <w:marRight w:val="0"/>
          <w:marTop w:val="0"/>
          <w:marBottom w:val="0"/>
          <w:divBdr>
            <w:top w:val="none" w:sz="0" w:space="0" w:color="auto"/>
            <w:left w:val="none" w:sz="0" w:space="0" w:color="auto"/>
            <w:bottom w:val="none" w:sz="0" w:space="0" w:color="auto"/>
            <w:right w:val="none" w:sz="0" w:space="0" w:color="auto"/>
          </w:divBdr>
          <w:divsChild>
            <w:div w:id="901915689">
              <w:marLeft w:val="0"/>
              <w:marRight w:val="0"/>
              <w:marTop w:val="0"/>
              <w:marBottom w:val="0"/>
              <w:divBdr>
                <w:top w:val="none" w:sz="0" w:space="0" w:color="auto"/>
                <w:left w:val="none" w:sz="0" w:space="0" w:color="auto"/>
                <w:bottom w:val="none" w:sz="0" w:space="0" w:color="auto"/>
                <w:right w:val="none" w:sz="0" w:space="0" w:color="auto"/>
              </w:divBdr>
              <w:divsChild>
                <w:div w:id="1697120321">
                  <w:marLeft w:val="0"/>
                  <w:marRight w:val="0"/>
                  <w:marTop w:val="90"/>
                  <w:marBottom w:val="0"/>
                  <w:divBdr>
                    <w:top w:val="single" w:sz="6" w:space="0" w:color="CCCCCC"/>
                    <w:left w:val="single" w:sz="6" w:space="0" w:color="CCCCCC"/>
                    <w:bottom w:val="single" w:sz="6" w:space="4" w:color="CCCCCC"/>
                    <w:right w:val="single" w:sz="6" w:space="0" w:color="CCCCCC"/>
                  </w:divBdr>
                  <w:divsChild>
                    <w:div w:id="3365507">
                      <w:marLeft w:val="150"/>
                      <w:marRight w:val="0"/>
                      <w:marTop w:val="150"/>
                      <w:marBottom w:val="0"/>
                      <w:divBdr>
                        <w:top w:val="none" w:sz="0" w:space="0" w:color="auto"/>
                        <w:left w:val="none" w:sz="0" w:space="0" w:color="auto"/>
                        <w:bottom w:val="none" w:sz="0" w:space="0" w:color="auto"/>
                        <w:right w:val="none" w:sz="0" w:space="0" w:color="auto"/>
                      </w:divBdr>
                      <w:divsChild>
                        <w:div w:id="1526796509">
                          <w:marLeft w:val="0"/>
                          <w:marRight w:val="0"/>
                          <w:marTop w:val="0"/>
                          <w:marBottom w:val="0"/>
                          <w:divBdr>
                            <w:top w:val="none" w:sz="0" w:space="0" w:color="auto"/>
                            <w:left w:val="none" w:sz="0" w:space="0" w:color="auto"/>
                            <w:bottom w:val="none" w:sz="0" w:space="0" w:color="auto"/>
                            <w:right w:val="none" w:sz="0" w:space="0" w:color="auto"/>
                          </w:divBdr>
                        </w:div>
                      </w:divsChild>
                    </w:div>
                    <w:div w:id="3316302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71696581">
      <w:bodyDiv w:val="1"/>
      <w:marLeft w:val="0"/>
      <w:marRight w:val="0"/>
      <w:marTop w:val="0"/>
      <w:marBottom w:val="0"/>
      <w:divBdr>
        <w:top w:val="none" w:sz="0" w:space="0" w:color="auto"/>
        <w:left w:val="none" w:sz="0" w:space="0" w:color="auto"/>
        <w:bottom w:val="none" w:sz="0" w:space="0" w:color="auto"/>
        <w:right w:val="none" w:sz="0" w:space="0" w:color="auto"/>
      </w:divBdr>
      <w:divsChild>
        <w:div w:id="320350478">
          <w:marLeft w:val="0"/>
          <w:marRight w:val="0"/>
          <w:marTop w:val="0"/>
          <w:marBottom w:val="0"/>
          <w:divBdr>
            <w:top w:val="none" w:sz="0" w:space="0" w:color="auto"/>
            <w:left w:val="none" w:sz="0" w:space="0" w:color="auto"/>
            <w:bottom w:val="none" w:sz="0" w:space="0" w:color="auto"/>
            <w:right w:val="none" w:sz="0" w:space="0" w:color="auto"/>
          </w:divBdr>
          <w:divsChild>
            <w:div w:id="979580182">
              <w:marLeft w:val="0"/>
              <w:marRight w:val="0"/>
              <w:marTop w:val="0"/>
              <w:marBottom w:val="0"/>
              <w:divBdr>
                <w:top w:val="none" w:sz="0" w:space="0" w:color="auto"/>
                <w:left w:val="none" w:sz="0" w:space="0" w:color="auto"/>
                <w:bottom w:val="none" w:sz="0" w:space="0" w:color="auto"/>
                <w:right w:val="none" w:sz="0" w:space="0" w:color="auto"/>
              </w:divBdr>
              <w:divsChild>
                <w:div w:id="1990092642">
                  <w:marLeft w:val="0"/>
                  <w:marRight w:val="0"/>
                  <w:marTop w:val="90"/>
                  <w:marBottom w:val="0"/>
                  <w:divBdr>
                    <w:top w:val="single" w:sz="6" w:space="0" w:color="CCCCCC"/>
                    <w:left w:val="single" w:sz="6" w:space="0" w:color="CCCCCC"/>
                    <w:bottom w:val="single" w:sz="6" w:space="4" w:color="CCCCCC"/>
                    <w:right w:val="single" w:sz="6" w:space="0" w:color="CCCCCC"/>
                  </w:divBdr>
                  <w:divsChild>
                    <w:div w:id="1673026008">
                      <w:marLeft w:val="150"/>
                      <w:marRight w:val="0"/>
                      <w:marTop w:val="150"/>
                      <w:marBottom w:val="0"/>
                      <w:divBdr>
                        <w:top w:val="none" w:sz="0" w:space="0" w:color="auto"/>
                        <w:left w:val="none" w:sz="0" w:space="0" w:color="auto"/>
                        <w:bottom w:val="none" w:sz="0" w:space="0" w:color="auto"/>
                        <w:right w:val="none" w:sz="0" w:space="0" w:color="auto"/>
                      </w:divBdr>
                    </w:div>
                    <w:div w:id="159528765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65129172">
      <w:bodyDiv w:val="1"/>
      <w:marLeft w:val="0"/>
      <w:marRight w:val="0"/>
      <w:marTop w:val="0"/>
      <w:marBottom w:val="0"/>
      <w:divBdr>
        <w:top w:val="none" w:sz="0" w:space="0" w:color="auto"/>
        <w:left w:val="none" w:sz="0" w:space="0" w:color="auto"/>
        <w:bottom w:val="none" w:sz="0" w:space="0" w:color="auto"/>
        <w:right w:val="none" w:sz="0" w:space="0" w:color="auto"/>
      </w:divBdr>
      <w:divsChild>
        <w:div w:id="1872567899">
          <w:marLeft w:val="0"/>
          <w:marRight w:val="0"/>
          <w:marTop w:val="0"/>
          <w:marBottom w:val="0"/>
          <w:divBdr>
            <w:top w:val="none" w:sz="0" w:space="0" w:color="auto"/>
            <w:left w:val="none" w:sz="0" w:space="0" w:color="auto"/>
            <w:bottom w:val="none" w:sz="0" w:space="0" w:color="auto"/>
            <w:right w:val="none" w:sz="0" w:space="0" w:color="auto"/>
          </w:divBdr>
          <w:divsChild>
            <w:div w:id="494422941">
              <w:marLeft w:val="0"/>
              <w:marRight w:val="0"/>
              <w:marTop w:val="0"/>
              <w:marBottom w:val="0"/>
              <w:divBdr>
                <w:top w:val="none" w:sz="0" w:space="0" w:color="auto"/>
                <w:left w:val="none" w:sz="0" w:space="0" w:color="auto"/>
                <w:bottom w:val="none" w:sz="0" w:space="0" w:color="auto"/>
                <w:right w:val="none" w:sz="0" w:space="0" w:color="auto"/>
              </w:divBdr>
              <w:divsChild>
                <w:div w:id="1168441555">
                  <w:marLeft w:val="0"/>
                  <w:marRight w:val="0"/>
                  <w:marTop w:val="90"/>
                  <w:marBottom w:val="0"/>
                  <w:divBdr>
                    <w:top w:val="single" w:sz="6" w:space="0" w:color="CCCCCC"/>
                    <w:left w:val="single" w:sz="6" w:space="0" w:color="CCCCCC"/>
                    <w:bottom w:val="single" w:sz="6" w:space="4" w:color="CCCCCC"/>
                    <w:right w:val="single" w:sz="6" w:space="0" w:color="CCCCCC"/>
                  </w:divBdr>
                  <w:divsChild>
                    <w:div w:id="2109155866">
                      <w:marLeft w:val="150"/>
                      <w:marRight w:val="0"/>
                      <w:marTop w:val="150"/>
                      <w:marBottom w:val="0"/>
                      <w:divBdr>
                        <w:top w:val="none" w:sz="0" w:space="0" w:color="auto"/>
                        <w:left w:val="none" w:sz="0" w:space="0" w:color="auto"/>
                        <w:bottom w:val="none" w:sz="0" w:space="0" w:color="auto"/>
                        <w:right w:val="none" w:sz="0" w:space="0" w:color="auto"/>
                      </w:divBdr>
                      <w:divsChild>
                        <w:div w:id="590282892">
                          <w:marLeft w:val="0"/>
                          <w:marRight w:val="0"/>
                          <w:marTop w:val="0"/>
                          <w:marBottom w:val="0"/>
                          <w:divBdr>
                            <w:top w:val="none" w:sz="0" w:space="0" w:color="auto"/>
                            <w:left w:val="none" w:sz="0" w:space="0" w:color="auto"/>
                            <w:bottom w:val="none" w:sz="0" w:space="0" w:color="auto"/>
                            <w:right w:val="none" w:sz="0" w:space="0" w:color="auto"/>
                          </w:divBdr>
                        </w:div>
                      </w:divsChild>
                    </w:div>
                    <w:div w:id="117206154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9918057">
      <w:bodyDiv w:val="1"/>
      <w:marLeft w:val="0"/>
      <w:marRight w:val="0"/>
      <w:marTop w:val="0"/>
      <w:marBottom w:val="0"/>
      <w:divBdr>
        <w:top w:val="none" w:sz="0" w:space="0" w:color="auto"/>
        <w:left w:val="none" w:sz="0" w:space="0" w:color="auto"/>
        <w:bottom w:val="none" w:sz="0" w:space="0" w:color="auto"/>
        <w:right w:val="none" w:sz="0" w:space="0" w:color="auto"/>
      </w:divBdr>
      <w:divsChild>
        <w:div w:id="44449327">
          <w:marLeft w:val="0"/>
          <w:marRight w:val="0"/>
          <w:marTop w:val="0"/>
          <w:marBottom w:val="0"/>
          <w:divBdr>
            <w:top w:val="none" w:sz="0" w:space="0" w:color="auto"/>
            <w:left w:val="none" w:sz="0" w:space="0" w:color="auto"/>
            <w:bottom w:val="none" w:sz="0" w:space="0" w:color="auto"/>
            <w:right w:val="none" w:sz="0" w:space="0" w:color="auto"/>
          </w:divBdr>
          <w:divsChild>
            <w:div w:id="1129781833">
              <w:marLeft w:val="0"/>
              <w:marRight w:val="0"/>
              <w:marTop w:val="0"/>
              <w:marBottom w:val="0"/>
              <w:divBdr>
                <w:top w:val="none" w:sz="0" w:space="0" w:color="auto"/>
                <w:left w:val="none" w:sz="0" w:space="0" w:color="auto"/>
                <w:bottom w:val="none" w:sz="0" w:space="0" w:color="auto"/>
                <w:right w:val="none" w:sz="0" w:space="0" w:color="auto"/>
              </w:divBdr>
              <w:divsChild>
                <w:div w:id="1157308483">
                  <w:marLeft w:val="0"/>
                  <w:marRight w:val="0"/>
                  <w:marTop w:val="90"/>
                  <w:marBottom w:val="0"/>
                  <w:divBdr>
                    <w:top w:val="single" w:sz="6" w:space="0" w:color="CCCCCC"/>
                    <w:left w:val="single" w:sz="6" w:space="0" w:color="CCCCCC"/>
                    <w:bottom w:val="single" w:sz="6" w:space="4" w:color="CCCCCC"/>
                    <w:right w:val="single" w:sz="6" w:space="0" w:color="CCCCCC"/>
                  </w:divBdr>
                  <w:divsChild>
                    <w:div w:id="1407452983">
                      <w:marLeft w:val="150"/>
                      <w:marRight w:val="0"/>
                      <w:marTop w:val="150"/>
                      <w:marBottom w:val="0"/>
                      <w:divBdr>
                        <w:top w:val="none" w:sz="0" w:space="0" w:color="auto"/>
                        <w:left w:val="none" w:sz="0" w:space="0" w:color="auto"/>
                        <w:bottom w:val="none" w:sz="0" w:space="0" w:color="auto"/>
                        <w:right w:val="none" w:sz="0" w:space="0" w:color="auto"/>
                      </w:divBdr>
                    </w:div>
                    <w:div w:id="1562522019">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03020730">
      <w:bodyDiv w:val="1"/>
      <w:marLeft w:val="0"/>
      <w:marRight w:val="0"/>
      <w:marTop w:val="0"/>
      <w:marBottom w:val="0"/>
      <w:divBdr>
        <w:top w:val="none" w:sz="0" w:space="0" w:color="auto"/>
        <w:left w:val="none" w:sz="0" w:space="0" w:color="auto"/>
        <w:bottom w:val="none" w:sz="0" w:space="0" w:color="auto"/>
        <w:right w:val="none" w:sz="0" w:space="0" w:color="auto"/>
      </w:divBdr>
      <w:divsChild>
        <w:div w:id="1186791839">
          <w:marLeft w:val="0"/>
          <w:marRight w:val="0"/>
          <w:marTop w:val="0"/>
          <w:marBottom w:val="0"/>
          <w:divBdr>
            <w:top w:val="none" w:sz="0" w:space="0" w:color="auto"/>
            <w:left w:val="none" w:sz="0" w:space="0" w:color="auto"/>
            <w:bottom w:val="none" w:sz="0" w:space="0" w:color="auto"/>
            <w:right w:val="none" w:sz="0" w:space="0" w:color="auto"/>
          </w:divBdr>
          <w:divsChild>
            <w:div w:id="800879112">
              <w:marLeft w:val="0"/>
              <w:marRight w:val="0"/>
              <w:marTop w:val="0"/>
              <w:marBottom w:val="0"/>
              <w:divBdr>
                <w:top w:val="none" w:sz="0" w:space="0" w:color="auto"/>
                <w:left w:val="none" w:sz="0" w:space="0" w:color="auto"/>
                <w:bottom w:val="none" w:sz="0" w:space="0" w:color="auto"/>
                <w:right w:val="none" w:sz="0" w:space="0" w:color="auto"/>
              </w:divBdr>
              <w:divsChild>
                <w:div w:id="369501721">
                  <w:marLeft w:val="0"/>
                  <w:marRight w:val="0"/>
                  <w:marTop w:val="90"/>
                  <w:marBottom w:val="0"/>
                  <w:divBdr>
                    <w:top w:val="single" w:sz="6" w:space="0" w:color="CCCCCC"/>
                    <w:left w:val="single" w:sz="6" w:space="0" w:color="CCCCCC"/>
                    <w:bottom w:val="single" w:sz="6" w:space="4" w:color="CCCCCC"/>
                    <w:right w:val="single" w:sz="6" w:space="0" w:color="CCCCCC"/>
                  </w:divBdr>
                  <w:divsChild>
                    <w:div w:id="1231309110">
                      <w:marLeft w:val="150"/>
                      <w:marRight w:val="0"/>
                      <w:marTop w:val="150"/>
                      <w:marBottom w:val="0"/>
                      <w:divBdr>
                        <w:top w:val="none" w:sz="0" w:space="0" w:color="auto"/>
                        <w:left w:val="none" w:sz="0" w:space="0" w:color="auto"/>
                        <w:bottom w:val="none" w:sz="0" w:space="0" w:color="auto"/>
                        <w:right w:val="none" w:sz="0" w:space="0" w:color="auto"/>
                      </w:divBdr>
                      <w:divsChild>
                        <w:div w:id="1011182598">
                          <w:marLeft w:val="0"/>
                          <w:marRight w:val="0"/>
                          <w:marTop w:val="0"/>
                          <w:marBottom w:val="0"/>
                          <w:divBdr>
                            <w:top w:val="none" w:sz="0" w:space="0" w:color="auto"/>
                            <w:left w:val="none" w:sz="0" w:space="0" w:color="auto"/>
                            <w:bottom w:val="none" w:sz="0" w:space="0" w:color="auto"/>
                            <w:right w:val="none" w:sz="0" w:space="0" w:color="auto"/>
                          </w:divBdr>
                        </w:div>
                      </w:divsChild>
                    </w:div>
                    <w:div w:id="106136280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22018384">
      <w:bodyDiv w:val="1"/>
      <w:marLeft w:val="0"/>
      <w:marRight w:val="0"/>
      <w:marTop w:val="0"/>
      <w:marBottom w:val="0"/>
      <w:divBdr>
        <w:top w:val="none" w:sz="0" w:space="0" w:color="auto"/>
        <w:left w:val="none" w:sz="0" w:space="0" w:color="auto"/>
        <w:bottom w:val="none" w:sz="0" w:space="0" w:color="auto"/>
        <w:right w:val="none" w:sz="0" w:space="0" w:color="auto"/>
      </w:divBdr>
      <w:divsChild>
        <w:div w:id="253169986">
          <w:marLeft w:val="0"/>
          <w:marRight w:val="0"/>
          <w:marTop w:val="0"/>
          <w:marBottom w:val="0"/>
          <w:divBdr>
            <w:top w:val="none" w:sz="0" w:space="0" w:color="auto"/>
            <w:left w:val="none" w:sz="0" w:space="0" w:color="auto"/>
            <w:bottom w:val="none" w:sz="0" w:space="0" w:color="auto"/>
            <w:right w:val="none" w:sz="0" w:space="0" w:color="auto"/>
          </w:divBdr>
          <w:divsChild>
            <w:div w:id="894699604">
              <w:marLeft w:val="0"/>
              <w:marRight w:val="0"/>
              <w:marTop w:val="0"/>
              <w:marBottom w:val="0"/>
              <w:divBdr>
                <w:top w:val="none" w:sz="0" w:space="0" w:color="auto"/>
                <w:left w:val="none" w:sz="0" w:space="0" w:color="auto"/>
                <w:bottom w:val="none" w:sz="0" w:space="0" w:color="auto"/>
                <w:right w:val="none" w:sz="0" w:space="0" w:color="auto"/>
              </w:divBdr>
              <w:divsChild>
                <w:div w:id="1577201598">
                  <w:marLeft w:val="0"/>
                  <w:marRight w:val="0"/>
                  <w:marTop w:val="90"/>
                  <w:marBottom w:val="0"/>
                  <w:divBdr>
                    <w:top w:val="single" w:sz="6" w:space="0" w:color="CCCCCC"/>
                    <w:left w:val="single" w:sz="6" w:space="0" w:color="CCCCCC"/>
                    <w:bottom w:val="single" w:sz="6" w:space="4" w:color="CCCCCC"/>
                    <w:right w:val="single" w:sz="6" w:space="0" w:color="CCCCCC"/>
                  </w:divBdr>
                  <w:divsChild>
                    <w:div w:id="1511722857">
                      <w:marLeft w:val="150"/>
                      <w:marRight w:val="0"/>
                      <w:marTop w:val="150"/>
                      <w:marBottom w:val="0"/>
                      <w:divBdr>
                        <w:top w:val="none" w:sz="0" w:space="0" w:color="auto"/>
                        <w:left w:val="none" w:sz="0" w:space="0" w:color="auto"/>
                        <w:bottom w:val="none" w:sz="0" w:space="0" w:color="auto"/>
                        <w:right w:val="none" w:sz="0" w:space="0" w:color="auto"/>
                      </w:divBdr>
                      <w:divsChild>
                        <w:div w:id="799879050">
                          <w:marLeft w:val="0"/>
                          <w:marRight w:val="0"/>
                          <w:marTop w:val="0"/>
                          <w:marBottom w:val="0"/>
                          <w:divBdr>
                            <w:top w:val="none" w:sz="0" w:space="0" w:color="auto"/>
                            <w:left w:val="none" w:sz="0" w:space="0" w:color="auto"/>
                            <w:bottom w:val="none" w:sz="0" w:space="0" w:color="auto"/>
                            <w:right w:val="none" w:sz="0" w:space="0" w:color="auto"/>
                          </w:divBdr>
                        </w:div>
                      </w:divsChild>
                    </w:div>
                    <w:div w:id="850992069">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7753945">
      <w:bodyDiv w:val="1"/>
      <w:marLeft w:val="0"/>
      <w:marRight w:val="0"/>
      <w:marTop w:val="0"/>
      <w:marBottom w:val="0"/>
      <w:divBdr>
        <w:top w:val="none" w:sz="0" w:space="0" w:color="auto"/>
        <w:left w:val="none" w:sz="0" w:space="0" w:color="auto"/>
        <w:bottom w:val="none" w:sz="0" w:space="0" w:color="auto"/>
        <w:right w:val="none" w:sz="0" w:space="0" w:color="auto"/>
      </w:divBdr>
      <w:divsChild>
        <w:div w:id="523982555">
          <w:marLeft w:val="0"/>
          <w:marRight w:val="0"/>
          <w:marTop w:val="0"/>
          <w:marBottom w:val="0"/>
          <w:divBdr>
            <w:top w:val="none" w:sz="0" w:space="0" w:color="auto"/>
            <w:left w:val="none" w:sz="0" w:space="0" w:color="auto"/>
            <w:bottom w:val="none" w:sz="0" w:space="0" w:color="auto"/>
            <w:right w:val="none" w:sz="0" w:space="0" w:color="auto"/>
          </w:divBdr>
          <w:divsChild>
            <w:div w:id="1277521255">
              <w:marLeft w:val="0"/>
              <w:marRight w:val="0"/>
              <w:marTop w:val="0"/>
              <w:marBottom w:val="0"/>
              <w:divBdr>
                <w:top w:val="none" w:sz="0" w:space="0" w:color="auto"/>
                <w:left w:val="none" w:sz="0" w:space="0" w:color="auto"/>
                <w:bottom w:val="none" w:sz="0" w:space="0" w:color="auto"/>
                <w:right w:val="none" w:sz="0" w:space="0" w:color="auto"/>
              </w:divBdr>
              <w:divsChild>
                <w:div w:id="444739886">
                  <w:marLeft w:val="0"/>
                  <w:marRight w:val="0"/>
                  <w:marTop w:val="90"/>
                  <w:marBottom w:val="0"/>
                  <w:divBdr>
                    <w:top w:val="single" w:sz="6" w:space="0" w:color="CCCCCC"/>
                    <w:left w:val="single" w:sz="6" w:space="0" w:color="CCCCCC"/>
                    <w:bottom w:val="single" w:sz="6" w:space="4" w:color="CCCCCC"/>
                    <w:right w:val="single" w:sz="6" w:space="0" w:color="CCCCCC"/>
                  </w:divBdr>
                  <w:divsChild>
                    <w:div w:id="937635610">
                      <w:marLeft w:val="150"/>
                      <w:marRight w:val="0"/>
                      <w:marTop w:val="150"/>
                      <w:marBottom w:val="0"/>
                      <w:divBdr>
                        <w:top w:val="none" w:sz="0" w:space="0" w:color="auto"/>
                        <w:left w:val="none" w:sz="0" w:space="0" w:color="auto"/>
                        <w:bottom w:val="none" w:sz="0" w:space="0" w:color="auto"/>
                        <w:right w:val="none" w:sz="0" w:space="0" w:color="auto"/>
                      </w:divBdr>
                    </w:div>
                    <w:div w:id="97986627">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60026439">
      <w:bodyDiv w:val="1"/>
      <w:marLeft w:val="0"/>
      <w:marRight w:val="0"/>
      <w:marTop w:val="0"/>
      <w:marBottom w:val="0"/>
      <w:divBdr>
        <w:top w:val="none" w:sz="0" w:space="0" w:color="auto"/>
        <w:left w:val="none" w:sz="0" w:space="0" w:color="auto"/>
        <w:bottom w:val="none" w:sz="0" w:space="0" w:color="auto"/>
        <w:right w:val="none" w:sz="0" w:space="0" w:color="auto"/>
      </w:divBdr>
      <w:divsChild>
        <w:div w:id="1328022983">
          <w:marLeft w:val="0"/>
          <w:marRight w:val="0"/>
          <w:marTop w:val="0"/>
          <w:marBottom w:val="0"/>
          <w:divBdr>
            <w:top w:val="none" w:sz="0" w:space="0" w:color="auto"/>
            <w:left w:val="none" w:sz="0" w:space="0" w:color="auto"/>
            <w:bottom w:val="none" w:sz="0" w:space="0" w:color="auto"/>
            <w:right w:val="none" w:sz="0" w:space="0" w:color="auto"/>
          </w:divBdr>
          <w:divsChild>
            <w:div w:id="93787109">
              <w:marLeft w:val="0"/>
              <w:marRight w:val="0"/>
              <w:marTop w:val="0"/>
              <w:marBottom w:val="0"/>
              <w:divBdr>
                <w:top w:val="none" w:sz="0" w:space="0" w:color="auto"/>
                <w:left w:val="none" w:sz="0" w:space="0" w:color="auto"/>
                <w:bottom w:val="none" w:sz="0" w:space="0" w:color="auto"/>
                <w:right w:val="none" w:sz="0" w:space="0" w:color="auto"/>
              </w:divBdr>
              <w:divsChild>
                <w:div w:id="1764951210">
                  <w:marLeft w:val="0"/>
                  <w:marRight w:val="0"/>
                  <w:marTop w:val="90"/>
                  <w:marBottom w:val="0"/>
                  <w:divBdr>
                    <w:top w:val="single" w:sz="6" w:space="0" w:color="CCCCCC"/>
                    <w:left w:val="single" w:sz="6" w:space="0" w:color="CCCCCC"/>
                    <w:bottom w:val="single" w:sz="6" w:space="4" w:color="CCCCCC"/>
                    <w:right w:val="single" w:sz="6" w:space="0" w:color="CCCCCC"/>
                  </w:divBdr>
                  <w:divsChild>
                    <w:div w:id="81691461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64611516">
      <w:bodyDiv w:val="1"/>
      <w:marLeft w:val="0"/>
      <w:marRight w:val="0"/>
      <w:marTop w:val="0"/>
      <w:marBottom w:val="0"/>
      <w:divBdr>
        <w:top w:val="none" w:sz="0" w:space="0" w:color="auto"/>
        <w:left w:val="none" w:sz="0" w:space="0" w:color="auto"/>
        <w:bottom w:val="none" w:sz="0" w:space="0" w:color="auto"/>
        <w:right w:val="none" w:sz="0" w:space="0" w:color="auto"/>
      </w:divBdr>
      <w:divsChild>
        <w:div w:id="374237312">
          <w:marLeft w:val="0"/>
          <w:marRight w:val="0"/>
          <w:marTop w:val="0"/>
          <w:marBottom w:val="0"/>
          <w:divBdr>
            <w:top w:val="none" w:sz="0" w:space="0" w:color="auto"/>
            <w:left w:val="none" w:sz="0" w:space="0" w:color="auto"/>
            <w:bottom w:val="none" w:sz="0" w:space="0" w:color="auto"/>
            <w:right w:val="none" w:sz="0" w:space="0" w:color="auto"/>
          </w:divBdr>
          <w:divsChild>
            <w:div w:id="1771119492">
              <w:marLeft w:val="0"/>
              <w:marRight w:val="0"/>
              <w:marTop w:val="0"/>
              <w:marBottom w:val="0"/>
              <w:divBdr>
                <w:top w:val="none" w:sz="0" w:space="0" w:color="auto"/>
                <w:left w:val="none" w:sz="0" w:space="0" w:color="auto"/>
                <w:bottom w:val="none" w:sz="0" w:space="0" w:color="auto"/>
                <w:right w:val="none" w:sz="0" w:space="0" w:color="auto"/>
              </w:divBdr>
              <w:divsChild>
                <w:div w:id="715348701">
                  <w:marLeft w:val="0"/>
                  <w:marRight w:val="0"/>
                  <w:marTop w:val="90"/>
                  <w:marBottom w:val="0"/>
                  <w:divBdr>
                    <w:top w:val="single" w:sz="6" w:space="0" w:color="CCCCCC"/>
                    <w:left w:val="single" w:sz="6" w:space="0" w:color="CCCCCC"/>
                    <w:bottom w:val="single" w:sz="6" w:space="4" w:color="CCCCCC"/>
                    <w:right w:val="single" w:sz="6" w:space="0" w:color="CCCCCC"/>
                  </w:divBdr>
                  <w:divsChild>
                    <w:div w:id="642583339">
                      <w:marLeft w:val="150"/>
                      <w:marRight w:val="0"/>
                      <w:marTop w:val="150"/>
                      <w:marBottom w:val="0"/>
                      <w:divBdr>
                        <w:top w:val="none" w:sz="0" w:space="0" w:color="auto"/>
                        <w:left w:val="none" w:sz="0" w:space="0" w:color="auto"/>
                        <w:bottom w:val="none" w:sz="0" w:space="0" w:color="auto"/>
                        <w:right w:val="none" w:sz="0" w:space="0" w:color="auto"/>
                      </w:divBdr>
                      <w:divsChild>
                        <w:div w:id="668796999">
                          <w:marLeft w:val="0"/>
                          <w:marRight w:val="0"/>
                          <w:marTop w:val="0"/>
                          <w:marBottom w:val="0"/>
                          <w:divBdr>
                            <w:top w:val="none" w:sz="0" w:space="0" w:color="auto"/>
                            <w:left w:val="none" w:sz="0" w:space="0" w:color="auto"/>
                            <w:bottom w:val="none" w:sz="0" w:space="0" w:color="auto"/>
                            <w:right w:val="none" w:sz="0" w:space="0" w:color="auto"/>
                          </w:divBdr>
                        </w:div>
                      </w:divsChild>
                    </w:div>
                    <w:div w:id="198281068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72283113">
      <w:bodyDiv w:val="1"/>
      <w:marLeft w:val="0"/>
      <w:marRight w:val="0"/>
      <w:marTop w:val="0"/>
      <w:marBottom w:val="0"/>
      <w:divBdr>
        <w:top w:val="none" w:sz="0" w:space="0" w:color="auto"/>
        <w:left w:val="none" w:sz="0" w:space="0" w:color="auto"/>
        <w:bottom w:val="none" w:sz="0" w:space="0" w:color="auto"/>
        <w:right w:val="none" w:sz="0" w:space="0" w:color="auto"/>
      </w:divBdr>
      <w:divsChild>
        <w:div w:id="1016808777">
          <w:marLeft w:val="0"/>
          <w:marRight w:val="0"/>
          <w:marTop w:val="0"/>
          <w:marBottom w:val="0"/>
          <w:divBdr>
            <w:top w:val="none" w:sz="0" w:space="0" w:color="auto"/>
            <w:left w:val="none" w:sz="0" w:space="0" w:color="auto"/>
            <w:bottom w:val="none" w:sz="0" w:space="0" w:color="auto"/>
            <w:right w:val="none" w:sz="0" w:space="0" w:color="auto"/>
          </w:divBdr>
          <w:divsChild>
            <w:div w:id="165753591">
              <w:marLeft w:val="0"/>
              <w:marRight w:val="0"/>
              <w:marTop w:val="0"/>
              <w:marBottom w:val="0"/>
              <w:divBdr>
                <w:top w:val="none" w:sz="0" w:space="0" w:color="auto"/>
                <w:left w:val="none" w:sz="0" w:space="0" w:color="auto"/>
                <w:bottom w:val="none" w:sz="0" w:space="0" w:color="auto"/>
                <w:right w:val="none" w:sz="0" w:space="0" w:color="auto"/>
              </w:divBdr>
              <w:divsChild>
                <w:div w:id="53084384">
                  <w:marLeft w:val="0"/>
                  <w:marRight w:val="0"/>
                  <w:marTop w:val="90"/>
                  <w:marBottom w:val="0"/>
                  <w:divBdr>
                    <w:top w:val="single" w:sz="6" w:space="0" w:color="CCCCCC"/>
                    <w:left w:val="single" w:sz="6" w:space="0" w:color="CCCCCC"/>
                    <w:bottom w:val="single" w:sz="6" w:space="4" w:color="CCCCCC"/>
                    <w:right w:val="single" w:sz="6" w:space="0" w:color="CCCCCC"/>
                  </w:divBdr>
                  <w:divsChild>
                    <w:div w:id="676230835">
                      <w:marLeft w:val="150"/>
                      <w:marRight w:val="0"/>
                      <w:marTop w:val="150"/>
                      <w:marBottom w:val="0"/>
                      <w:divBdr>
                        <w:top w:val="none" w:sz="0" w:space="0" w:color="auto"/>
                        <w:left w:val="none" w:sz="0" w:space="0" w:color="auto"/>
                        <w:bottom w:val="none" w:sz="0" w:space="0" w:color="auto"/>
                        <w:right w:val="none" w:sz="0" w:space="0" w:color="auto"/>
                      </w:divBdr>
                      <w:divsChild>
                        <w:div w:id="1097098291">
                          <w:marLeft w:val="0"/>
                          <w:marRight w:val="0"/>
                          <w:marTop w:val="0"/>
                          <w:marBottom w:val="0"/>
                          <w:divBdr>
                            <w:top w:val="none" w:sz="0" w:space="0" w:color="auto"/>
                            <w:left w:val="none" w:sz="0" w:space="0" w:color="auto"/>
                            <w:bottom w:val="none" w:sz="0" w:space="0" w:color="auto"/>
                            <w:right w:val="none" w:sz="0" w:space="0" w:color="auto"/>
                          </w:divBdr>
                        </w:div>
                      </w:divsChild>
                    </w:div>
                    <w:div w:id="185095024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9343247">
      <w:bodyDiv w:val="1"/>
      <w:marLeft w:val="0"/>
      <w:marRight w:val="0"/>
      <w:marTop w:val="0"/>
      <w:marBottom w:val="0"/>
      <w:divBdr>
        <w:top w:val="none" w:sz="0" w:space="0" w:color="auto"/>
        <w:left w:val="none" w:sz="0" w:space="0" w:color="auto"/>
        <w:bottom w:val="none" w:sz="0" w:space="0" w:color="auto"/>
        <w:right w:val="none" w:sz="0" w:space="0" w:color="auto"/>
      </w:divBdr>
      <w:divsChild>
        <w:div w:id="385908456">
          <w:marLeft w:val="0"/>
          <w:marRight w:val="0"/>
          <w:marTop w:val="0"/>
          <w:marBottom w:val="0"/>
          <w:divBdr>
            <w:top w:val="none" w:sz="0" w:space="0" w:color="auto"/>
            <w:left w:val="none" w:sz="0" w:space="0" w:color="auto"/>
            <w:bottom w:val="none" w:sz="0" w:space="0" w:color="auto"/>
            <w:right w:val="none" w:sz="0" w:space="0" w:color="auto"/>
          </w:divBdr>
          <w:divsChild>
            <w:div w:id="1266303218">
              <w:marLeft w:val="0"/>
              <w:marRight w:val="0"/>
              <w:marTop w:val="0"/>
              <w:marBottom w:val="0"/>
              <w:divBdr>
                <w:top w:val="none" w:sz="0" w:space="0" w:color="auto"/>
                <w:left w:val="none" w:sz="0" w:space="0" w:color="auto"/>
                <w:bottom w:val="none" w:sz="0" w:space="0" w:color="auto"/>
                <w:right w:val="none" w:sz="0" w:space="0" w:color="auto"/>
              </w:divBdr>
              <w:divsChild>
                <w:div w:id="1155489777">
                  <w:marLeft w:val="0"/>
                  <w:marRight w:val="0"/>
                  <w:marTop w:val="90"/>
                  <w:marBottom w:val="0"/>
                  <w:divBdr>
                    <w:top w:val="single" w:sz="6" w:space="0" w:color="CCCCCC"/>
                    <w:left w:val="single" w:sz="6" w:space="0" w:color="CCCCCC"/>
                    <w:bottom w:val="single" w:sz="6" w:space="4" w:color="CCCCCC"/>
                    <w:right w:val="single" w:sz="6" w:space="0" w:color="CCCCCC"/>
                  </w:divBdr>
                  <w:divsChild>
                    <w:div w:id="332151688">
                      <w:marLeft w:val="150"/>
                      <w:marRight w:val="0"/>
                      <w:marTop w:val="150"/>
                      <w:marBottom w:val="0"/>
                      <w:divBdr>
                        <w:top w:val="none" w:sz="0" w:space="0" w:color="auto"/>
                        <w:left w:val="none" w:sz="0" w:space="0" w:color="auto"/>
                        <w:bottom w:val="none" w:sz="0" w:space="0" w:color="auto"/>
                        <w:right w:val="none" w:sz="0" w:space="0" w:color="auto"/>
                      </w:divBdr>
                      <w:divsChild>
                        <w:div w:id="243496325">
                          <w:marLeft w:val="0"/>
                          <w:marRight w:val="0"/>
                          <w:marTop w:val="0"/>
                          <w:marBottom w:val="0"/>
                          <w:divBdr>
                            <w:top w:val="none" w:sz="0" w:space="0" w:color="auto"/>
                            <w:left w:val="none" w:sz="0" w:space="0" w:color="auto"/>
                            <w:bottom w:val="none" w:sz="0" w:space="0" w:color="auto"/>
                            <w:right w:val="none" w:sz="0" w:space="0" w:color="auto"/>
                          </w:divBdr>
                        </w:div>
                      </w:divsChild>
                    </w:div>
                    <w:div w:id="190822040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51603440">
      <w:bodyDiv w:val="1"/>
      <w:marLeft w:val="0"/>
      <w:marRight w:val="0"/>
      <w:marTop w:val="0"/>
      <w:marBottom w:val="0"/>
      <w:divBdr>
        <w:top w:val="none" w:sz="0" w:space="0" w:color="auto"/>
        <w:left w:val="none" w:sz="0" w:space="0" w:color="auto"/>
        <w:bottom w:val="none" w:sz="0" w:space="0" w:color="auto"/>
        <w:right w:val="none" w:sz="0" w:space="0" w:color="auto"/>
      </w:divBdr>
      <w:divsChild>
        <w:div w:id="1504854062">
          <w:marLeft w:val="0"/>
          <w:marRight w:val="0"/>
          <w:marTop w:val="0"/>
          <w:marBottom w:val="0"/>
          <w:divBdr>
            <w:top w:val="none" w:sz="0" w:space="0" w:color="auto"/>
            <w:left w:val="none" w:sz="0" w:space="0" w:color="auto"/>
            <w:bottom w:val="none" w:sz="0" w:space="0" w:color="auto"/>
            <w:right w:val="none" w:sz="0" w:space="0" w:color="auto"/>
          </w:divBdr>
          <w:divsChild>
            <w:div w:id="2054192009">
              <w:marLeft w:val="0"/>
              <w:marRight w:val="0"/>
              <w:marTop w:val="0"/>
              <w:marBottom w:val="0"/>
              <w:divBdr>
                <w:top w:val="none" w:sz="0" w:space="0" w:color="auto"/>
                <w:left w:val="none" w:sz="0" w:space="0" w:color="auto"/>
                <w:bottom w:val="none" w:sz="0" w:space="0" w:color="auto"/>
                <w:right w:val="none" w:sz="0" w:space="0" w:color="auto"/>
              </w:divBdr>
              <w:divsChild>
                <w:div w:id="1152864922">
                  <w:marLeft w:val="0"/>
                  <w:marRight w:val="0"/>
                  <w:marTop w:val="90"/>
                  <w:marBottom w:val="0"/>
                  <w:divBdr>
                    <w:top w:val="single" w:sz="6" w:space="0" w:color="CCCCCC"/>
                    <w:left w:val="single" w:sz="6" w:space="0" w:color="CCCCCC"/>
                    <w:bottom w:val="single" w:sz="6" w:space="4" w:color="CCCCCC"/>
                    <w:right w:val="single" w:sz="6" w:space="0" w:color="CCCCCC"/>
                  </w:divBdr>
                  <w:divsChild>
                    <w:div w:id="297149254">
                      <w:marLeft w:val="150"/>
                      <w:marRight w:val="0"/>
                      <w:marTop w:val="150"/>
                      <w:marBottom w:val="0"/>
                      <w:divBdr>
                        <w:top w:val="none" w:sz="0" w:space="0" w:color="auto"/>
                        <w:left w:val="none" w:sz="0" w:space="0" w:color="auto"/>
                        <w:bottom w:val="none" w:sz="0" w:space="0" w:color="auto"/>
                        <w:right w:val="none" w:sz="0" w:space="0" w:color="auto"/>
                      </w:divBdr>
                      <w:divsChild>
                        <w:div w:id="315571285">
                          <w:marLeft w:val="0"/>
                          <w:marRight w:val="0"/>
                          <w:marTop w:val="0"/>
                          <w:marBottom w:val="0"/>
                          <w:divBdr>
                            <w:top w:val="none" w:sz="0" w:space="0" w:color="auto"/>
                            <w:left w:val="none" w:sz="0" w:space="0" w:color="auto"/>
                            <w:bottom w:val="none" w:sz="0" w:space="0" w:color="auto"/>
                            <w:right w:val="none" w:sz="0" w:space="0" w:color="auto"/>
                          </w:divBdr>
                        </w:div>
                      </w:divsChild>
                    </w:div>
                    <w:div w:id="1385181156">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6263225">
      <w:bodyDiv w:val="1"/>
      <w:marLeft w:val="0"/>
      <w:marRight w:val="0"/>
      <w:marTop w:val="0"/>
      <w:marBottom w:val="0"/>
      <w:divBdr>
        <w:top w:val="none" w:sz="0" w:space="0" w:color="auto"/>
        <w:left w:val="none" w:sz="0" w:space="0" w:color="auto"/>
        <w:bottom w:val="none" w:sz="0" w:space="0" w:color="auto"/>
        <w:right w:val="none" w:sz="0" w:space="0" w:color="auto"/>
      </w:divBdr>
      <w:divsChild>
        <w:div w:id="171338337">
          <w:marLeft w:val="0"/>
          <w:marRight w:val="0"/>
          <w:marTop w:val="0"/>
          <w:marBottom w:val="0"/>
          <w:divBdr>
            <w:top w:val="none" w:sz="0" w:space="0" w:color="auto"/>
            <w:left w:val="none" w:sz="0" w:space="0" w:color="auto"/>
            <w:bottom w:val="none" w:sz="0" w:space="0" w:color="auto"/>
            <w:right w:val="none" w:sz="0" w:space="0" w:color="auto"/>
          </w:divBdr>
          <w:divsChild>
            <w:div w:id="2075468356">
              <w:marLeft w:val="0"/>
              <w:marRight w:val="0"/>
              <w:marTop w:val="0"/>
              <w:marBottom w:val="0"/>
              <w:divBdr>
                <w:top w:val="none" w:sz="0" w:space="0" w:color="auto"/>
                <w:left w:val="none" w:sz="0" w:space="0" w:color="auto"/>
                <w:bottom w:val="none" w:sz="0" w:space="0" w:color="auto"/>
                <w:right w:val="none" w:sz="0" w:space="0" w:color="auto"/>
              </w:divBdr>
              <w:divsChild>
                <w:div w:id="1896315485">
                  <w:marLeft w:val="0"/>
                  <w:marRight w:val="0"/>
                  <w:marTop w:val="90"/>
                  <w:marBottom w:val="0"/>
                  <w:divBdr>
                    <w:top w:val="single" w:sz="6" w:space="0" w:color="CCCCCC"/>
                    <w:left w:val="single" w:sz="6" w:space="0" w:color="CCCCCC"/>
                    <w:bottom w:val="single" w:sz="6" w:space="4" w:color="CCCCCC"/>
                    <w:right w:val="single" w:sz="6" w:space="0" w:color="CCCCCC"/>
                  </w:divBdr>
                  <w:divsChild>
                    <w:div w:id="2088529475">
                      <w:marLeft w:val="150"/>
                      <w:marRight w:val="0"/>
                      <w:marTop w:val="150"/>
                      <w:marBottom w:val="0"/>
                      <w:divBdr>
                        <w:top w:val="none" w:sz="0" w:space="0" w:color="auto"/>
                        <w:left w:val="none" w:sz="0" w:space="0" w:color="auto"/>
                        <w:bottom w:val="none" w:sz="0" w:space="0" w:color="auto"/>
                        <w:right w:val="none" w:sz="0" w:space="0" w:color="auto"/>
                      </w:divBdr>
                    </w:div>
                    <w:div w:id="77374500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7112291">
      <w:bodyDiv w:val="1"/>
      <w:marLeft w:val="0"/>
      <w:marRight w:val="0"/>
      <w:marTop w:val="0"/>
      <w:marBottom w:val="0"/>
      <w:divBdr>
        <w:top w:val="none" w:sz="0" w:space="0" w:color="auto"/>
        <w:left w:val="none" w:sz="0" w:space="0" w:color="auto"/>
        <w:bottom w:val="none" w:sz="0" w:space="0" w:color="auto"/>
        <w:right w:val="none" w:sz="0" w:space="0" w:color="auto"/>
      </w:divBdr>
      <w:divsChild>
        <w:div w:id="1650089068">
          <w:marLeft w:val="0"/>
          <w:marRight w:val="0"/>
          <w:marTop w:val="0"/>
          <w:marBottom w:val="0"/>
          <w:divBdr>
            <w:top w:val="none" w:sz="0" w:space="0" w:color="auto"/>
            <w:left w:val="none" w:sz="0" w:space="0" w:color="auto"/>
            <w:bottom w:val="none" w:sz="0" w:space="0" w:color="auto"/>
            <w:right w:val="none" w:sz="0" w:space="0" w:color="auto"/>
          </w:divBdr>
          <w:divsChild>
            <w:div w:id="1794134825">
              <w:marLeft w:val="0"/>
              <w:marRight w:val="0"/>
              <w:marTop w:val="0"/>
              <w:marBottom w:val="0"/>
              <w:divBdr>
                <w:top w:val="none" w:sz="0" w:space="0" w:color="auto"/>
                <w:left w:val="none" w:sz="0" w:space="0" w:color="auto"/>
                <w:bottom w:val="none" w:sz="0" w:space="0" w:color="auto"/>
                <w:right w:val="none" w:sz="0" w:space="0" w:color="auto"/>
              </w:divBdr>
              <w:divsChild>
                <w:div w:id="1874344256">
                  <w:marLeft w:val="0"/>
                  <w:marRight w:val="0"/>
                  <w:marTop w:val="90"/>
                  <w:marBottom w:val="0"/>
                  <w:divBdr>
                    <w:top w:val="single" w:sz="6" w:space="0" w:color="CCCCCC"/>
                    <w:left w:val="single" w:sz="6" w:space="0" w:color="CCCCCC"/>
                    <w:bottom w:val="single" w:sz="6" w:space="4" w:color="CCCCCC"/>
                    <w:right w:val="single" w:sz="6" w:space="0" w:color="CCCCCC"/>
                  </w:divBdr>
                  <w:divsChild>
                    <w:div w:id="1000085038">
                      <w:marLeft w:val="150"/>
                      <w:marRight w:val="0"/>
                      <w:marTop w:val="150"/>
                      <w:marBottom w:val="0"/>
                      <w:divBdr>
                        <w:top w:val="none" w:sz="0" w:space="0" w:color="auto"/>
                        <w:left w:val="none" w:sz="0" w:space="0" w:color="auto"/>
                        <w:bottom w:val="none" w:sz="0" w:space="0" w:color="auto"/>
                        <w:right w:val="none" w:sz="0" w:space="0" w:color="auto"/>
                      </w:divBdr>
                      <w:divsChild>
                        <w:div w:id="305550507">
                          <w:marLeft w:val="0"/>
                          <w:marRight w:val="0"/>
                          <w:marTop w:val="0"/>
                          <w:marBottom w:val="0"/>
                          <w:divBdr>
                            <w:top w:val="none" w:sz="0" w:space="0" w:color="auto"/>
                            <w:left w:val="none" w:sz="0" w:space="0" w:color="auto"/>
                            <w:bottom w:val="none" w:sz="0" w:space="0" w:color="auto"/>
                            <w:right w:val="none" w:sz="0" w:space="0" w:color="auto"/>
                          </w:divBdr>
                        </w:div>
                      </w:divsChild>
                    </w:div>
                    <w:div w:id="1958943779">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98977402">
      <w:bodyDiv w:val="1"/>
      <w:marLeft w:val="0"/>
      <w:marRight w:val="0"/>
      <w:marTop w:val="0"/>
      <w:marBottom w:val="0"/>
      <w:divBdr>
        <w:top w:val="none" w:sz="0" w:space="0" w:color="auto"/>
        <w:left w:val="none" w:sz="0" w:space="0" w:color="auto"/>
        <w:bottom w:val="none" w:sz="0" w:space="0" w:color="auto"/>
        <w:right w:val="none" w:sz="0" w:space="0" w:color="auto"/>
      </w:divBdr>
      <w:divsChild>
        <w:div w:id="1853763906">
          <w:marLeft w:val="0"/>
          <w:marRight w:val="0"/>
          <w:marTop w:val="0"/>
          <w:marBottom w:val="0"/>
          <w:divBdr>
            <w:top w:val="none" w:sz="0" w:space="0" w:color="auto"/>
            <w:left w:val="none" w:sz="0" w:space="0" w:color="auto"/>
            <w:bottom w:val="none" w:sz="0" w:space="0" w:color="auto"/>
            <w:right w:val="none" w:sz="0" w:space="0" w:color="auto"/>
          </w:divBdr>
          <w:divsChild>
            <w:div w:id="1242912216">
              <w:marLeft w:val="0"/>
              <w:marRight w:val="0"/>
              <w:marTop w:val="0"/>
              <w:marBottom w:val="0"/>
              <w:divBdr>
                <w:top w:val="none" w:sz="0" w:space="0" w:color="auto"/>
                <w:left w:val="none" w:sz="0" w:space="0" w:color="auto"/>
                <w:bottom w:val="none" w:sz="0" w:space="0" w:color="auto"/>
                <w:right w:val="none" w:sz="0" w:space="0" w:color="auto"/>
              </w:divBdr>
              <w:divsChild>
                <w:div w:id="1131441845">
                  <w:marLeft w:val="0"/>
                  <w:marRight w:val="0"/>
                  <w:marTop w:val="90"/>
                  <w:marBottom w:val="0"/>
                  <w:divBdr>
                    <w:top w:val="single" w:sz="6" w:space="0" w:color="CCCCCC"/>
                    <w:left w:val="single" w:sz="6" w:space="0" w:color="CCCCCC"/>
                    <w:bottom w:val="single" w:sz="6" w:space="4" w:color="CCCCCC"/>
                    <w:right w:val="single" w:sz="6" w:space="0" w:color="CCCCCC"/>
                  </w:divBdr>
                  <w:divsChild>
                    <w:div w:id="1904873162">
                      <w:marLeft w:val="150"/>
                      <w:marRight w:val="0"/>
                      <w:marTop w:val="150"/>
                      <w:marBottom w:val="0"/>
                      <w:divBdr>
                        <w:top w:val="none" w:sz="0" w:space="0" w:color="auto"/>
                        <w:left w:val="none" w:sz="0" w:space="0" w:color="auto"/>
                        <w:bottom w:val="none" w:sz="0" w:space="0" w:color="auto"/>
                        <w:right w:val="none" w:sz="0" w:space="0" w:color="auto"/>
                      </w:divBdr>
                      <w:divsChild>
                        <w:div w:id="457067885">
                          <w:marLeft w:val="0"/>
                          <w:marRight w:val="0"/>
                          <w:marTop w:val="0"/>
                          <w:marBottom w:val="0"/>
                          <w:divBdr>
                            <w:top w:val="none" w:sz="0" w:space="0" w:color="auto"/>
                            <w:left w:val="none" w:sz="0" w:space="0" w:color="auto"/>
                            <w:bottom w:val="none" w:sz="0" w:space="0" w:color="auto"/>
                            <w:right w:val="none" w:sz="0" w:space="0" w:color="auto"/>
                          </w:divBdr>
                        </w:div>
                      </w:divsChild>
                    </w:div>
                    <w:div w:id="145964517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977160">
      <w:bodyDiv w:val="1"/>
      <w:marLeft w:val="0"/>
      <w:marRight w:val="0"/>
      <w:marTop w:val="0"/>
      <w:marBottom w:val="0"/>
      <w:divBdr>
        <w:top w:val="none" w:sz="0" w:space="0" w:color="auto"/>
        <w:left w:val="none" w:sz="0" w:space="0" w:color="auto"/>
        <w:bottom w:val="none" w:sz="0" w:space="0" w:color="auto"/>
        <w:right w:val="none" w:sz="0" w:space="0" w:color="auto"/>
      </w:divBdr>
      <w:divsChild>
        <w:div w:id="87893753">
          <w:marLeft w:val="0"/>
          <w:marRight w:val="0"/>
          <w:marTop w:val="0"/>
          <w:marBottom w:val="0"/>
          <w:divBdr>
            <w:top w:val="none" w:sz="0" w:space="0" w:color="auto"/>
            <w:left w:val="none" w:sz="0" w:space="0" w:color="auto"/>
            <w:bottom w:val="none" w:sz="0" w:space="0" w:color="auto"/>
            <w:right w:val="none" w:sz="0" w:space="0" w:color="auto"/>
          </w:divBdr>
          <w:divsChild>
            <w:div w:id="749080827">
              <w:marLeft w:val="0"/>
              <w:marRight w:val="0"/>
              <w:marTop w:val="0"/>
              <w:marBottom w:val="0"/>
              <w:divBdr>
                <w:top w:val="none" w:sz="0" w:space="0" w:color="auto"/>
                <w:left w:val="none" w:sz="0" w:space="0" w:color="auto"/>
                <w:bottom w:val="none" w:sz="0" w:space="0" w:color="auto"/>
                <w:right w:val="none" w:sz="0" w:space="0" w:color="auto"/>
              </w:divBdr>
              <w:divsChild>
                <w:div w:id="639384998">
                  <w:marLeft w:val="0"/>
                  <w:marRight w:val="0"/>
                  <w:marTop w:val="90"/>
                  <w:marBottom w:val="0"/>
                  <w:divBdr>
                    <w:top w:val="single" w:sz="6" w:space="0" w:color="CCCCCC"/>
                    <w:left w:val="single" w:sz="6" w:space="0" w:color="CCCCCC"/>
                    <w:bottom w:val="single" w:sz="6" w:space="4" w:color="CCCCCC"/>
                    <w:right w:val="single" w:sz="6" w:space="0" w:color="CCCCCC"/>
                  </w:divBdr>
                  <w:divsChild>
                    <w:div w:id="332148659">
                      <w:marLeft w:val="150"/>
                      <w:marRight w:val="0"/>
                      <w:marTop w:val="150"/>
                      <w:marBottom w:val="0"/>
                      <w:divBdr>
                        <w:top w:val="none" w:sz="0" w:space="0" w:color="auto"/>
                        <w:left w:val="none" w:sz="0" w:space="0" w:color="auto"/>
                        <w:bottom w:val="none" w:sz="0" w:space="0" w:color="auto"/>
                        <w:right w:val="none" w:sz="0" w:space="0" w:color="auto"/>
                      </w:divBdr>
                      <w:divsChild>
                        <w:div w:id="1627196561">
                          <w:marLeft w:val="0"/>
                          <w:marRight w:val="0"/>
                          <w:marTop w:val="0"/>
                          <w:marBottom w:val="0"/>
                          <w:divBdr>
                            <w:top w:val="none" w:sz="0" w:space="0" w:color="auto"/>
                            <w:left w:val="none" w:sz="0" w:space="0" w:color="auto"/>
                            <w:bottom w:val="none" w:sz="0" w:space="0" w:color="auto"/>
                            <w:right w:val="none" w:sz="0" w:space="0" w:color="auto"/>
                          </w:divBdr>
                        </w:div>
                      </w:divsChild>
                    </w:div>
                    <w:div w:id="197243859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67664703">
      <w:bodyDiv w:val="1"/>
      <w:marLeft w:val="0"/>
      <w:marRight w:val="0"/>
      <w:marTop w:val="0"/>
      <w:marBottom w:val="0"/>
      <w:divBdr>
        <w:top w:val="none" w:sz="0" w:space="0" w:color="auto"/>
        <w:left w:val="none" w:sz="0" w:space="0" w:color="auto"/>
        <w:bottom w:val="none" w:sz="0" w:space="0" w:color="auto"/>
        <w:right w:val="none" w:sz="0" w:space="0" w:color="auto"/>
      </w:divBdr>
      <w:divsChild>
        <w:div w:id="1376273531">
          <w:marLeft w:val="0"/>
          <w:marRight w:val="0"/>
          <w:marTop w:val="0"/>
          <w:marBottom w:val="0"/>
          <w:divBdr>
            <w:top w:val="none" w:sz="0" w:space="0" w:color="auto"/>
            <w:left w:val="none" w:sz="0" w:space="0" w:color="auto"/>
            <w:bottom w:val="none" w:sz="0" w:space="0" w:color="auto"/>
            <w:right w:val="none" w:sz="0" w:space="0" w:color="auto"/>
          </w:divBdr>
          <w:divsChild>
            <w:div w:id="614946310">
              <w:marLeft w:val="0"/>
              <w:marRight w:val="0"/>
              <w:marTop w:val="0"/>
              <w:marBottom w:val="0"/>
              <w:divBdr>
                <w:top w:val="none" w:sz="0" w:space="0" w:color="auto"/>
                <w:left w:val="none" w:sz="0" w:space="0" w:color="auto"/>
                <w:bottom w:val="none" w:sz="0" w:space="0" w:color="auto"/>
                <w:right w:val="none" w:sz="0" w:space="0" w:color="auto"/>
              </w:divBdr>
              <w:divsChild>
                <w:div w:id="1627348756">
                  <w:marLeft w:val="0"/>
                  <w:marRight w:val="0"/>
                  <w:marTop w:val="90"/>
                  <w:marBottom w:val="0"/>
                  <w:divBdr>
                    <w:top w:val="single" w:sz="6" w:space="0" w:color="CCCCCC"/>
                    <w:left w:val="single" w:sz="6" w:space="0" w:color="CCCCCC"/>
                    <w:bottom w:val="single" w:sz="6" w:space="4" w:color="CCCCCC"/>
                    <w:right w:val="single" w:sz="6" w:space="0" w:color="CCCCCC"/>
                  </w:divBdr>
                  <w:divsChild>
                    <w:div w:id="894632510">
                      <w:marLeft w:val="150"/>
                      <w:marRight w:val="0"/>
                      <w:marTop w:val="150"/>
                      <w:marBottom w:val="0"/>
                      <w:divBdr>
                        <w:top w:val="none" w:sz="0" w:space="0" w:color="auto"/>
                        <w:left w:val="none" w:sz="0" w:space="0" w:color="auto"/>
                        <w:bottom w:val="none" w:sz="0" w:space="0" w:color="auto"/>
                        <w:right w:val="none" w:sz="0" w:space="0" w:color="auto"/>
                      </w:divBdr>
                      <w:divsChild>
                        <w:div w:id="906719651">
                          <w:marLeft w:val="0"/>
                          <w:marRight w:val="0"/>
                          <w:marTop w:val="0"/>
                          <w:marBottom w:val="0"/>
                          <w:divBdr>
                            <w:top w:val="none" w:sz="0" w:space="0" w:color="auto"/>
                            <w:left w:val="none" w:sz="0" w:space="0" w:color="auto"/>
                            <w:bottom w:val="none" w:sz="0" w:space="0" w:color="auto"/>
                            <w:right w:val="none" w:sz="0" w:space="0" w:color="auto"/>
                          </w:divBdr>
                        </w:div>
                      </w:divsChild>
                    </w:div>
                    <w:div w:id="40942547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63993165">
      <w:bodyDiv w:val="1"/>
      <w:marLeft w:val="0"/>
      <w:marRight w:val="0"/>
      <w:marTop w:val="0"/>
      <w:marBottom w:val="0"/>
      <w:divBdr>
        <w:top w:val="none" w:sz="0" w:space="0" w:color="auto"/>
        <w:left w:val="none" w:sz="0" w:space="0" w:color="auto"/>
        <w:bottom w:val="none" w:sz="0" w:space="0" w:color="auto"/>
        <w:right w:val="none" w:sz="0" w:space="0" w:color="auto"/>
      </w:divBdr>
      <w:divsChild>
        <w:div w:id="1139686419">
          <w:marLeft w:val="0"/>
          <w:marRight w:val="0"/>
          <w:marTop w:val="0"/>
          <w:marBottom w:val="0"/>
          <w:divBdr>
            <w:top w:val="none" w:sz="0" w:space="0" w:color="auto"/>
            <w:left w:val="none" w:sz="0" w:space="0" w:color="auto"/>
            <w:bottom w:val="none" w:sz="0" w:space="0" w:color="auto"/>
            <w:right w:val="none" w:sz="0" w:space="0" w:color="auto"/>
          </w:divBdr>
          <w:divsChild>
            <w:div w:id="1185552978">
              <w:marLeft w:val="0"/>
              <w:marRight w:val="0"/>
              <w:marTop w:val="0"/>
              <w:marBottom w:val="0"/>
              <w:divBdr>
                <w:top w:val="none" w:sz="0" w:space="0" w:color="auto"/>
                <w:left w:val="none" w:sz="0" w:space="0" w:color="auto"/>
                <w:bottom w:val="none" w:sz="0" w:space="0" w:color="auto"/>
                <w:right w:val="none" w:sz="0" w:space="0" w:color="auto"/>
              </w:divBdr>
              <w:divsChild>
                <w:div w:id="2120758337">
                  <w:marLeft w:val="0"/>
                  <w:marRight w:val="0"/>
                  <w:marTop w:val="90"/>
                  <w:marBottom w:val="0"/>
                  <w:divBdr>
                    <w:top w:val="single" w:sz="6" w:space="0" w:color="CCCCCC"/>
                    <w:left w:val="single" w:sz="6" w:space="0" w:color="CCCCCC"/>
                    <w:bottom w:val="single" w:sz="6" w:space="4" w:color="CCCCCC"/>
                    <w:right w:val="single" w:sz="6" w:space="0" w:color="CCCCCC"/>
                  </w:divBdr>
                  <w:divsChild>
                    <w:div w:id="8605980">
                      <w:marLeft w:val="150"/>
                      <w:marRight w:val="0"/>
                      <w:marTop w:val="150"/>
                      <w:marBottom w:val="0"/>
                      <w:divBdr>
                        <w:top w:val="none" w:sz="0" w:space="0" w:color="auto"/>
                        <w:left w:val="none" w:sz="0" w:space="0" w:color="auto"/>
                        <w:bottom w:val="none" w:sz="0" w:space="0" w:color="auto"/>
                        <w:right w:val="none" w:sz="0" w:space="0" w:color="auto"/>
                      </w:divBdr>
                      <w:divsChild>
                        <w:div w:id="1618482294">
                          <w:marLeft w:val="0"/>
                          <w:marRight w:val="0"/>
                          <w:marTop w:val="0"/>
                          <w:marBottom w:val="0"/>
                          <w:divBdr>
                            <w:top w:val="none" w:sz="0" w:space="0" w:color="auto"/>
                            <w:left w:val="none" w:sz="0" w:space="0" w:color="auto"/>
                            <w:bottom w:val="none" w:sz="0" w:space="0" w:color="auto"/>
                            <w:right w:val="none" w:sz="0" w:space="0" w:color="auto"/>
                          </w:divBdr>
                        </w:div>
                      </w:divsChild>
                    </w:div>
                    <w:div w:id="117488404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1680555">
      <w:bodyDiv w:val="1"/>
      <w:marLeft w:val="0"/>
      <w:marRight w:val="0"/>
      <w:marTop w:val="0"/>
      <w:marBottom w:val="0"/>
      <w:divBdr>
        <w:top w:val="none" w:sz="0" w:space="0" w:color="auto"/>
        <w:left w:val="none" w:sz="0" w:space="0" w:color="auto"/>
        <w:bottom w:val="none" w:sz="0" w:space="0" w:color="auto"/>
        <w:right w:val="none" w:sz="0" w:space="0" w:color="auto"/>
      </w:divBdr>
      <w:divsChild>
        <w:div w:id="796407894">
          <w:marLeft w:val="0"/>
          <w:marRight w:val="0"/>
          <w:marTop w:val="0"/>
          <w:marBottom w:val="0"/>
          <w:divBdr>
            <w:top w:val="none" w:sz="0" w:space="0" w:color="auto"/>
            <w:left w:val="none" w:sz="0" w:space="0" w:color="auto"/>
            <w:bottom w:val="none" w:sz="0" w:space="0" w:color="auto"/>
            <w:right w:val="none" w:sz="0" w:space="0" w:color="auto"/>
          </w:divBdr>
          <w:divsChild>
            <w:div w:id="897596455">
              <w:marLeft w:val="0"/>
              <w:marRight w:val="0"/>
              <w:marTop w:val="0"/>
              <w:marBottom w:val="0"/>
              <w:divBdr>
                <w:top w:val="none" w:sz="0" w:space="0" w:color="auto"/>
                <w:left w:val="none" w:sz="0" w:space="0" w:color="auto"/>
                <w:bottom w:val="none" w:sz="0" w:space="0" w:color="auto"/>
                <w:right w:val="none" w:sz="0" w:space="0" w:color="auto"/>
              </w:divBdr>
              <w:divsChild>
                <w:div w:id="958489071">
                  <w:marLeft w:val="0"/>
                  <w:marRight w:val="0"/>
                  <w:marTop w:val="90"/>
                  <w:marBottom w:val="0"/>
                  <w:divBdr>
                    <w:top w:val="single" w:sz="6" w:space="0" w:color="CCCCCC"/>
                    <w:left w:val="single" w:sz="6" w:space="0" w:color="CCCCCC"/>
                    <w:bottom w:val="single" w:sz="6" w:space="4" w:color="CCCCCC"/>
                    <w:right w:val="single" w:sz="6" w:space="0" w:color="CCCCCC"/>
                  </w:divBdr>
                  <w:divsChild>
                    <w:div w:id="783621277">
                      <w:marLeft w:val="150"/>
                      <w:marRight w:val="0"/>
                      <w:marTop w:val="150"/>
                      <w:marBottom w:val="0"/>
                      <w:divBdr>
                        <w:top w:val="none" w:sz="0" w:space="0" w:color="auto"/>
                        <w:left w:val="none" w:sz="0" w:space="0" w:color="auto"/>
                        <w:bottom w:val="none" w:sz="0" w:space="0" w:color="auto"/>
                        <w:right w:val="none" w:sz="0" w:space="0" w:color="auto"/>
                      </w:divBdr>
                      <w:divsChild>
                        <w:div w:id="763309898">
                          <w:marLeft w:val="0"/>
                          <w:marRight w:val="0"/>
                          <w:marTop w:val="0"/>
                          <w:marBottom w:val="0"/>
                          <w:divBdr>
                            <w:top w:val="none" w:sz="0" w:space="0" w:color="auto"/>
                            <w:left w:val="none" w:sz="0" w:space="0" w:color="auto"/>
                            <w:bottom w:val="none" w:sz="0" w:space="0" w:color="auto"/>
                            <w:right w:val="none" w:sz="0" w:space="0" w:color="auto"/>
                          </w:divBdr>
                        </w:div>
                      </w:divsChild>
                    </w:div>
                    <w:div w:id="142602972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2454751">
      <w:bodyDiv w:val="1"/>
      <w:marLeft w:val="0"/>
      <w:marRight w:val="0"/>
      <w:marTop w:val="0"/>
      <w:marBottom w:val="0"/>
      <w:divBdr>
        <w:top w:val="none" w:sz="0" w:space="0" w:color="auto"/>
        <w:left w:val="none" w:sz="0" w:space="0" w:color="auto"/>
        <w:bottom w:val="none" w:sz="0" w:space="0" w:color="auto"/>
        <w:right w:val="none" w:sz="0" w:space="0" w:color="auto"/>
      </w:divBdr>
      <w:divsChild>
        <w:div w:id="1024090934">
          <w:marLeft w:val="0"/>
          <w:marRight w:val="0"/>
          <w:marTop w:val="0"/>
          <w:marBottom w:val="0"/>
          <w:divBdr>
            <w:top w:val="none" w:sz="0" w:space="0" w:color="auto"/>
            <w:left w:val="none" w:sz="0" w:space="0" w:color="auto"/>
            <w:bottom w:val="none" w:sz="0" w:space="0" w:color="auto"/>
            <w:right w:val="none" w:sz="0" w:space="0" w:color="auto"/>
          </w:divBdr>
          <w:divsChild>
            <w:div w:id="2903394">
              <w:marLeft w:val="0"/>
              <w:marRight w:val="0"/>
              <w:marTop w:val="0"/>
              <w:marBottom w:val="0"/>
              <w:divBdr>
                <w:top w:val="none" w:sz="0" w:space="0" w:color="auto"/>
                <w:left w:val="none" w:sz="0" w:space="0" w:color="auto"/>
                <w:bottom w:val="none" w:sz="0" w:space="0" w:color="auto"/>
                <w:right w:val="none" w:sz="0" w:space="0" w:color="auto"/>
              </w:divBdr>
              <w:divsChild>
                <w:div w:id="820343759">
                  <w:marLeft w:val="0"/>
                  <w:marRight w:val="0"/>
                  <w:marTop w:val="90"/>
                  <w:marBottom w:val="0"/>
                  <w:divBdr>
                    <w:top w:val="single" w:sz="6" w:space="0" w:color="CCCCCC"/>
                    <w:left w:val="single" w:sz="6" w:space="0" w:color="CCCCCC"/>
                    <w:bottom w:val="single" w:sz="6" w:space="4" w:color="CCCCCC"/>
                    <w:right w:val="single" w:sz="6" w:space="0" w:color="CCCCCC"/>
                  </w:divBdr>
                  <w:divsChild>
                    <w:div w:id="186647802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05678775">
      <w:bodyDiv w:val="1"/>
      <w:marLeft w:val="0"/>
      <w:marRight w:val="0"/>
      <w:marTop w:val="0"/>
      <w:marBottom w:val="0"/>
      <w:divBdr>
        <w:top w:val="none" w:sz="0" w:space="0" w:color="auto"/>
        <w:left w:val="none" w:sz="0" w:space="0" w:color="auto"/>
        <w:bottom w:val="none" w:sz="0" w:space="0" w:color="auto"/>
        <w:right w:val="none" w:sz="0" w:space="0" w:color="auto"/>
      </w:divBdr>
      <w:divsChild>
        <w:div w:id="1189103049">
          <w:marLeft w:val="0"/>
          <w:marRight w:val="0"/>
          <w:marTop w:val="0"/>
          <w:marBottom w:val="0"/>
          <w:divBdr>
            <w:top w:val="none" w:sz="0" w:space="0" w:color="auto"/>
            <w:left w:val="none" w:sz="0" w:space="0" w:color="auto"/>
            <w:bottom w:val="none" w:sz="0" w:space="0" w:color="auto"/>
            <w:right w:val="none" w:sz="0" w:space="0" w:color="auto"/>
          </w:divBdr>
          <w:divsChild>
            <w:div w:id="625503281">
              <w:marLeft w:val="0"/>
              <w:marRight w:val="0"/>
              <w:marTop w:val="0"/>
              <w:marBottom w:val="0"/>
              <w:divBdr>
                <w:top w:val="none" w:sz="0" w:space="0" w:color="auto"/>
                <w:left w:val="none" w:sz="0" w:space="0" w:color="auto"/>
                <w:bottom w:val="none" w:sz="0" w:space="0" w:color="auto"/>
                <w:right w:val="none" w:sz="0" w:space="0" w:color="auto"/>
              </w:divBdr>
              <w:divsChild>
                <w:div w:id="658734924">
                  <w:marLeft w:val="0"/>
                  <w:marRight w:val="0"/>
                  <w:marTop w:val="90"/>
                  <w:marBottom w:val="0"/>
                  <w:divBdr>
                    <w:top w:val="single" w:sz="6" w:space="0" w:color="CCCCCC"/>
                    <w:left w:val="single" w:sz="6" w:space="0" w:color="CCCCCC"/>
                    <w:bottom w:val="single" w:sz="6" w:space="4" w:color="CCCCCC"/>
                    <w:right w:val="single" w:sz="6" w:space="0" w:color="CCCCCC"/>
                  </w:divBdr>
                  <w:divsChild>
                    <w:div w:id="1925722427">
                      <w:marLeft w:val="150"/>
                      <w:marRight w:val="0"/>
                      <w:marTop w:val="150"/>
                      <w:marBottom w:val="0"/>
                      <w:divBdr>
                        <w:top w:val="none" w:sz="0" w:space="0" w:color="auto"/>
                        <w:left w:val="none" w:sz="0" w:space="0" w:color="auto"/>
                        <w:bottom w:val="none" w:sz="0" w:space="0" w:color="auto"/>
                        <w:right w:val="none" w:sz="0" w:space="0" w:color="auto"/>
                      </w:divBdr>
                      <w:divsChild>
                        <w:div w:id="1659531335">
                          <w:marLeft w:val="0"/>
                          <w:marRight w:val="0"/>
                          <w:marTop w:val="0"/>
                          <w:marBottom w:val="0"/>
                          <w:divBdr>
                            <w:top w:val="none" w:sz="0" w:space="0" w:color="auto"/>
                            <w:left w:val="none" w:sz="0" w:space="0" w:color="auto"/>
                            <w:bottom w:val="none" w:sz="0" w:space="0" w:color="auto"/>
                            <w:right w:val="none" w:sz="0" w:space="0" w:color="auto"/>
                          </w:divBdr>
                        </w:div>
                      </w:divsChild>
                    </w:div>
                    <w:div w:id="818687063">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22979770">
      <w:bodyDiv w:val="1"/>
      <w:marLeft w:val="0"/>
      <w:marRight w:val="0"/>
      <w:marTop w:val="0"/>
      <w:marBottom w:val="0"/>
      <w:divBdr>
        <w:top w:val="none" w:sz="0" w:space="0" w:color="auto"/>
        <w:left w:val="none" w:sz="0" w:space="0" w:color="auto"/>
        <w:bottom w:val="none" w:sz="0" w:space="0" w:color="auto"/>
        <w:right w:val="none" w:sz="0" w:space="0" w:color="auto"/>
      </w:divBdr>
      <w:divsChild>
        <w:div w:id="1832864245">
          <w:marLeft w:val="0"/>
          <w:marRight w:val="0"/>
          <w:marTop w:val="0"/>
          <w:marBottom w:val="0"/>
          <w:divBdr>
            <w:top w:val="none" w:sz="0" w:space="0" w:color="auto"/>
            <w:left w:val="none" w:sz="0" w:space="0" w:color="auto"/>
            <w:bottom w:val="none" w:sz="0" w:space="0" w:color="auto"/>
            <w:right w:val="none" w:sz="0" w:space="0" w:color="auto"/>
          </w:divBdr>
          <w:divsChild>
            <w:div w:id="631521661">
              <w:marLeft w:val="0"/>
              <w:marRight w:val="0"/>
              <w:marTop w:val="0"/>
              <w:marBottom w:val="0"/>
              <w:divBdr>
                <w:top w:val="none" w:sz="0" w:space="0" w:color="auto"/>
                <w:left w:val="none" w:sz="0" w:space="0" w:color="auto"/>
                <w:bottom w:val="none" w:sz="0" w:space="0" w:color="auto"/>
                <w:right w:val="none" w:sz="0" w:space="0" w:color="auto"/>
              </w:divBdr>
              <w:divsChild>
                <w:div w:id="1480002281">
                  <w:marLeft w:val="0"/>
                  <w:marRight w:val="0"/>
                  <w:marTop w:val="90"/>
                  <w:marBottom w:val="0"/>
                  <w:divBdr>
                    <w:top w:val="single" w:sz="6" w:space="0" w:color="CCCCCC"/>
                    <w:left w:val="single" w:sz="6" w:space="0" w:color="CCCCCC"/>
                    <w:bottom w:val="single" w:sz="6" w:space="4" w:color="CCCCCC"/>
                    <w:right w:val="single" w:sz="6" w:space="0" w:color="CCCCCC"/>
                  </w:divBdr>
                  <w:divsChild>
                    <w:div w:id="1235241036">
                      <w:marLeft w:val="150"/>
                      <w:marRight w:val="0"/>
                      <w:marTop w:val="150"/>
                      <w:marBottom w:val="0"/>
                      <w:divBdr>
                        <w:top w:val="none" w:sz="0" w:space="0" w:color="auto"/>
                        <w:left w:val="none" w:sz="0" w:space="0" w:color="auto"/>
                        <w:bottom w:val="none" w:sz="0" w:space="0" w:color="auto"/>
                        <w:right w:val="none" w:sz="0" w:space="0" w:color="auto"/>
                      </w:divBdr>
                      <w:divsChild>
                        <w:div w:id="1424184204">
                          <w:marLeft w:val="0"/>
                          <w:marRight w:val="0"/>
                          <w:marTop w:val="0"/>
                          <w:marBottom w:val="0"/>
                          <w:divBdr>
                            <w:top w:val="none" w:sz="0" w:space="0" w:color="auto"/>
                            <w:left w:val="none" w:sz="0" w:space="0" w:color="auto"/>
                            <w:bottom w:val="none" w:sz="0" w:space="0" w:color="auto"/>
                            <w:right w:val="none" w:sz="0" w:space="0" w:color="auto"/>
                          </w:divBdr>
                        </w:div>
                      </w:divsChild>
                    </w:div>
                    <w:div w:id="679545165">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35507452">
      <w:bodyDiv w:val="1"/>
      <w:marLeft w:val="0"/>
      <w:marRight w:val="0"/>
      <w:marTop w:val="0"/>
      <w:marBottom w:val="0"/>
      <w:divBdr>
        <w:top w:val="none" w:sz="0" w:space="0" w:color="auto"/>
        <w:left w:val="none" w:sz="0" w:space="0" w:color="auto"/>
        <w:bottom w:val="none" w:sz="0" w:space="0" w:color="auto"/>
        <w:right w:val="none" w:sz="0" w:space="0" w:color="auto"/>
      </w:divBdr>
      <w:divsChild>
        <w:div w:id="189073914">
          <w:marLeft w:val="0"/>
          <w:marRight w:val="0"/>
          <w:marTop w:val="0"/>
          <w:marBottom w:val="0"/>
          <w:divBdr>
            <w:top w:val="none" w:sz="0" w:space="0" w:color="auto"/>
            <w:left w:val="none" w:sz="0" w:space="0" w:color="auto"/>
            <w:bottom w:val="none" w:sz="0" w:space="0" w:color="auto"/>
            <w:right w:val="none" w:sz="0" w:space="0" w:color="auto"/>
          </w:divBdr>
          <w:divsChild>
            <w:div w:id="1130395710">
              <w:marLeft w:val="0"/>
              <w:marRight w:val="0"/>
              <w:marTop w:val="0"/>
              <w:marBottom w:val="0"/>
              <w:divBdr>
                <w:top w:val="none" w:sz="0" w:space="0" w:color="auto"/>
                <w:left w:val="none" w:sz="0" w:space="0" w:color="auto"/>
                <w:bottom w:val="none" w:sz="0" w:space="0" w:color="auto"/>
                <w:right w:val="none" w:sz="0" w:space="0" w:color="auto"/>
              </w:divBdr>
              <w:divsChild>
                <w:div w:id="1034498116">
                  <w:marLeft w:val="0"/>
                  <w:marRight w:val="0"/>
                  <w:marTop w:val="90"/>
                  <w:marBottom w:val="0"/>
                  <w:divBdr>
                    <w:top w:val="single" w:sz="6" w:space="0" w:color="CCCCCC"/>
                    <w:left w:val="single" w:sz="6" w:space="0" w:color="CCCCCC"/>
                    <w:bottom w:val="single" w:sz="6" w:space="4" w:color="CCCCCC"/>
                    <w:right w:val="single" w:sz="6" w:space="0" w:color="CCCCCC"/>
                  </w:divBdr>
                  <w:divsChild>
                    <w:div w:id="1355496664">
                      <w:marLeft w:val="150"/>
                      <w:marRight w:val="0"/>
                      <w:marTop w:val="150"/>
                      <w:marBottom w:val="0"/>
                      <w:divBdr>
                        <w:top w:val="none" w:sz="0" w:space="0" w:color="auto"/>
                        <w:left w:val="none" w:sz="0" w:space="0" w:color="auto"/>
                        <w:bottom w:val="none" w:sz="0" w:space="0" w:color="auto"/>
                        <w:right w:val="none" w:sz="0" w:space="0" w:color="auto"/>
                      </w:divBdr>
                      <w:divsChild>
                        <w:div w:id="10213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7499">
      <w:bodyDiv w:val="1"/>
      <w:marLeft w:val="0"/>
      <w:marRight w:val="0"/>
      <w:marTop w:val="0"/>
      <w:marBottom w:val="0"/>
      <w:divBdr>
        <w:top w:val="none" w:sz="0" w:space="0" w:color="auto"/>
        <w:left w:val="none" w:sz="0" w:space="0" w:color="auto"/>
        <w:bottom w:val="none" w:sz="0" w:space="0" w:color="auto"/>
        <w:right w:val="none" w:sz="0" w:space="0" w:color="auto"/>
      </w:divBdr>
      <w:divsChild>
        <w:div w:id="2036887652">
          <w:marLeft w:val="0"/>
          <w:marRight w:val="0"/>
          <w:marTop w:val="0"/>
          <w:marBottom w:val="0"/>
          <w:divBdr>
            <w:top w:val="none" w:sz="0" w:space="0" w:color="auto"/>
            <w:left w:val="none" w:sz="0" w:space="0" w:color="auto"/>
            <w:bottom w:val="none" w:sz="0" w:space="0" w:color="auto"/>
            <w:right w:val="none" w:sz="0" w:space="0" w:color="auto"/>
          </w:divBdr>
          <w:divsChild>
            <w:div w:id="864103320">
              <w:marLeft w:val="0"/>
              <w:marRight w:val="0"/>
              <w:marTop w:val="0"/>
              <w:marBottom w:val="0"/>
              <w:divBdr>
                <w:top w:val="none" w:sz="0" w:space="0" w:color="auto"/>
                <w:left w:val="none" w:sz="0" w:space="0" w:color="auto"/>
                <w:bottom w:val="none" w:sz="0" w:space="0" w:color="auto"/>
                <w:right w:val="none" w:sz="0" w:space="0" w:color="auto"/>
              </w:divBdr>
              <w:divsChild>
                <w:div w:id="1005137017">
                  <w:marLeft w:val="0"/>
                  <w:marRight w:val="0"/>
                  <w:marTop w:val="90"/>
                  <w:marBottom w:val="0"/>
                  <w:divBdr>
                    <w:top w:val="single" w:sz="6" w:space="0" w:color="CCCCCC"/>
                    <w:left w:val="single" w:sz="6" w:space="0" w:color="CCCCCC"/>
                    <w:bottom w:val="single" w:sz="6" w:space="4" w:color="CCCCCC"/>
                    <w:right w:val="single" w:sz="6" w:space="0" w:color="CCCCCC"/>
                  </w:divBdr>
                  <w:divsChild>
                    <w:div w:id="1408764569">
                      <w:marLeft w:val="150"/>
                      <w:marRight w:val="0"/>
                      <w:marTop w:val="150"/>
                      <w:marBottom w:val="0"/>
                      <w:divBdr>
                        <w:top w:val="none" w:sz="0" w:space="0" w:color="auto"/>
                        <w:left w:val="none" w:sz="0" w:space="0" w:color="auto"/>
                        <w:bottom w:val="none" w:sz="0" w:space="0" w:color="auto"/>
                        <w:right w:val="none" w:sz="0" w:space="0" w:color="auto"/>
                      </w:divBdr>
                      <w:divsChild>
                        <w:div w:id="31149230">
                          <w:marLeft w:val="0"/>
                          <w:marRight w:val="0"/>
                          <w:marTop w:val="0"/>
                          <w:marBottom w:val="0"/>
                          <w:divBdr>
                            <w:top w:val="none" w:sz="0" w:space="0" w:color="auto"/>
                            <w:left w:val="none" w:sz="0" w:space="0" w:color="auto"/>
                            <w:bottom w:val="none" w:sz="0" w:space="0" w:color="auto"/>
                            <w:right w:val="none" w:sz="0" w:space="0" w:color="auto"/>
                          </w:divBdr>
                        </w:div>
                      </w:divsChild>
                    </w:div>
                    <w:div w:id="142048103">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03458727">
      <w:bodyDiv w:val="1"/>
      <w:marLeft w:val="0"/>
      <w:marRight w:val="0"/>
      <w:marTop w:val="0"/>
      <w:marBottom w:val="0"/>
      <w:divBdr>
        <w:top w:val="none" w:sz="0" w:space="0" w:color="auto"/>
        <w:left w:val="none" w:sz="0" w:space="0" w:color="auto"/>
        <w:bottom w:val="none" w:sz="0" w:space="0" w:color="auto"/>
        <w:right w:val="none" w:sz="0" w:space="0" w:color="auto"/>
      </w:divBdr>
      <w:divsChild>
        <w:div w:id="1167021067">
          <w:marLeft w:val="0"/>
          <w:marRight w:val="0"/>
          <w:marTop w:val="0"/>
          <w:marBottom w:val="0"/>
          <w:divBdr>
            <w:top w:val="none" w:sz="0" w:space="0" w:color="auto"/>
            <w:left w:val="none" w:sz="0" w:space="0" w:color="auto"/>
            <w:bottom w:val="none" w:sz="0" w:space="0" w:color="auto"/>
            <w:right w:val="none" w:sz="0" w:space="0" w:color="auto"/>
          </w:divBdr>
          <w:divsChild>
            <w:div w:id="2080865017">
              <w:marLeft w:val="0"/>
              <w:marRight w:val="0"/>
              <w:marTop w:val="0"/>
              <w:marBottom w:val="0"/>
              <w:divBdr>
                <w:top w:val="none" w:sz="0" w:space="0" w:color="auto"/>
                <w:left w:val="none" w:sz="0" w:space="0" w:color="auto"/>
                <w:bottom w:val="none" w:sz="0" w:space="0" w:color="auto"/>
                <w:right w:val="none" w:sz="0" w:space="0" w:color="auto"/>
              </w:divBdr>
              <w:divsChild>
                <w:div w:id="968970669">
                  <w:marLeft w:val="0"/>
                  <w:marRight w:val="0"/>
                  <w:marTop w:val="90"/>
                  <w:marBottom w:val="0"/>
                  <w:divBdr>
                    <w:top w:val="single" w:sz="6" w:space="0" w:color="CCCCCC"/>
                    <w:left w:val="single" w:sz="6" w:space="0" w:color="CCCCCC"/>
                    <w:bottom w:val="single" w:sz="6" w:space="4" w:color="CCCCCC"/>
                    <w:right w:val="single" w:sz="6" w:space="0" w:color="CCCCCC"/>
                  </w:divBdr>
                  <w:divsChild>
                    <w:div w:id="200384614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3676056">
      <w:bodyDiv w:val="1"/>
      <w:marLeft w:val="0"/>
      <w:marRight w:val="0"/>
      <w:marTop w:val="0"/>
      <w:marBottom w:val="0"/>
      <w:divBdr>
        <w:top w:val="none" w:sz="0" w:space="0" w:color="auto"/>
        <w:left w:val="none" w:sz="0" w:space="0" w:color="auto"/>
        <w:bottom w:val="none" w:sz="0" w:space="0" w:color="auto"/>
        <w:right w:val="none" w:sz="0" w:space="0" w:color="auto"/>
      </w:divBdr>
      <w:divsChild>
        <w:div w:id="700319269">
          <w:marLeft w:val="0"/>
          <w:marRight w:val="0"/>
          <w:marTop w:val="0"/>
          <w:marBottom w:val="0"/>
          <w:divBdr>
            <w:top w:val="none" w:sz="0" w:space="0" w:color="auto"/>
            <w:left w:val="none" w:sz="0" w:space="0" w:color="auto"/>
            <w:bottom w:val="none" w:sz="0" w:space="0" w:color="auto"/>
            <w:right w:val="none" w:sz="0" w:space="0" w:color="auto"/>
          </w:divBdr>
          <w:divsChild>
            <w:div w:id="2115395278">
              <w:marLeft w:val="0"/>
              <w:marRight w:val="0"/>
              <w:marTop w:val="0"/>
              <w:marBottom w:val="0"/>
              <w:divBdr>
                <w:top w:val="none" w:sz="0" w:space="0" w:color="auto"/>
                <w:left w:val="none" w:sz="0" w:space="0" w:color="auto"/>
                <w:bottom w:val="none" w:sz="0" w:space="0" w:color="auto"/>
                <w:right w:val="none" w:sz="0" w:space="0" w:color="auto"/>
              </w:divBdr>
              <w:divsChild>
                <w:div w:id="1761369565">
                  <w:marLeft w:val="0"/>
                  <w:marRight w:val="0"/>
                  <w:marTop w:val="90"/>
                  <w:marBottom w:val="0"/>
                  <w:divBdr>
                    <w:top w:val="single" w:sz="6" w:space="0" w:color="CCCCCC"/>
                    <w:left w:val="single" w:sz="6" w:space="0" w:color="CCCCCC"/>
                    <w:bottom w:val="single" w:sz="6" w:space="4" w:color="CCCCCC"/>
                    <w:right w:val="single" w:sz="6" w:space="0" w:color="CCCCCC"/>
                  </w:divBdr>
                  <w:divsChild>
                    <w:div w:id="157771793">
                      <w:marLeft w:val="150"/>
                      <w:marRight w:val="0"/>
                      <w:marTop w:val="150"/>
                      <w:marBottom w:val="0"/>
                      <w:divBdr>
                        <w:top w:val="none" w:sz="0" w:space="0" w:color="auto"/>
                        <w:left w:val="none" w:sz="0" w:space="0" w:color="auto"/>
                        <w:bottom w:val="none" w:sz="0" w:space="0" w:color="auto"/>
                        <w:right w:val="none" w:sz="0" w:space="0" w:color="auto"/>
                      </w:divBdr>
                      <w:divsChild>
                        <w:div w:id="1775202636">
                          <w:marLeft w:val="0"/>
                          <w:marRight w:val="0"/>
                          <w:marTop w:val="0"/>
                          <w:marBottom w:val="0"/>
                          <w:divBdr>
                            <w:top w:val="none" w:sz="0" w:space="0" w:color="auto"/>
                            <w:left w:val="none" w:sz="0" w:space="0" w:color="auto"/>
                            <w:bottom w:val="none" w:sz="0" w:space="0" w:color="auto"/>
                            <w:right w:val="none" w:sz="0" w:space="0" w:color="auto"/>
                          </w:divBdr>
                        </w:div>
                      </w:divsChild>
                    </w:div>
                    <w:div w:id="187021484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55962668">
      <w:bodyDiv w:val="1"/>
      <w:marLeft w:val="0"/>
      <w:marRight w:val="0"/>
      <w:marTop w:val="0"/>
      <w:marBottom w:val="0"/>
      <w:divBdr>
        <w:top w:val="none" w:sz="0" w:space="0" w:color="auto"/>
        <w:left w:val="none" w:sz="0" w:space="0" w:color="auto"/>
        <w:bottom w:val="none" w:sz="0" w:space="0" w:color="auto"/>
        <w:right w:val="none" w:sz="0" w:space="0" w:color="auto"/>
      </w:divBdr>
      <w:divsChild>
        <w:div w:id="1346328020">
          <w:marLeft w:val="0"/>
          <w:marRight w:val="0"/>
          <w:marTop w:val="0"/>
          <w:marBottom w:val="0"/>
          <w:divBdr>
            <w:top w:val="none" w:sz="0" w:space="0" w:color="auto"/>
            <w:left w:val="none" w:sz="0" w:space="0" w:color="auto"/>
            <w:bottom w:val="none" w:sz="0" w:space="0" w:color="auto"/>
            <w:right w:val="none" w:sz="0" w:space="0" w:color="auto"/>
          </w:divBdr>
          <w:divsChild>
            <w:div w:id="1185248490">
              <w:marLeft w:val="0"/>
              <w:marRight w:val="0"/>
              <w:marTop w:val="0"/>
              <w:marBottom w:val="0"/>
              <w:divBdr>
                <w:top w:val="none" w:sz="0" w:space="0" w:color="auto"/>
                <w:left w:val="none" w:sz="0" w:space="0" w:color="auto"/>
                <w:bottom w:val="none" w:sz="0" w:space="0" w:color="auto"/>
                <w:right w:val="none" w:sz="0" w:space="0" w:color="auto"/>
              </w:divBdr>
              <w:divsChild>
                <w:div w:id="1678923390">
                  <w:marLeft w:val="0"/>
                  <w:marRight w:val="0"/>
                  <w:marTop w:val="90"/>
                  <w:marBottom w:val="0"/>
                  <w:divBdr>
                    <w:top w:val="single" w:sz="6" w:space="0" w:color="CCCCCC"/>
                    <w:left w:val="single" w:sz="6" w:space="0" w:color="CCCCCC"/>
                    <w:bottom w:val="single" w:sz="6" w:space="4" w:color="CCCCCC"/>
                    <w:right w:val="single" w:sz="6" w:space="0" w:color="CCCCCC"/>
                  </w:divBdr>
                  <w:divsChild>
                    <w:div w:id="534661873">
                      <w:marLeft w:val="150"/>
                      <w:marRight w:val="0"/>
                      <w:marTop w:val="150"/>
                      <w:marBottom w:val="0"/>
                      <w:divBdr>
                        <w:top w:val="none" w:sz="0" w:space="0" w:color="auto"/>
                        <w:left w:val="none" w:sz="0" w:space="0" w:color="auto"/>
                        <w:bottom w:val="none" w:sz="0" w:space="0" w:color="auto"/>
                        <w:right w:val="none" w:sz="0" w:space="0" w:color="auto"/>
                      </w:divBdr>
                      <w:divsChild>
                        <w:div w:id="472450793">
                          <w:marLeft w:val="0"/>
                          <w:marRight w:val="0"/>
                          <w:marTop w:val="0"/>
                          <w:marBottom w:val="0"/>
                          <w:divBdr>
                            <w:top w:val="none" w:sz="0" w:space="0" w:color="auto"/>
                            <w:left w:val="none" w:sz="0" w:space="0" w:color="auto"/>
                            <w:bottom w:val="none" w:sz="0" w:space="0" w:color="auto"/>
                            <w:right w:val="none" w:sz="0" w:space="0" w:color="auto"/>
                          </w:divBdr>
                        </w:div>
                      </w:divsChild>
                    </w:div>
                    <w:div w:id="57790827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80283985">
      <w:bodyDiv w:val="1"/>
      <w:marLeft w:val="0"/>
      <w:marRight w:val="0"/>
      <w:marTop w:val="0"/>
      <w:marBottom w:val="0"/>
      <w:divBdr>
        <w:top w:val="none" w:sz="0" w:space="0" w:color="auto"/>
        <w:left w:val="none" w:sz="0" w:space="0" w:color="auto"/>
        <w:bottom w:val="none" w:sz="0" w:space="0" w:color="auto"/>
        <w:right w:val="none" w:sz="0" w:space="0" w:color="auto"/>
      </w:divBdr>
      <w:divsChild>
        <w:div w:id="1181312733">
          <w:marLeft w:val="0"/>
          <w:marRight w:val="0"/>
          <w:marTop w:val="0"/>
          <w:marBottom w:val="0"/>
          <w:divBdr>
            <w:top w:val="none" w:sz="0" w:space="0" w:color="auto"/>
            <w:left w:val="none" w:sz="0" w:space="0" w:color="auto"/>
            <w:bottom w:val="none" w:sz="0" w:space="0" w:color="auto"/>
            <w:right w:val="none" w:sz="0" w:space="0" w:color="auto"/>
          </w:divBdr>
          <w:divsChild>
            <w:div w:id="604574953">
              <w:marLeft w:val="0"/>
              <w:marRight w:val="0"/>
              <w:marTop w:val="0"/>
              <w:marBottom w:val="0"/>
              <w:divBdr>
                <w:top w:val="none" w:sz="0" w:space="0" w:color="auto"/>
                <w:left w:val="none" w:sz="0" w:space="0" w:color="auto"/>
                <w:bottom w:val="none" w:sz="0" w:space="0" w:color="auto"/>
                <w:right w:val="none" w:sz="0" w:space="0" w:color="auto"/>
              </w:divBdr>
              <w:divsChild>
                <w:div w:id="1409569709">
                  <w:marLeft w:val="0"/>
                  <w:marRight w:val="0"/>
                  <w:marTop w:val="90"/>
                  <w:marBottom w:val="0"/>
                  <w:divBdr>
                    <w:top w:val="single" w:sz="6" w:space="0" w:color="CCCCCC"/>
                    <w:left w:val="single" w:sz="6" w:space="0" w:color="CCCCCC"/>
                    <w:bottom w:val="single" w:sz="6" w:space="4" w:color="CCCCCC"/>
                    <w:right w:val="single" w:sz="6" w:space="0" w:color="CCCCCC"/>
                  </w:divBdr>
                  <w:divsChild>
                    <w:div w:id="1616251147">
                      <w:marLeft w:val="150"/>
                      <w:marRight w:val="0"/>
                      <w:marTop w:val="150"/>
                      <w:marBottom w:val="0"/>
                      <w:divBdr>
                        <w:top w:val="none" w:sz="0" w:space="0" w:color="auto"/>
                        <w:left w:val="none" w:sz="0" w:space="0" w:color="auto"/>
                        <w:bottom w:val="none" w:sz="0" w:space="0" w:color="auto"/>
                        <w:right w:val="none" w:sz="0" w:space="0" w:color="auto"/>
                      </w:divBdr>
                      <w:divsChild>
                        <w:div w:id="1274704896">
                          <w:marLeft w:val="0"/>
                          <w:marRight w:val="0"/>
                          <w:marTop w:val="0"/>
                          <w:marBottom w:val="0"/>
                          <w:divBdr>
                            <w:top w:val="none" w:sz="0" w:space="0" w:color="auto"/>
                            <w:left w:val="none" w:sz="0" w:space="0" w:color="auto"/>
                            <w:bottom w:val="none" w:sz="0" w:space="0" w:color="auto"/>
                            <w:right w:val="none" w:sz="0" w:space="0" w:color="auto"/>
                          </w:divBdr>
                        </w:div>
                      </w:divsChild>
                    </w:div>
                    <w:div w:id="191662767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85718579">
      <w:bodyDiv w:val="1"/>
      <w:marLeft w:val="0"/>
      <w:marRight w:val="0"/>
      <w:marTop w:val="0"/>
      <w:marBottom w:val="0"/>
      <w:divBdr>
        <w:top w:val="none" w:sz="0" w:space="0" w:color="auto"/>
        <w:left w:val="none" w:sz="0" w:space="0" w:color="auto"/>
        <w:bottom w:val="none" w:sz="0" w:space="0" w:color="auto"/>
        <w:right w:val="none" w:sz="0" w:space="0" w:color="auto"/>
      </w:divBdr>
      <w:divsChild>
        <w:div w:id="30426412">
          <w:marLeft w:val="0"/>
          <w:marRight w:val="0"/>
          <w:marTop w:val="0"/>
          <w:marBottom w:val="0"/>
          <w:divBdr>
            <w:top w:val="none" w:sz="0" w:space="0" w:color="auto"/>
            <w:left w:val="none" w:sz="0" w:space="0" w:color="auto"/>
            <w:bottom w:val="none" w:sz="0" w:space="0" w:color="auto"/>
            <w:right w:val="none" w:sz="0" w:space="0" w:color="auto"/>
          </w:divBdr>
          <w:divsChild>
            <w:div w:id="123816795">
              <w:marLeft w:val="0"/>
              <w:marRight w:val="0"/>
              <w:marTop w:val="0"/>
              <w:marBottom w:val="0"/>
              <w:divBdr>
                <w:top w:val="none" w:sz="0" w:space="0" w:color="auto"/>
                <w:left w:val="none" w:sz="0" w:space="0" w:color="auto"/>
                <w:bottom w:val="none" w:sz="0" w:space="0" w:color="auto"/>
                <w:right w:val="none" w:sz="0" w:space="0" w:color="auto"/>
              </w:divBdr>
              <w:divsChild>
                <w:div w:id="1438022114">
                  <w:marLeft w:val="0"/>
                  <w:marRight w:val="0"/>
                  <w:marTop w:val="90"/>
                  <w:marBottom w:val="0"/>
                  <w:divBdr>
                    <w:top w:val="single" w:sz="6" w:space="0" w:color="CCCCCC"/>
                    <w:left w:val="single" w:sz="6" w:space="0" w:color="CCCCCC"/>
                    <w:bottom w:val="single" w:sz="6" w:space="4" w:color="CCCCCC"/>
                    <w:right w:val="single" w:sz="6" w:space="0" w:color="CCCCCC"/>
                  </w:divBdr>
                  <w:divsChild>
                    <w:div w:id="190548431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95701526">
      <w:bodyDiv w:val="1"/>
      <w:marLeft w:val="0"/>
      <w:marRight w:val="0"/>
      <w:marTop w:val="0"/>
      <w:marBottom w:val="0"/>
      <w:divBdr>
        <w:top w:val="none" w:sz="0" w:space="0" w:color="auto"/>
        <w:left w:val="none" w:sz="0" w:space="0" w:color="auto"/>
        <w:bottom w:val="none" w:sz="0" w:space="0" w:color="auto"/>
        <w:right w:val="none" w:sz="0" w:space="0" w:color="auto"/>
      </w:divBdr>
      <w:divsChild>
        <w:div w:id="1190070408">
          <w:marLeft w:val="0"/>
          <w:marRight w:val="0"/>
          <w:marTop w:val="0"/>
          <w:marBottom w:val="0"/>
          <w:divBdr>
            <w:top w:val="none" w:sz="0" w:space="0" w:color="auto"/>
            <w:left w:val="none" w:sz="0" w:space="0" w:color="auto"/>
            <w:bottom w:val="none" w:sz="0" w:space="0" w:color="auto"/>
            <w:right w:val="none" w:sz="0" w:space="0" w:color="auto"/>
          </w:divBdr>
          <w:divsChild>
            <w:div w:id="1638995478">
              <w:marLeft w:val="0"/>
              <w:marRight w:val="0"/>
              <w:marTop w:val="0"/>
              <w:marBottom w:val="0"/>
              <w:divBdr>
                <w:top w:val="none" w:sz="0" w:space="0" w:color="auto"/>
                <w:left w:val="none" w:sz="0" w:space="0" w:color="auto"/>
                <w:bottom w:val="none" w:sz="0" w:space="0" w:color="auto"/>
                <w:right w:val="none" w:sz="0" w:space="0" w:color="auto"/>
              </w:divBdr>
              <w:divsChild>
                <w:div w:id="556671154">
                  <w:marLeft w:val="0"/>
                  <w:marRight w:val="0"/>
                  <w:marTop w:val="90"/>
                  <w:marBottom w:val="0"/>
                  <w:divBdr>
                    <w:top w:val="single" w:sz="6" w:space="0" w:color="CCCCCC"/>
                    <w:left w:val="single" w:sz="6" w:space="0" w:color="CCCCCC"/>
                    <w:bottom w:val="single" w:sz="6" w:space="4" w:color="CCCCCC"/>
                    <w:right w:val="single" w:sz="6" w:space="0" w:color="CCCCCC"/>
                  </w:divBdr>
                  <w:divsChild>
                    <w:div w:id="155267573">
                      <w:marLeft w:val="150"/>
                      <w:marRight w:val="0"/>
                      <w:marTop w:val="150"/>
                      <w:marBottom w:val="0"/>
                      <w:divBdr>
                        <w:top w:val="none" w:sz="0" w:space="0" w:color="auto"/>
                        <w:left w:val="none" w:sz="0" w:space="0" w:color="auto"/>
                        <w:bottom w:val="none" w:sz="0" w:space="0" w:color="auto"/>
                        <w:right w:val="none" w:sz="0" w:space="0" w:color="auto"/>
                      </w:divBdr>
                    </w:div>
                    <w:div w:id="504397397">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2656059">
      <w:bodyDiv w:val="1"/>
      <w:marLeft w:val="0"/>
      <w:marRight w:val="0"/>
      <w:marTop w:val="0"/>
      <w:marBottom w:val="0"/>
      <w:divBdr>
        <w:top w:val="none" w:sz="0" w:space="0" w:color="auto"/>
        <w:left w:val="none" w:sz="0" w:space="0" w:color="auto"/>
        <w:bottom w:val="none" w:sz="0" w:space="0" w:color="auto"/>
        <w:right w:val="none" w:sz="0" w:space="0" w:color="auto"/>
      </w:divBdr>
      <w:divsChild>
        <w:div w:id="1009213346">
          <w:marLeft w:val="0"/>
          <w:marRight w:val="0"/>
          <w:marTop w:val="0"/>
          <w:marBottom w:val="0"/>
          <w:divBdr>
            <w:top w:val="none" w:sz="0" w:space="0" w:color="auto"/>
            <w:left w:val="none" w:sz="0" w:space="0" w:color="auto"/>
            <w:bottom w:val="none" w:sz="0" w:space="0" w:color="auto"/>
            <w:right w:val="none" w:sz="0" w:space="0" w:color="auto"/>
          </w:divBdr>
          <w:divsChild>
            <w:div w:id="349911806">
              <w:marLeft w:val="0"/>
              <w:marRight w:val="0"/>
              <w:marTop w:val="0"/>
              <w:marBottom w:val="0"/>
              <w:divBdr>
                <w:top w:val="none" w:sz="0" w:space="0" w:color="auto"/>
                <w:left w:val="none" w:sz="0" w:space="0" w:color="auto"/>
                <w:bottom w:val="none" w:sz="0" w:space="0" w:color="auto"/>
                <w:right w:val="none" w:sz="0" w:space="0" w:color="auto"/>
              </w:divBdr>
              <w:divsChild>
                <w:div w:id="1205142896">
                  <w:marLeft w:val="0"/>
                  <w:marRight w:val="0"/>
                  <w:marTop w:val="90"/>
                  <w:marBottom w:val="0"/>
                  <w:divBdr>
                    <w:top w:val="single" w:sz="6" w:space="0" w:color="CCCCCC"/>
                    <w:left w:val="single" w:sz="6" w:space="0" w:color="CCCCCC"/>
                    <w:bottom w:val="single" w:sz="6" w:space="4" w:color="CCCCCC"/>
                    <w:right w:val="single" w:sz="6" w:space="0" w:color="CCCCCC"/>
                  </w:divBdr>
                  <w:divsChild>
                    <w:div w:id="185507231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99429637">
      <w:bodyDiv w:val="1"/>
      <w:marLeft w:val="0"/>
      <w:marRight w:val="0"/>
      <w:marTop w:val="0"/>
      <w:marBottom w:val="0"/>
      <w:divBdr>
        <w:top w:val="none" w:sz="0" w:space="0" w:color="auto"/>
        <w:left w:val="none" w:sz="0" w:space="0" w:color="auto"/>
        <w:bottom w:val="none" w:sz="0" w:space="0" w:color="auto"/>
        <w:right w:val="none" w:sz="0" w:space="0" w:color="auto"/>
      </w:divBdr>
      <w:divsChild>
        <w:div w:id="1954358827">
          <w:marLeft w:val="0"/>
          <w:marRight w:val="0"/>
          <w:marTop w:val="0"/>
          <w:marBottom w:val="0"/>
          <w:divBdr>
            <w:top w:val="none" w:sz="0" w:space="0" w:color="auto"/>
            <w:left w:val="none" w:sz="0" w:space="0" w:color="auto"/>
            <w:bottom w:val="none" w:sz="0" w:space="0" w:color="auto"/>
            <w:right w:val="none" w:sz="0" w:space="0" w:color="auto"/>
          </w:divBdr>
          <w:divsChild>
            <w:div w:id="2111192408">
              <w:marLeft w:val="0"/>
              <w:marRight w:val="0"/>
              <w:marTop w:val="0"/>
              <w:marBottom w:val="0"/>
              <w:divBdr>
                <w:top w:val="none" w:sz="0" w:space="0" w:color="auto"/>
                <w:left w:val="none" w:sz="0" w:space="0" w:color="auto"/>
                <w:bottom w:val="none" w:sz="0" w:space="0" w:color="auto"/>
                <w:right w:val="none" w:sz="0" w:space="0" w:color="auto"/>
              </w:divBdr>
              <w:divsChild>
                <w:div w:id="1766802640">
                  <w:marLeft w:val="0"/>
                  <w:marRight w:val="0"/>
                  <w:marTop w:val="90"/>
                  <w:marBottom w:val="0"/>
                  <w:divBdr>
                    <w:top w:val="single" w:sz="6" w:space="0" w:color="CCCCCC"/>
                    <w:left w:val="single" w:sz="6" w:space="0" w:color="CCCCCC"/>
                    <w:bottom w:val="single" w:sz="6" w:space="4" w:color="CCCCCC"/>
                    <w:right w:val="single" w:sz="6" w:space="0" w:color="CCCCCC"/>
                  </w:divBdr>
                  <w:divsChild>
                    <w:div w:id="1461605040">
                      <w:marLeft w:val="150"/>
                      <w:marRight w:val="0"/>
                      <w:marTop w:val="150"/>
                      <w:marBottom w:val="0"/>
                      <w:divBdr>
                        <w:top w:val="none" w:sz="0" w:space="0" w:color="auto"/>
                        <w:left w:val="none" w:sz="0" w:space="0" w:color="auto"/>
                        <w:bottom w:val="none" w:sz="0" w:space="0" w:color="auto"/>
                        <w:right w:val="none" w:sz="0" w:space="0" w:color="auto"/>
                      </w:divBdr>
                      <w:divsChild>
                        <w:div w:id="1317299486">
                          <w:marLeft w:val="0"/>
                          <w:marRight w:val="0"/>
                          <w:marTop w:val="0"/>
                          <w:marBottom w:val="0"/>
                          <w:divBdr>
                            <w:top w:val="none" w:sz="0" w:space="0" w:color="auto"/>
                            <w:left w:val="none" w:sz="0" w:space="0" w:color="auto"/>
                            <w:bottom w:val="none" w:sz="0" w:space="0" w:color="auto"/>
                            <w:right w:val="none" w:sz="0" w:space="0" w:color="auto"/>
                          </w:divBdr>
                        </w:div>
                      </w:divsChild>
                    </w:div>
                    <w:div w:id="135013881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9811773">
      <w:bodyDiv w:val="1"/>
      <w:marLeft w:val="0"/>
      <w:marRight w:val="0"/>
      <w:marTop w:val="0"/>
      <w:marBottom w:val="0"/>
      <w:divBdr>
        <w:top w:val="none" w:sz="0" w:space="0" w:color="auto"/>
        <w:left w:val="none" w:sz="0" w:space="0" w:color="auto"/>
        <w:bottom w:val="none" w:sz="0" w:space="0" w:color="auto"/>
        <w:right w:val="none" w:sz="0" w:space="0" w:color="auto"/>
      </w:divBdr>
      <w:divsChild>
        <w:div w:id="1610047487">
          <w:marLeft w:val="0"/>
          <w:marRight w:val="0"/>
          <w:marTop w:val="0"/>
          <w:marBottom w:val="0"/>
          <w:divBdr>
            <w:top w:val="none" w:sz="0" w:space="0" w:color="auto"/>
            <w:left w:val="none" w:sz="0" w:space="0" w:color="auto"/>
            <w:bottom w:val="none" w:sz="0" w:space="0" w:color="auto"/>
            <w:right w:val="none" w:sz="0" w:space="0" w:color="auto"/>
          </w:divBdr>
          <w:divsChild>
            <w:div w:id="85923654">
              <w:marLeft w:val="0"/>
              <w:marRight w:val="0"/>
              <w:marTop w:val="0"/>
              <w:marBottom w:val="0"/>
              <w:divBdr>
                <w:top w:val="none" w:sz="0" w:space="0" w:color="auto"/>
                <w:left w:val="none" w:sz="0" w:space="0" w:color="auto"/>
                <w:bottom w:val="none" w:sz="0" w:space="0" w:color="auto"/>
                <w:right w:val="none" w:sz="0" w:space="0" w:color="auto"/>
              </w:divBdr>
              <w:divsChild>
                <w:div w:id="574709326">
                  <w:marLeft w:val="0"/>
                  <w:marRight w:val="0"/>
                  <w:marTop w:val="90"/>
                  <w:marBottom w:val="0"/>
                  <w:divBdr>
                    <w:top w:val="single" w:sz="6" w:space="0" w:color="CCCCCC"/>
                    <w:left w:val="single" w:sz="6" w:space="0" w:color="CCCCCC"/>
                    <w:bottom w:val="single" w:sz="6" w:space="4" w:color="CCCCCC"/>
                    <w:right w:val="single" w:sz="6" w:space="0" w:color="CCCCCC"/>
                  </w:divBdr>
                  <w:divsChild>
                    <w:div w:id="754130761">
                      <w:marLeft w:val="150"/>
                      <w:marRight w:val="0"/>
                      <w:marTop w:val="150"/>
                      <w:marBottom w:val="0"/>
                      <w:divBdr>
                        <w:top w:val="none" w:sz="0" w:space="0" w:color="auto"/>
                        <w:left w:val="none" w:sz="0" w:space="0" w:color="auto"/>
                        <w:bottom w:val="none" w:sz="0" w:space="0" w:color="auto"/>
                        <w:right w:val="none" w:sz="0" w:space="0" w:color="auto"/>
                      </w:divBdr>
                      <w:divsChild>
                        <w:div w:id="1321497292">
                          <w:marLeft w:val="0"/>
                          <w:marRight w:val="0"/>
                          <w:marTop w:val="0"/>
                          <w:marBottom w:val="0"/>
                          <w:divBdr>
                            <w:top w:val="none" w:sz="0" w:space="0" w:color="auto"/>
                            <w:left w:val="none" w:sz="0" w:space="0" w:color="auto"/>
                            <w:bottom w:val="none" w:sz="0" w:space="0" w:color="auto"/>
                            <w:right w:val="none" w:sz="0" w:space="0" w:color="auto"/>
                          </w:divBdr>
                        </w:div>
                      </w:divsChild>
                    </w:div>
                    <w:div w:id="1262490129">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71531094">
      <w:bodyDiv w:val="1"/>
      <w:marLeft w:val="0"/>
      <w:marRight w:val="0"/>
      <w:marTop w:val="0"/>
      <w:marBottom w:val="0"/>
      <w:divBdr>
        <w:top w:val="none" w:sz="0" w:space="0" w:color="auto"/>
        <w:left w:val="none" w:sz="0" w:space="0" w:color="auto"/>
        <w:bottom w:val="none" w:sz="0" w:space="0" w:color="auto"/>
        <w:right w:val="none" w:sz="0" w:space="0" w:color="auto"/>
      </w:divBdr>
      <w:divsChild>
        <w:div w:id="51735095">
          <w:marLeft w:val="0"/>
          <w:marRight w:val="0"/>
          <w:marTop w:val="0"/>
          <w:marBottom w:val="0"/>
          <w:divBdr>
            <w:top w:val="none" w:sz="0" w:space="0" w:color="auto"/>
            <w:left w:val="none" w:sz="0" w:space="0" w:color="auto"/>
            <w:bottom w:val="none" w:sz="0" w:space="0" w:color="auto"/>
            <w:right w:val="none" w:sz="0" w:space="0" w:color="auto"/>
          </w:divBdr>
          <w:divsChild>
            <w:div w:id="615138262">
              <w:marLeft w:val="0"/>
              <w:marRight w:val="0"/>
              <w:marTop w:val="0"/>
              <w:marBottom w:val="0"/>
              <w:divBdr>
                <w:top w:val="none" w:sz="0" w:space="0" w:color="auto"/>
                <w:left w:val="none" w:sz="0" w:space="0" w:color="auto"/>
                <w:bottom w:val="none" w:sz="0" w:space="0" w:color="auto"/>
                <w:right w:val="none" w:sz="0" w:space="0" w:color="auto"/>
              </w:divBdr>
              <w:divsChild>
                <w:div w:id="474228289">
                  <w:marLeft w:val="0"/>
                  <w:marRight w:val="0"/>
                  <w:marTop w:val="90"/>
                  <w:marBottom w:val="0"/>
                  <w:divBdr>
                    <w:top w:val="single" w:sz="6" w:space="0" w:color="CCCCCC"/>
                    <w:left w:val="single" w:sz="6" w:space="0" w:color="CCCCCC"/>
                    <w:bottom w:val="single" w:sz="6" w:space="4" w:color="CCCCCC"/>
                    <w:right w:val="single" w:sz="6" w:space="0" w:color="CCCCCC"/>
                  </w:divBdr>
                  <w:divsChild>
                    <w:div w:id="8129307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87792695">
      <w:bodyDiv w:val="1"/>
      <w:marLeft w:val="0"/>
      <w:marRight w:val="0"/>
      <w:marTop w:val="0"/>
      <w:marBottom w:val="0"/>
      <w:divBdr>
        <w:top w:val="none" w:sz="0" w:space="0" w:color="auto"/>
        <w:left w:val="none" w:sz="0" w:space="0" w:color="auto"/>
        <w:bottom w:val="none" w:sz="0" w:space="0" w:color="auto"/>
        <w:right w:val="none" w:sz="0" w:space="0" w:color="auto"/>
      </w:divBdr>
      <w:divsChild>
        <w:div w:id="572934332">
          <w:marLeft w:val="0"/>
          <w:marRight w:val="0"/>
          <w:marTop w:val="0"/>
          <w:marBottom w:val="0"/>
          <w:divBdr>
            <w:top w:val="none" w:sz="0" w:space="0" w:color="auto"/>
            <w:left w:val="none" w:sz="0" w:space="0" w:color="auto"/>
            <w:bottom w:val="none" w:sz="0" w:space="0" w:color="auto"/>
            <w:right w:val="none" w:sz="0" w:space="0" w:color="auto"/>
          </w:divBdr>
          <w:divsChild>
            <w:div w:id="884756193">
              <w:marLeft w:val="0"/>
              <w:marRight w:val="0"/>
              <w:marTop w:val="0"/>
              <w:marBottom w:val="0"/>
              <w:divBdr>
                <w:top w:val="none" w:sz="0" w:space="0" w:color="auto"/>
                <w:left w:val="none" w:sz="0" w:space="0" w:color="auto"/>
                <w:bottom w:val="none" w:sz="0" w:space="0" w:color="auto"/>
                <w:right w:val="none" w:sz="0" w:space="0" w:color="auto"/>
              </w:divBdr>
              <w:divsChild>
                <w:div w:id="1694258403">
                  <w:marLeft w:val="0"/>
                  <w:marRight w:val="0"/>
                  <w:marTop w:val="90"/>
                  <w:marBottom w:val="0"/>
                  <w:divBdr>
                    <w:top w:val="single" w:sz="6" w:space="0" w:color="CCCCCC"/>
                    <w:left w:val="single" w:sz="6" w:space="0" w:color="CCCCCC"/>
                    <w:bottom w:val="single" w:sz="6" w:space="4" w:color="CCCCCC"/>
                    <w:right w:val="single" w:sz="6" w:space="0" w:color="CCCCCC"/>
                  </w:divBdr>
                  <w:divsChild>
                    <w:div w:id="1848713827">
                      <w:marLeft w:val="150"/>
                      <w:marRight w:val="0"/>
                      <w:marTop w:val="150"/>
                      <w:marBottom w:val="0"/>
                      <w:divBdr>
                        <w:top w:val="none" w:sz="0" w:space="0" w:color="auto"/>
                        <w:left w:val="none" w:sz="0" w:space="0" w:color="auto"/>
                        <w:bottom w:val="none" w:sz="0" w:space="0" w:color="auto"/>
                        <w:right w:val="none" w:sz="0" w:space="0" w:color="auto"/>
                      </w:divBdr>
                      <w:divsChild>
                        <w:div w:id="286741773">
                          <w:marLeft w:val="0"/>
                          <w:marRight w:val="0"/>
                          <w:marTop w:val="0"/>
                          <w:marBottom w:val="0"/>
                          <w:divBdr>
                            <w:top w:val="none" w:sz="0" w:space="0" w:color="auto"/>
                            <w:left w:val="none" w:sz="0" w:space="0" w:color="auto"/>
                            <w:bottom w:val="none" w:sz="0" w:space="0" w:color="auto"/>
                            <w:right w:val="none" w:sz="0" w:space="0" w:color="auto"/>
                          </w:divBdr>
                        </w:div>
                      </w:divsChild>
                    </w:div>
                    <w:div w:id="1385711513">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5136138">
      <w:bodyDiv w:val="1"/>
      <w:marLeft w:val="0"/>
      <w:marRight w:val="0"/>
      <w:marTop w:val="0"/>
      <w:marBottom w:val="0"/>
      <w:divBdr>
        <w:top w:val="none" w:sz="0" w:space="0" w:color="auto"/>
        <w:left w:val="none" w:sz="0" w:space="0" w:color="auto"/>
        <w:bottom w:val="none" w:sz="0" w:space="0" w:color="auto"/>
        <w:right w:val="none" w:sz="0" w:space="0" w:color="auto"/>
      </w:divBdr>
      <w:divsChild>
        <w:div w:id="1434205661">
          <w:marLeft w:val="0"/>
          <w:marRight w:val="0"/>
          <w:marTop w:val="0"/>
          <w:marBottom w:val="0"/>
          <w:divBdr>
            <w:top w:val="none" w:sz="0" w:space="0" w:color="auto"/>
            <w:left w:val="none" w:sz="0" w:space="0" w:color="auto"/>
            <w:bottom w:val="none" w:sz="0" w:space="0" w:color="auto"/>
            <w:right w:val="none" w:sz="0" w:space="0" w:color="auto"/>
          </w:divBdr>
          <w:divsChild>
            <w:div w:id="162279383">
              <w:marLeft w:val="0"/>
              <w:marRight w:val="0"/>
              <w:marTop w:val="0"/>
              <w:marBottom w:val="0"/>
              <w:divBdr>
                <w:top w:val="none" w:sz="0" w:space="0" w:color="auto"/>
                <w:left w:val="none" w:sz="0" w:space="0" w:color="auto"/>
                <w:bottom w:val="none" w:sz="0" w:space="0" w:color="auto"/>
                <w:right w:val="none" w:sz="0" w:space="0" w:color="auto"/>
              </w:divBdr>
              <w:divsChild>
                <w:div w:id="1801151275">
                  <w:marLeft w:val="0"/>
                  <w:marRight w:val="0"/>
                  <w:marTop w:val="90"/>
                  <w:marBottom w:val="0"/>
                  <w:divBdr>
                    <w:top w:val="single" w:sz="6" w:space="0" w:color="CCCCCC"/>
                    <w:left w:val="single" w:sz="6" w:space="0" w:color="CCCCCC"/>
                    <w:bottom w:val="single" w:sz="6" w:space="4" w:color="CCCCCC"/>
                    <w:right w:val="single" w:sz="6" w:space="0" w:color="CCCCCC"/>
                  </w:divBdr>
                  <w:divsChild>
                    <w:div w:id="564952276">
                      <w:marLeft w:val="150"/>
                      <w:marRight w:val="0"/>
                      <w:marTop w:val="150"/>
                      <w:marBottom w:val="0"/>
                      <w:divBdr>
                        <w:top w:val="none" w:sz="0" w:space="0" w:color="auto"/>
                        <w:left w:val="none" w:sz="0" w:space="0" w:color="auto"/>
                        <w:bottom w:val="none" w:sz="0" w:space="0" w:color="auto"/>
                        <w:right w:val="none" w:sz="0" w:space="0" w:color="auto"/>
                      </w:divBdr>
                      <w:divsChild>
                        <w:div w:id="1291014447">
                          <w:marLeft w:val="0"/>
                          <w:marRight w:val="0"/>
                          <w:marTop w:val="0"/>
                          <w:marBottom w:val="0"/>
                          <w:divBdr>
                            <w:top w:val="none" w:sz="0" w:space="0" w:color="auto"/>
                            <w:left w:val="none" w:sz="0" w:space="0" w:color="auto"/>
                            <w:bottom w:val="none" w:sz="0" w:space="0" w:color="auto"/>
                            <w:right w:val="none" w:sz="0" w:space="0" w:color="auto"/>
                          </w:divBdr>
                        </w:div>
                      </w:divsChild>
                    </w:div>
                    <w:div w:id="1985700196">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9073022">
      <w:bodyDiv w:val="1"/>
      <w:marLeft w:val="0"/>
      <w:marRight w:val="0"/>
      <w:marTop w:val="0"/>
      <w:marBottom w:val="0"/>
      <w:divBdr>
        <w:top w:val="none" w:sz="0" w:space="0" w:color="auto"/>
        <w:left w:val="none" w:sz="0" w:space="0" w:color="auto"/>
        <w:bottom w:val="none" w:sz="0" w:space="0" w:color="auto"/>
        <w:right w:val="none" w:sz="0" w:space="0" w:color="auto"/>
      </w:divBdr>
      <w:divsChild>
        <w:div w:id="2004894985">
          <w:marLeft w:val="0"/>
          <w:marRight w:val="0"/>
          <w:marTop w:val="0"/>
          <w:marBottom w:val="0"/>
          <w:divBdr>
            <w:top w:val="none" w:sz="0" w:space="0" w:color="auto"/>
            <w:left w:val="none" w:sz="0" w:space="0" w:color="auto"/>
            <w:bottom w:val="none" w:sz="0" w:space="0" w:color="auto"/>
            <w:right w:val="none" w:sz="0" w:space="0" w:color="auto"/>
          </w:divBdr>
          <w:divsChild>
            <w:div w:id="1654286870">
              <w:marLeft w:val="0"/>
              <w:marRight w:val="0"/>
              <w:marTop w:val="0"/>
              <w:marBottom w:val="0"/>
              <w:divBdr>
                <w:top w:val="none" w:sz="0" w:space="0" w:color="auto"/>
                <w:left w:val="none" w:sz="0" w:space="0" w:color="auto"/>
                <w:bottom w:val="none" w:sz="0" w:space="0" w:color="auto"/>
                <w:right w:val="none" w:sz="0" w:space="0" w:color="auto"/>
              </w:divBdr>
              <w:divsChild>
                <w:div w:id="1939675173">
                  <w:marLeft w:val="0"/>
                  <w:marRight w:val="0"/>
                  <w:marTop w:val="90"/>
                  <w:marBottom w:val="0"/>
                  <w:divBdr>
                    <w:top w:val="single" w:sz="6" w:space="0" w:color="CCCCCC"/>
                    <w:left w:val="single" w:sz="6" w:space="0" w:color="CCCCCC"/>
                    <w:bottom w:val="single" w:sz="6" w:space="4" w:color="CCCCCC"/>
                    <w:right w:val="single" w:sz="6" w:space="0" w:color="CCCCCC"/>
                  </w:divBdr>
                  <w:divsChild>
                    <w:div w:id="368995070">
                      <w:marLeft w:val="150"/>
                      <w:marRight w:val="0"/>
                      <w:marTop w:val="150"/>
                      <w:marBottom w:val="0"/>
                      <w:divBdr>
                        <w:top w:val="none" w:sz="0" w:space="0" w:color="auto"/>
                        <w:left w:val="none" w:sz="0" w:space="0" w:color="auto"/>
                        <w:bottom w:val="none" w:sz="0" w:space="0" w:color="auto"/>
                        <w:right w:val="none" w:sz="0" w:space="0" w:color="auto"/>
                      </w:divBdr>
                      <w:divsChild>
                        <w:div w:id="537864242">
                          <w:marLeft w:val="0"/>
                          <w:marRight w:val="0"/>
                          <w:marTop w:val="0"/>
                          <w:marBottom w:val="0"/>
                          <w:divBdr>
                            <w:top w:val="none" w:sz="0" w:space="0" w:color="auto"/>
                            <w:left w:val="none" w:sz="0" w:space="0" w:color="auto"/>
                            <w:bottom w:val="none" w:sz="0" w:space="0" w:color="auto"/>
                            <w:right w:val="none" w:sz="0" w:space="0" w:color="auto"/>
                          </w:divBdr>
                        </w:div>
                      </w:divsChild>
                    </w:div>
                    <w:div w:id="1093476067">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0255382">
      <w:bodyDiv w:val="1"/>
      <w:marLeft w:val="0"/>
      <w:marRight w:val="0"/>
      <w:marTop w:val="0"/>
      <w:marBottom w:val="0"/>
      <w:divBdr>
        <w:top w:val="none" w:sz="0" w:space="0" w:color="auto"/>
        <w:left w:val="none" w:sz="0" w:space="0" w:color="auto"/>
        <w:bottom w:val="none" w:sz="0" w:space="0" w:color="auto"/>
        <w:right w:val="none" w:sz="0" w:space="0" w:color="auto"/>
      </w:divBdr>
      <w:divsChild>
        <w:div w:id="286549205">
          <w:marLeft w:val="0"/>
          <w:marRight w:val="0"/>
          <w:marTop w:val="0"/>
          <w:marBottom w:val="0"/>
          <w:divBdr>
            <w:top w:val="none" w:sz="0" w:space="0" w:color="auto"/>
            <w:left w:val="none" w:sz="0" w:space="0" w:color="auto"/>
            <w:bottom w:val="none" w:sz="0" w:space="0" w:color="auto"/>
            <w:right w:val="none" w:sz="0" w:space="0" w:color="auto"/>
          </w:divBdr>
          <w:divsChild>
            <w:div w:id="1414543498">
              <w:marLeft w:val="0"/>
              <w:marRight w:val="0"/>
              <w:marTop w:val="0"/>
              <w:marBottom w:val="0"/>
              <w:divBdr>
                <w:top w:val="none" w:sz="0" w:space="0" w:color="auto"/>
                <w:left w:val="none" w:sz="0" w:space="0" w:color="auto"/>
                <w:bottom w:val="none" w:sz="0" w:space="0" w:color="auto"/>
                <w:right w:val="none" w:sz="0" w:space="0" w:color="auto"/>
              </w:divBdr>
              <w:divsChild>
                <w:div w:id="958142518">
                  <w:marLeft w:val="0"/>
                  <w:marRight w:val="0"/>
                  <w:marTop w:val="90"/>
                  <w:marBottom w:val="0"/>
                  <w:divBdr>
                    <w:top w:val="single" w:sz="6" w:space="0" w:color="CCCCCC"/>
                    <w:left w:val="single" w:sz="6" w:space="0" w:color="CCCCCC"/>
                    <w:bottom w:val="single" w:sz="6" w:space="4" w:color="CCCCCC"/>
                    <w:right w:val="single" w:sz="6" w:space="0" w:color="CCCCCC"/>
                  </w:divBdr>
                  <w:divsChild>
                    <w:div w:id="1584799970">
                      <w:marLeft w:val="150"/>
                      <w:marRight w:val="0"/>
                      <w:marTop w:val="150"/>
                      <w:marBottom w:val="0"/>
                      <w:divBdr>
                        <w:top w:val="none" w:sz="0" w:space="0" w:color="auto"/>
                        <w:left w:val="none" w:sz="0" w:space="0" w:color="auto"/>
                        <w:bottom w:val="none" w:sz="0" w:space="0" w:color="auto"/>
                        <w:right w:val="none" w:sz="0" w:space="0" w:color="auto"/>
                      </w:divBdr>
                    </w:div>
                    <w:div w:id="15434070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8119206">
      <w:bodyDiv w:val="1"/>
      <w:marLeft w:val="0"/>
      <w:marRight w:val="0"/>
      <w:marTop w:val="0"/>
      <w:marBottom w:val="0"/>
      <w:divBdr>
        <w:top w:val="none" w:sz="0" w:space="0" w:color="auto"/>
        <w:left w:val="none" w:sz="0" w:space="0" w:color="auto"/>
        <w:bottom w:val="none" w:sz="0" w:space="0" w:color="auto"/>
        <w:right w:val="none" w:sz="0" w:space="0" w:color="auto"/>
      </w:divBdr>
      <w:divsChild>
        <w:div w:id="1363556152">
          <w:marLeft w:val="0"/>
          <w:marRight w:val="0"/>
          <w:marTop w:val="0"/>
          <w:marBottom w:val="0"/>
          <w:divBdr>
            <w:top w:val="none" w:sz="0" w:space="0" w:color="auto"/>
            <w:left w:val="none" w:sz="0" w:space="0" w:color="auto"/>
            <w:bottom w:val="none" w:sz="0" w:space="0" w:color="auto"/>
            <w:right w:val="none" w:sz="0" w:space="0" w:color="auto"/>
          </w:divBdr>
          <w:divsChild>
            <w:div w:id="35206410">
              <w:marLeft w:val="0"/>
              <w:marRight w:val="0"/>
              <w:marTop w:val="0"/>
              <w:marBottom w:val="0"/>
              <w:divBdr>
                <w:top w:val="none" w:sz="0" w:space="0" w:color="auto"/>
                <w:left w:val="none" w:sz="0" w:space="0" w:color="auto"/>
                <w:bottom w:val="none" w:sz="0" w:space="0" w:color="auto"/>
                <w:right w:val="none" w:sz="0" w:space="0" w:color="auto"/>
              </w:divBdr>
              <w:divsChild>
                <w:div w:id="572812389">
                  <w:marLeft w:val="0"/>
                  <w:marRight w:val="0"/>
                  <w:marTop w:val="90"/>
                  <w:marBottom w:val="0"/>
                  <w:divBdr>
                    <w:top w:val="single" w:sz="6" w:space="0" w:color="CCCCCC"/>
                    <w:left w:val="single" w:sz="6" w:space="0" w:color="CCCCCC"/>
                    <w:bottom w:val="single" w:sz="6" w:space="4" w:color="CCCCCC"/>
                    <w:right w:val="single" w:sz="6" w:space="0" w:color="CCCCCC"/>
                  </w:divBdr>
                  <w:divsChild>
                    <w:div w:id="760637665">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78338950">
      <w:bodyDiv w:val="1"/>
      <w:marLeft w:val="0"/>
      <w:marRight w:val="0"/>
      <w:marTop w:val="0"/>
      <w:marBottom w:val="0"/>
      <w:divBdr>
        <w:top w:val="none" w:sz="0" w:space="0" w:color="auto"/>
        <w:left w:val="none" w:sz="0" w:space="0" w:color="auto"/>
        <w:bottom w:val="none" w:sz="0" w:space="0" w:color="auto"/>
        <w:right w:val="none" w:sz="0" w:space="0" w:color="auto"/>
      </w:divBdr>
      <w:divsChild>
        <w:div w:id="1969774408">
          <w:marLeft w:val="0"/>
          <w:marRight w:val="0"/>
          <w:marTop w:val="0"/>
          <w:marBottom w:val="0"/>
          <w:divBdr>
            <w:top w:val="none" w:sz="0" w:space="0" w:color="auto"/>
            <w:left w:val="none" w:sz="0" w:space="0" w:color="auto"/>
            <w:bottom w:val="none" w:sz="0" w:space="0" w:color="auto"/>
            <w:right w:val="none" w:sz="0" w:space="0" w:color="auto"/>
          </w:divBdr>
          <w:divsChild>
            <w:div w:id="1137182740">
              <w:marLeft w:val="0"/>
              <w:marRight w:val="0"/>
              <w:marTop w:val="0"/>
              <w:marBottom w:val="0"/>
              <w:divBdr>
                <w:top w:val="none" w:sz="0" w:space="0" w:color="auto"/>
                <w:left w:val="none" w:sz="0" w:space="0" w:color="auto"/>
                <w:bottom w:val="none" w:sz="0" w:space="0" w:color="auto"/>
                <w:right w:val="none" w:sz="0" w:space="0" w:color="auto"/>
              </w:divBdr>
              <w:divsChild>
                <w:div w:id="44064519">
                  <w:marLeft w:val="0"/>
                  <w:marRight w:val="0"/>
                  <w:marTop w:val="90"/>
                  <w:marBottom w:val="0"/>
                  <w:divBdr>
                    <w:top w:val="single" w:sz="6" w:space="0" w:color="CCCCCC"/>
                    <w:left w:val="single" w:sz="6" w:space="0" w:color="CCCCCC"/>
                    <w:bottom w:val="single" w:sz="6" w:space="4" w:color="CCCCCC"/>
                    <w:right w:val="single" w:sz="6" w:space="0" w:color="CCCCCC"/>
                  </w:divBdr>
                  <w:divsChild>
                    <w:div w:id="847450373">
                      <w:marLeft w:val="150"/>
                      <w:marRight w:val="0"/>
                      <w:marTop w:val="150"/>
                      <w:marBottom w:val="0"/>
                      <w:divBdr>
                        <w:top w:val="none" w:sz="0" w:space="0" w:color="auto"/>
                        <w:left w:val="none" w:sz="0" w:space="0" w:color="auto"/>
                        <w:bottom w:val="none" w:sz="0" w:space="0" w:color="auto"/>
                        <w:right w:val="none" w:sz="0" w:space="0" w:color="auto"/>
                      </w:divBdr>
                      <w:divsChild>
                        <w:div w:id="27073863">
                          <w:marLeft w:val="0"/>
                          <w:marRight w:val="0"/>
                          <w:marTop w:val="0"/>
                          <w:marBottom w:val="0"/>
                          <w:divBdr>
                            <w:top w:val="none" w:sz="0" w:space="0" w:color="auto"/>
                            <w:left w:val="none" w:sz="0" w:space="0" w:color="auto"/>
                            <w:bottom w:val="none" w:sz="0" w:space="0" w:color="auto"/>
                            <w:right w:val="none" w:sz="0" w:space="0" w:color="auto"/>
                          </w:divBdr>
                        </w:div>
                      </w:divsChild>
                    </w:div>
                    <w:div w:id="2142069583">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0499604">
      <w:bodyDiv w:val="1"/>
      <w:marLeft w:val="0"/>
      <w:marRight w:val="0"/>
      <w:marTop w:val="0"/>
      <w:marBottom w:val="0"/>
      <w:divBdr>
        <w:top w:val="none" w:sz="0" w:space="0" w:color="auto"/>
        <w:left w:val="none" w:sz="0" w:space="0" w:color="auto"/>
        <w:bottom w:val="none" w:sz="0" w:space="0" w:color="auto"/>
        <w:right w:val="none" w:sz="0" w:space="0" w:color="auto"/>
      </w:divBdr>
      <w:divsChild>
        <w:div w:id="1892883461">
          <w:marLeft w:val="0"/>
          <w:marRight w:val="0"/>
          <w:marTop w:val="0"/>
          <w:marBottom w:val="0"/>
          <w:divBdr>
            <w:top w:val="none" w:sz="0" w:space="0" w:color="auto"/>
            <w:left w:val="none" w:sz="0" w:space="0" w:color="auto"/>
            <w:bottom w:val="none" w:sz="0" w:space="0" w:color="auto"/>
            <w:right w:val="none" w:sz="0" w:space="0" w:color="auto"/>
          </w:divBdr>
          <w:divsChild>
            <w:div w:id="256255789">
              <w:marLeft w:val="0"/>
              <w:marRight w:val="0"/>
              <w:marTop w:val="0"/>
              <w:marBottom w:val="0"/>
              <w:divBdr>
                <w:top w:val="none" w:sz="0" w:space="0" w:color="auto"/>
                <w:left w:val="none" w:sz="0" w:space="0" w:color="auto"/>
                <w:bottom w:val="none" w:sz="0" w:space="0" w:color="auto"/>
                <w:right w:val="none" w:sz="0" w:space="0" w:color="auto"/>
              </w:divBdr>
              <w:divsChild>
                <w:div w:id="670525621">
                  <w:marLeft w:val="0"/>
                  <w:marRight w:val="0"/>
                  <w:marTop w:val="90"/>
                  <w:marBottom w:val="0"/>
                  <w:divBdr>
                    <w:top w:val="single" w:sz="6" w:space="0" w:color="CCCCCC"/>
                    <w:left w:val="single" w:sz="6" w:space="0" w:color="CCCCCC"/>
                    <w:bottom w:val="single" w:sz="6" w:space="4" w:color="CCCCCC"/>
                    <w:right w:val="single" w:sz="6" w:space="0" w:color="CCCCCC"/>
                  </w:divBdr>
                  <w:divsChild>
                    <w:div w:id="116000519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3267357">
      <w:bodyDiv w:val="1"/>
      <w:marLeft w:val="0"/>
      <w:marRight w:val="0"/>
      <w:marTop w:val="0"/>
      <w:marBottom w:val="0"/>
      <w:divBdr>
        <w:top w:val="none" w:sz="0" w:space="0" w:color="auto"/>
        <w:left w:val="none" w:sz="0" w:space="0" w:color="auto"/>
        <w:bottom w:val="none" w:sz="0" w:space="0" w:color="auto"/>
        <w:right w:val="none" w:sz="0" w:space="0" w:color="auto"/>
      </w:divBdr>
      <w:divsChild>
        <w:div w:id="378169628">
          <w:marLeft w:val="0"/>
          <w:marRight w:val="0"/>
          <w:marTop w:val="0"/>
          <w:marBottom w:val="0"/>
          <w:divBdr>
            <w:top w:val="none" w:sz="0" w:space="0" w:color="auto"/>
            <w:left w:val="none" w:sz="0" w:space="0" w:color="auto"/>
            <w:bottom w:val="none" w:sz="0" w:space="0" w:color="auto"/>
            <w:right w:val="none" w:sz="0" w:space="0" w:color="auto"/>
          </w:divBdr>
          <w:divsChild>
            <w:div w:id="30304097">
              <w:marLeft w:val="0"/>
              <w:marRight w:val="0"/>
              <w:marTop w:val="0"/>
              <w:marBottom w:val="0"/>
              <w:divBdr>
                <w:top w:val="none" w:sz="0" w:space="0" w:color="auto"/>
                <w:left w:val="none" w:sz="0" w:space="0" w:color="auto"/>
                <w:bottom w:val="none" w:sz="0" w:space="0" w:color="auto"/>
                <w:right w:val="none" w:sz="0" w:space="0" w:color="auto"/>
              </w:divBdr>
              <w:divsChild>
                <w:div w:id="1413311882">
                  <w:marLeft w:val="0"/>
                  <w:marRight w:val="0"/>
                  <w:marTop w:val="90"/>
                  <w:marBottom w:val="0"/>
                  <w:divBdr>
                    <w:top w:val="single" w:sz="6" w:space="0" w:color="CCCCCC"/>
                    <w:left w:val="single" w:sz="6" w:space="0" w:color="CCCCCC"/>
                    <w:bottom w:val="single" w:sz="6" w:space="4" w:color="CCCCCC"/>
                    <w:right w:val="single" w:sz="6" w:space="0" w:color="CCCCCC"/>
                  </w:divBdr>
                  <w:divsChild>
                    <w:div w:id="1919559508">
                      <w:marLeft w:val="150"/>
                      <w:marRight w:val="0"/>
                      <w:marTop w:val="150"/>
                      <w:marBottom w:val="0"/>
                      <w:divBdr>
                        <w:top w:val="none" w:sz="0" w:space="0" w:color="auto"/>
                        <w:left w:val="none" w:sz="0" w:space="0" w:color="auto"/>
                        <w:bottom w:val="none" w:sz="0" w:space="0" w:color="auto"/>
                        <w:right w:val="none" w:sz="0" w:space="0" w:color="auto"/>
                      </w:divBdr>
                    </w:div>
                    <w:div w:id="1486626947">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98724167">
      <w:bodyDiv w:val="1"/>
      <w:marLeft w:val="0"/>
      <w:marRight w:val="0"/>
      <w:marTop w:val="0"/>
      <w:marBottom w:val="0"/>
      <w:divBdr>
        <w:top w:val="none" w:sz="0" w:space="0" w:color="auto"/>
        <w:left w:val="none" w:sz="0" w:space="0" w:color="auto"/>
        <w:bottom w:val="none" w:sz="0" w:space="0" w:color="auto"/>
        <w:right w:val="none" w:sz="0" w:space="0" w:color="auto"/>
      </w:divBdr>
      <w:divsChild>
        <w:div w:id="329410604">
          <w:marLeft w:val="0"/>
          <w:marRight w:val="0"/>
          <w:marTop w:val="0"/>
          <w:marBottom w:val="0"/>
          <w:divBdr>
            <w:top w:val="none" w:sz="0" w:space="0" w:color="auto"/>
            <w:left w:val="none" w:sz="0" w:space="0" w:color="auto"/>
            <w:bottom w:val="none" w:sz="0" w:space="0" w:color="auto"/>
            <w:right w:val="none" w:sz="0" w:space="0" w:color="auto"/>
          </w:divBdr>
          <w:divsChild>
            <w:div w:id="372773926">
              <w:marLeft w:val="0"/>
              <w:marRight w:val="0"/>
              <w:marTop w:val="0"/>
              <w:marBottom w:val="0"/>
              <w:divBdr>
                <w:top w:val="none" w:sz="0" w:space="0" w:color="auto"/>
                <w:left w:val="none" w:sz="0" w:space="0" w:color="auto"/>
                <w:bottom w:val="none" w:sz="0" w:space="0" w:color="auto"/>
                <w:right w:val="none" w:sz="0" w:space="0" w:color="auto"/>
              </w:divBdr>
              <w:divsChild>
                <w:div w:id="457796563">
                  <w:marLeft w:val="0"/>
                  <w:marRight w:val="0"/>
                  <w:marTop w:val="90"/>
                  <w:marBottom w:val="0"/>
                  <w:divBdr>
                    <w:top w:val="single" w:sz="6" w:space="0" w:color="CCCCCC"/>
                    <w:left w:val="single" w:sz="6" w:space="0" w:color="CCCCCC"/>
                    <w:bottom w:val="single" w:sz="6" w:space="4" w:color="CCCCCC"/>
                    <w:right w:val="single" w:sz="6" w:space="0" w:color="CCCCCC"/>
                  </w:divBdr>
                  <w:divsChild>
                    <w:div w:id="973868026">
                      <w:marLeft w:val="150"/>
                      <w:marRight w:val="0"/>
                      <w:marTop w:val="150"/>
                      <w:marBottom w:val="0"/>
                      <w:divBdr>
                        <w:top w:val="none" w:sz="0" w:space="0" w:color="auto"/>
                        <w:left w:val="none" w:sz="0" w:space="0" w:color="auto"/>
                        <w:bottom w:val="none" w:sz="0" w:space="0" w:color="auto"/>
                        <w:right w:val="none" w:sz="0" w:space="0" w:color="auto"/>
                      </w:divBdr>
                      <w:divsChild>
                        <w:div w:id="1299529323">
                          <w:marLeft w:val="0"/>
                          <w:marRight w:val="0"/>
                          <w:marTop w:val="0"/>
                          <w:marBottom w:val="0"/>
                          <w:divBdr>
                            <w:top w:val="none" w:sz="0" w:space="0" w:color="auto"/>
                            <w:left w:val="none" w:sz="0" w:space="0" w:color="auto"/>
                            <w:bottom w:val="none" w:sz="0" w:space="0" w:color="auto"/>
                            <w:right w:val="none" w:sz="0" w:space="0" w:color="auto"/>
                          </w:divBdr>
                        </w:div>
                      </w:divsChild>
                    </w:div>
                    <w:div w:id="118227385">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4119579">
      <w:bodyDiv w:val="1"/>
      <w:marLeft w:val="0"/>
      <w:marRight w:val="0"/>
      <w:marTop w:val="0"/>
      <w:marBottom w:val="0"/>
      <w:divBdr>
        <w:top w:val="none" w:sz="0" w:space="0" w:color="auto"/>
        <w:left w:val="none" w:sz="0" w:space="0" w:color="auto"/>
        <w:bottom w:val="none" w:sz="0" w:space="0" w:color="auto"/>
        <w:right w:val="none" w:sz="0" w:space="0" w:color="auto"/>
      </w:divBdr>
      <w:divsChild>
        <w:div w:id="56783539">
          <w:marLeft w:val="0"/>
          <w:marRight w:val="0"/>
          <w:marTop w:val="0"/>
          <w:marBottom w:val="0"/>
          <w:divBdr>
            <w:top w:val="none" w:sz="0" w:space="0" w:color="auto"/>
            <w:left w:val="none" w:sz="0" w:space="0" w:color="auto"/>
            <w:bottom w:val="none" w:sz="0" w:space="0" w:color="auto"/>
            <w:right w:val="none" w:sz="0" w:space="0" w:color="auto"/>
          </w:divBdr>
          <w:divsChild>
            <w:div w:id="1796828875">
              <w:marLeft w:val="0"/>
              <w:marRight w:val="0"/>
              <w:marTop w:val="0"/>
              <w:marBottom w:val="0"/>
              <w:divBdr>
                <w:top w:val="none" w:sz="0" w:space="0" w:color="auto"/>
                <w:left w:val="none" w:sz="0" w:space="0" w:color="auto"/>
                <w:bottom w:val="none" w:sz="0" w:space="0" w:color="auto"/>
                <w:right w:val="none" w:sz="0" w:space="0" w:color="auto"/>
              </w:divBdr>
              <w:divsChild>
                <w:div w:id="1059982353">
                  <w:marLeft w:val="0"/>
                  <w:marRight w:val="0"/>
                  <w:marTop w:val="90"/>
                  <w:marBottom w:val="0"/>
                  <w:divBdr>
                    <w:top w:val="single" w:sz="6" w:space="0" w:color="CCCCCC"/>
                    <w:left w:val="single" w:sz="6" w:space="0" w:color="CCCCCC"/>
                    <w:bottom w:val="single" w:sz="6" w:space="4" w:color="CCCCCC"/>
                    <w:right w:val="single" w:sz="6" w:space="0" w:color="CCCCCC"/>
                  </w:divBdr>
                  <w:divsChild>
                    <w:div w:id="989286281">
                      <w:marLeft w:val="150"/>
                      <w:marRight w:val="0"/>
                      <w:marTop w:val="150"/>
                      <w:marBottom w:val="0"/>
                      <w:divBdr>
                        <w:top w:val="none" w:sz="0" w:space="0" w:color="auto"/>
                        <w:left w:val="none" w:sz="0" w:space="0" w:color="auto"/>
                        <w:bottom w:val="none" w:sz="0" w:space="0" w:color="auto"/>
                        <w:right w:val="none" w:sz="0" w:space="0" w:color="auto"/>
                      </w:divBdr>
                      <w:divsChild>
                        <w:div w:id="1240402736">
                          <w:marLeft w:val="0"/>
                          <w:marRight w:val="0"/>
                          <w:marTop w:val="0"/>
                          <w:marBottom w:val="0"/>
                          <w:divBdr>
                            <w:top w:val="none" w:sz="0" w:space="0" w:color="auto"/>
                            <w:left w:val="none" w:sz="0" w:space="0" w:color="auto"/>
                            <w:bottom w:val="none" w:sz="0" w:space="0" w:color="auto"/>
                            <w:right w:val="none" w:sz="0" w:space="0" w:color="auto"/>
                          </w:divBdr>
                        </w:div>
                      </w:divsChild>
                    </w:div>
                    <w:div w:id="1802961955">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9381094">
      <w:bodyDiv w:val="1"/>
      <w:marLeft w:val="0"/>
      <w:marRight w:val="0"/>
      <w:marTop w:val="0"/>
      <w:marBottom w:val="0"/>
      <w:divBdr>
        <w:top w:val="none" w:sz="0" w:space="0" w:color="auto"/>
        <w:left w:val="none" w:sz="0" w:space="0" w:color="auto"/>
        <w:bottom w:val="none" w:sz="0" w:space="0" w:color="auto"/>
        <w:right w:val="none" w:sz="0" w:space="0" w:color="auto"/>
      </w:divBdr>
      <w:divsChild>
        <w:div w:id="1789662906">
          <w:marLeft w:val="0"/>
          <w:marRight w:val="0"/>
          <w:marTop w:val="0"/>
          <w:marBottom w:val="0"/>
          <w:divBdr>
            <w:top w:val="none" w:sz="0" w:space="0" w:color="auto"/>
            <w:left w:val="none" w:sz="0" w:space="0" w:color="auto"/>
            <w:bottom w:val="none" w:sz="0" w:space="0" w:color="auto"/>
            <w:right w:val="none" w:sz="0" w:space="0" w:color="auto"/>
          </w:divBdr>
          <w:divsChild>
            <w:div w:id="782849823">
              <w:marLeft w:val="0"/>
              <w:marRight w:val="0"/>
              <w:marTop w:val="0"/>
              <w:marBottom w:val="0"/>
              <w:divBdr>
                <w:top w:val="none" w:sz="0" w:space="0" w:color="auto"/>
                <w:left w:val="none" w:sz="0" w:space="0" w:color="auto"/>
                <w:bottom w:val="none" w:sz="0" w:space="0" w:color="auto"/>
                <w:right w:val="none" w:sz="0" w:space="0" w:color="auto"/>
              </w:divBdr>
              <w:divsChild>
                <w:div w:id="1049840776">
                  <w:marLeft w:val="0"/>
                  <w:marRight w:val="0"/>
                  <w:marTop w:val="90"/>
                  <w:marBottom w:val="0"/>
                  <w:divBdr>
                    <w:top w:val="single" w:sz="6" w:space="0" w:color="CCCCCC"/>
                    <w:left w:val="single" w:sz="6" w:space="0" w:color="CCCCCC"/>
                    <w:bottom w:val="single" w:sz="6" w:space="4" w:color="CCCCCC"/>
                    <w:right w:val="single" w:sz="6" w:space="0" w:color="CCCCCC"/>
                  </w:divBdr>
                  <w:divsChild>
                    <w:div w:id="346565483">
                      <w:marLeft w:val="150"/>
                      <w:marRight w:val="0"/>
                      <w:marTop w:val="150"/>
                      <w:marBottom w:val="0"/>
                      <w:divBdr>
                        <w:top w:val="none" w:sz="0" w:space="0" w:color="auto"/>
                        <w:left w:val="none" w:sz="0" w:space="0" w:color="auto"/>
                        <w:bottom w:val="none" w:sz="0" w:space="0" w:color="auto"/>
                        <w:right w:val="none" w:sz="0" w:space="0" w:color="auto"/>
                      </w:divBdr>
                      <w:divsChild>
                        <w:div w:id="1609387491">
                          <w:marLeft w:val="0"/>
                          <w:marRight w:val="0"/>
                          <w:marTop w:val="0"/>
                          <w:marBottom w:val="0"/>
                          <w:divBdr>
                            <w:top w:val="none" w:sz="0" w:space="0" w:color="auto"/>
                            <w:left w:val="none" w:sz="0" w:space="0" w:color="auto"/>
                            <w:bottom w:val="none" w:sz="0" w:space="0" w:color="auto"/>
                            <w:right w:val="none" w:sz="0" w:space="0" w:color="auto"/>
                          </w:divBdr>
                        </w:div>
                      </w:divsChild>
                    </w:div>
                    <w:div w:id="119442157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96173079">
      <w:bodyDiv w:val="1"/>
      <w:marLeft w:val="0"/>
      <w:marRight w:val="0"/>
      <w:marTop w:val="0"/>
      <w:marBottom w:val="0"/>
      <w:divBdr>
        <w:top w:val="none" w:sz="0" w:space="0" w:color="auto"/>
        <w:left w:val="none" w:sz="0" w:space="0" w:color="auto"/>
        <w:bottom w:val="none" w:sz="0" w:space="0" w:color="auto"/>
        <w:right w:val="none" w:sz="0" w:space="0" w:color="auto"/>
      </w:divBdr>
      <w:divsChild>
        <w:div w:id="909654610">
          <w:marLeft w:val="0"/>
          <w:marRight w:val="0"/>
          <w:marTop w:val="0"/>
          <w:marBottom w:val="0"/>
          <w:divBdr>
            <w:top w:val="none" w:sz="0" w:space="0" w:color="auto"/>
            <w:left w:val="none" w:sz="0" w:space="0" w:color="auto"/>
            <w:bottom w:val="none" w:sz="0" w:space="0" w:color="auto"/>
            <w:right w:val="none" w:sz="0" w:space="0" w:color="auto"/>
          </w:divBdr>
          <w:divsChild>
            <w:div w:id="1522084965">
              <w:marLeft w:val="0"/>
              <w:marRight w:val="0"/>
              <w:marTop w:val="0"/>
              <w:marBottom w:val="0"/>
              <w:divBdr>
                <w:top w:val="none" w:sz="0" w:space="0" w:color="auto"/>
                <w:left w:val="none" w:sz="0" w:space="0" w:color="auto"/>
                <w:bottom w:val="none" w:sz="0" w:space="0" w:color="auto"/>
                <w:right w:val="none" w:sz="0" w:space="0" w:color="auto"/>
              </w:divBdr>
              <w:divsChild>
                <w:div w:id="188496409">
                  <w:marLeft w:val="0"/>
                  <w:marRight w:val="0"/>
                  <w:marTop w:val="90"/>
                  <w:marBottom w:val="0"/>
                  <w:divBdr>
                    <w:top w:val="single" w:sz="6" w:space="0" w:color="CCCCCC"/>
                    <w:left w:val="single" w:sz="6" w:space="0" w:color="CCCCCC"/>
                    <w:bottom w:val="single" w:sz="6" w:space="4" w:color="CCCCCC"/>
                    <w:right w:val="single" w:sz="6" w:space="0" w:color="CCCCCC"/>
                  </w:divBdr>
                  <w:divsChild>
                    <w:div w:id="2113865238">
                      <w:marLeft w:val="150"/>
                      <w:marRight w:val="0"/>
                      <w:marTop w:val="150"/>
                      <w:marBottom w:val="0"/>
                      <w:divBdr>
                        <w:top w:val="none" w:sz="0" w:space="0" w:color="auto"/>
                        <w:left w:val="none" w:sz="0" w:space="0" w:color="auto"/>
                        <w:bottom w:val="none" w:sz="0" w:space="0" w:color="auto"/>
                        <w:right w:val="none" w:sz="0" w:space="0" w:color="auto"/>
                      </w:divBdr>
                      <w:divsChild>
                        <w:div w:id="17137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09907">
      <w:bodyDiv w:val="1"/>
      <w:marLeft w:val="0"/>
      <w:marRight w:val="0"/>
      <w:marTop w:val="0"/>
      <w:marBottom w:val="0"/>
      <w:divBdr>
        <w:top w:val="none" w:sz="0" w:space="0" w:color="auto"/>
        <w:left w:val="none" w:sz="0" w:space="0" w:color="auto"/>
        <w:bottom w:val="none" w:sz="0" w:space="0" w:color="auto"/>
        <w:right w:val="none" w:sz="0" w:space="0" w:color="auto"/>
      </w:divBdr>
      <w:divsChild>
        <w:div w:id="978071745">
          <w:marLeft w:val="0"/>
          <w:marRight w:val="0"/>
          <w:marTop w:val="0"/>
          <w:marBottom w:val="0"/>
          <w:divBdr>
            <w:top w:val="none" w:sz="0" w:space="0" w:color="auto"/>
            <w:left w:val="none" w:sz="0" w:space="0" w:color="auto"/>
            <w:bottom w:val="none" w:sz="0" w:space="0" w:color="auto"/>
            <w:right w:val="none" w:sz="0" w:space="0" w:color="auto"/>
          </w:divBdr>
          <w:divsChild>
            <w:div w:id="1749887224">
              <w:marLeft w:val="0"/>
              <w:marRight w:val="0"/>
              <w:marTop w:val="0"/>
              <w:marBottom w:val="0"/>
              <w:divBdr>
                <w:top w:val="none" w:sz="0" w:space="0" w:color="auto"/>
                <w:left w:val="none" w:sz="0" w:space="0" w:color="auto"/>
                <w:bottom w:val="none" w:sz="0" w:space="0" w:color="auto"/>
                <w:right w:val="none" w:sz="0" w:space="0" w:color="auto"/>
              </w:divBdr>
              <w:divsChild>
                <w:div w:id="385031516">
                  <w:marLeft w:val="0"/>
                  <w:marRight w:val="0"/>
                  <w:marTop w:val="90"/>
                  <w:marBottom w:val="0"/>
                  <w:divBdr>
                    <w:top w:val="single" w:sz="6" w:space="0" w:color="CCCCCC"/>
                    <w:left w:val="single" w:sz="6" w:space="0" w:color="CCCCCC"/>
                    <w:bottom w:val="single" w:sz="6" w:space="4" w:color="CCCCCC"/>
                    <w:right w:val="single" w:sz="6" w:space="0" w:color="CCCCCC"/>
                  </w:divBdr>
                  <w:divsChild>
                    <w:div w:id="180242384">
                      <w:marLeft w:val="150"/>
                      <w:marRight w:val="0"/>
                      <w:marTop w:val="150"/>
                      <w:marBottom w:val="0"/>
                      <w:divBdr>
                        <w:top w:val="none" w:sz="0" w:space="0" w:color="auto"/>
                        <w:left w:val="none" w:sz="0" w:space="0" w:color="auto"/>
                        <w:bottom w:val="none" w:sz="0" w:space="0" w:color="auto"/>
                        <w:right w:val="none" w:sz="0" w:space="0" w:color="auto"/>
                      </w:divBdr>
                      <w:divsChild>
                        <w:div w:id="586966157">
                          <w:marLeft w:val="0"/>
                          <w:marRight w:val="0"/>
                          <w:marTop w:val="0"/>
                          <w:marBottom w:val="0"/>
                          <w:divBdr>
                            <w:top w:val="none" w:sz="0" w:space="0" w:color="auto"/>
                            <w:left w:val="none" w:sz="0" w:space="0" w:color="auto"/>
                            <w:bottom w:val="none" w:sz="0" w:space="0" w:color="auto"/>
                            <w:right w:val="none" w:sz="0" w:space="0" w:color="auto"/>
                          </w:divBdr>
                        </w:div>
                      </w:divsChild>
                    </w:div>
                    <w:div w:id="26280338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ellforestproducts.com/info/popups/average-dry-weight/?s=102" TargetMode="External"/><Relationship Id="rId21" Type="http://schemas.openxmlformats.org/officeDocument/2006/relationships/hyperlink" Target="http://www.wood-database.com/lumber-identification/hardwoods/blue-mahoe/#pics" TargetMode="External"/><Relationship Id="rId42" Type="http://schemas.openxmlformats.org/officeDocument/2006/relationships/hyperlink" Target="http://www.bellforestproducts.com/info/popups/specific-gravity/?s=7" TargetMode="External"/><Relationship Id="rId63" Type="http://schemas.openxmlformats.org/officeDocument/2006/relationships/image" Target="media/image12.jpeg"/><Relationship Id="rId84" Type="http://schemas.openxmlformats.org/officeDocument/2006/relationships/hyperlink" Target="http://www.bellforestproducts.com/info/popups/average-dry-weight/?s=42" TargetMode="External"/><Relationship Id="rId138" Type="http://schemas.openxmlformats.org/officeDocument/2006/relationships/hyperlink" Target="http://www.bellforestproducts.com/info/popups/janka-hardness/?s=25" TargetMode="External"/><Relationship Id="rId159" Type="http://schemas.openxmlformats.org/officeDocument/2006/relationships/hyperlink" Target="http://www.bellforestproducts.com/info/popups/specific-gravity/?s=31" TargetMode="External"/><Relationship Id="rId170" Type="http://schemas.openxmlformats.org/officeDocument/2006/relationships/hyperlink" Target="http://www.bellforestproducts.com/info/popups/janka-hardness/?s=32" TargetMode="External"/><Relationship Id="rId191" Type="http://schemas.openxmlformats.org/officeDocument/2006/relationships/hyperlink" Target="http://www.bellforestproducts.com/info/popups/specific-gravity/?s=87" TargetMode="External"/><Relationship Id="rId205" Type="http://schemas.openxmlformats.org/officeDocument/2006/relationships/hyperlink" Target="http://www.bellforestproducts.com/info/popups/average-dry-weight/?s=50" TargetMode="External"/><Relationship Id="rId107" Type="http://schemas.openxmlformats.org/officeDocument/2006/relationships/image" Target="media/image23.jpeg"/><Relationship Id="rId11" Type="http://schemas.openxmlformats.org/officeDocument/2006/relationships/hyperlink" Target="http://www.bellforestproducts.com/info/popups/average-dry-weight/?s=121" TargetMode="External"/><Relationship Id="rId32" Type="http://schemas.openxmlformats.org/officeDocument/2006/relationships/hyperlink" Target="http://www.wood-database.com/wood-articles/crushing-strength/" TargetMode="External"/><Relationship Id="rId37" Type="http://schemas.openxmlformats.org/officeDocument/2006/relationships/hyperlink" Target="http://www.bellforestproducts.com/info/popups/janka-hardness/?s=6" TargetMode="External"/><Relationship Id="rId53" Type="http://schemas.openxmlformats.org/officeDocument/2006/relationships/hyperlink" Target="http://www.bellforestproducts.com/info/popups/janka-hardness/?s=58" TargetMode="External"/><Relationship Id="rId58" Type="http://schemas.openxmlformats.org/officeDocument/2006/relationships/hyperlink" Target="http://www.bellforestproducts.com/info/popups/specific-gravity/?s=92" TargetMode="External"/><Relationship Id="rId74" Type="http://schemas.openxmlformats.org/officeDocument/2006/relationships/hyperlink" Target="http://www.bellforestproducts.com/info/popups/specific-gravity/?s=11" TargetMode="External"/><Relationship Id="rId79" Type="http://schemas.openxmlformats.org/officeDocument/2006/relationships/image" Target="media/image16.jpeg"/><Relationship Id="rId102" Type="http://schemas.openxmlformats.org/officeDocument/2006/relationships/hyperlink" Target="http://www.bellforestproducts.com/info/popups/specific-gravity/?s=29" TargetMode="External"/><Relationship Id="rId123" Type="http://schemas.openxmlformats.org/officeDocument/2006/relationships/hyperlink" Target="http://www.bellforestproducts.com/info/popups/specific-gravity/?s=128" TargetMode="External"/><Relationship Id="rId128" Type="http://schemas.openxmlformats.org/officeDocument/2006/relationships/image" Target="media/image29.jpeg"/><Relationship Id="rId144" Type="http://schemas.openxmlformats.org/officeDocument/2006/relationships/image" Target="media/image33.jpeg"/><Relationship Id="rId149" Type="http://schemas.openxmlformats.org/officeDocument/2006/relationships/hyperlink" Target="http://www.bellforestproducts.com/info/popups/average-dry-weight/?s=62" TargetMode="External"/><Relationship Id="rId5" Type="http://schemas.openxmlformats.org/officeDocument/2006/relationships/footnotes" Target="footnotes.xml"/><Relationship Id="rId90" Type="http://schemas.openxmlformats.org/officeDocument/2006/relationships/hyperlink" Target="http://www.bellforestproducts.com/info/popups/specific-gravity/?s=130" TargetMode="External"/><Relationship Id="rId95" Type="http://schemas.openxmlformats.org/officeDocument/2006/relationships/image" Target="media/image20.jpeg"/><Relationship Id="rId160" Type="http://schemas.openxmlformats.org/officeDocument/2006/relationships/image" Target="media/image37.jpeg"/><Relationship Id="rId165" Type="http://schemas.openxmlformats.org/officeDocument/2006/relationships/hyperlink" Target="http://www.bellforestproducts.com/info/popups/average-dry-weight/?s=59" TargetMode="External"/><Relationship Id="rId181" Type="http://schemas.openxmlformats.org/officeDocument/2006/relationships/hyperlink" Target="http://www.bellforestproducts.com/info/popups/average-dry-weight/?s=38" TargetMode="External"/><Relationship Id="rId186" Type="http://schemas.openxmlformats.org/officeDocument/2006/relationships/hyperlink" Target="http://www.bellforestproducts.com/info/popups/janka-hardness/?s=45" TargetMode="External"/><Relationship Id="rId211" Type="http://schemas.openxmlformats.org/officeDocument/2006/relationships/hyperlink" Target="http://www.bellforestproducts.com/info/popups/specific-gravity/?s=51" TargetMode="External"/><Relationship Id="rId22" Type="http://schemas.openxmlformats.org/officeDocument/2006/relationships/image" Target="media/image5.png"/><Relationship Id="rId27" Type="http://schemas.openxmlformats.org/officeDocument/2006/relationships/hyperlink" Target="http://www.wood-database.com/wood-articles/average-dried-weight/" TargetMode="External"/><Relationship Id="rId43" Type="http://schemas.openxmlformats.org/officeDocument/2006/relationships/image" Target="media/image7.jpeg"/><Relationship Id="rId48" Type="http://schemas.openxmlformats.org/officeDocument/2006/relationships/hyperlink" Target="http://www.bellforestproducts.com/info/popups/average-dry-weight/?s=61" TargetMode="External"/><Relationship Id="rId64" Type="http://schemas.openxmlformats.org/officeDocument/2006/relationships/hyperlink" Target="http://www.bellforestproducts.com/info/popups/average-dry-weight/?s=10" TargetMode="External"/><Relationship Id="rId69" Type="http://schemas.openxmlformats.org/officeDocument/2006/relationships/hyperlink" Target="http://www.bellforestproducts.com/info/popups/janka-hardness/?s=86" TargetMode="External"/><Relationship Id="rId113" Type="http://schemas.openxmlformats.org/officeDocument/2006/relationships/hyperlink" Target="http://www.bellforestproducts.com/info/popups/average-dry-weight/?s=43" TargetMode="External"/><Relationship Id="rId118" Type="http://schemas.openxmlformats.org/officeDocument/2006/relationships/hyperlink" Target="http://www.bellforestproducts.com/info/popups/janka-hardness/?s=102" TargetMode="External"/><Relationship Id="rId134" Type="http://schemas.openxmlformats.org/officeDocument/2006/relationships/hyperlink" Target="http://www.bellforestproducts.com/info/popups/janka-hardness/?s=23" TargetMode="External"/><Relationship Id="rId139" Type="http://schemas.openxmlformats.org/officeDocument/2006/relationships/hyperlink" Target="http://www.bellforestproducts.com/info/popups/specific-gravity/?s=25" TargetMode="External"/><Relationship Id="rId80" Type="http://schemas.openxmlformats.org/officeDocument/2006/relationships/hyperlink" Target="http://www.bellforestproducts.com/info/popups/average-dry-weight/?s=119" TargetMode="External"/><Relationship Id="rId85" Type="http://schemas.openxmlformats.org/officeDocument/2006/relationships/hyperlink" Target="http://www.bellforestproducts.com/info/popups/janka-hardness/?s=42" TargetMode="External"/><Relationship Id="rId150" Type="http://schemas.openxmlformats.org/officeDocument/2006/relationships/hyperlink" Target="http://www.bellforestproducts.com/info/popups/janka-hardness/?s=62" TargetMode="External"/><Relationship Id="rId155" Type="http://schemas.openxmlformats.org/officeDocument/2006/relationships/hyperlink" Target="http://www.bellforestproducts.com/info/popups/specific-gravity/?s=123" TargetMode="External"/><Relationship Id="rId171" Type="http://schemas.openxmlformats.org/officeDocument/2006/relationships/hyperlink" Target="http://www.bellforestproducts.com/info/popups/specific-gravity/?s=32" TargetMode="External"/><Relationship Id="rId176" Type="http://schemas.openxmlformats.org/officeDocument/2006/relationships/image" Target="media/image41.jpeg"/><Relationship Id="rId192" Type="http://schemas.openxmlformats.org/officeDocument/2006/relationships/image" Target="media/image45.jpeg"/><Relationship Id="rId197" Type="http://schemas.openxmlformats.org/officeDocument/2006/relationships/hyperlink" Target="http://www.bellforestproducts.com/info/popups/average-dry-weight/?s=69" TargetMode="External"/><Relationship Id="rId206" Type="http://schemas.openxmlformats.org/officeDocument/2006/relationships/hyperlink" Target="http://www.bellforestproducts.com/info/popups/janka-hardness/?s=50" TargetMode="External"/><Relationship Id="rId201" Type="http://schemas.openxmlformats.org/officeDocument/2006/relationships/hyperlink" Target="http://www.bellforestproducts.com/info/popups/average-dry-weight/?s=48" TargetMode="External"/><Relationship Id="rId12" Type="http://schemas.openxmlformats.org/officeDocument/2006/relationships/hyperlink" Target="http://www.bellforestproducts.com/info/popups/janka-hardness/?s=121" TargetMode="External"/><Relationship Id="rId17" Type="http://schemas.openxmlformats.org/officeDocument/2006/relationships/hyperlink" Target="http://www.bellforestproducts.com/info/popups/specific-gravity/?s=15" TargetMode="External"/><Relationship Id="rId33" Type="http://schemas.openxmlformats.org/officeDocument/2006/relationships/hyperlink" Target="http://www.wood-database.com/wood-articles/dimensional-shrinkage/" TargetMode="External"/><Relationship Id="rId38" Type="http://schemas.openxmlformats.org/officeDocument/2006/relationships/hyperlink" Target="http://www.bellforestproducts.com/info/popups/specific-gravity/?s=6" TargetMode="External"/><Relationship Id="rId59" Type="http://schemas.openxmlformats.org/officeDocument/2006/relationships/image" Target="media/image11.jpeg"/><Relationship Id="rId103" Type="http://schemas.openxmlformats.org/officeDocument/2006/relationships/image" Target="media/image22.jpeg"/><Relationship Id="rId108" Type="http://schemas.openxmlformats.org/officeDocument/2006/relationships/image" Target="media/image24.jpg"/><Relationship Id="rId124" Type="http://schemas.openxmlformats.org/officeDocument/2006/relationships/image" Target="media/image28.jpeg"/><Relationship Id="rId129" Type="http://schemas.openxmlformats.org/officeDocument/2006/relationships/hyperlink" Target="http://www.bellforestproducts.com/info/popups/average-dry-weight/?s=21" TargetMode="External"/><Relationship Id="rId54" Type="http://schemas.openxmlformats.org/officeDocument/2006/relationships/hyperlink" Target="http://www.bellforestproducts.com/info/popups/specific-gravity/?s=58" TargetMode="External"/><Relationship Id="rId70" Type="http://schemas.openxmlformats.org/officeDocument/2006/relationships/hyperlink" Target="http://www.bellforestproducts.com/info/popups/specific-gravity/?s=86" TargetMode="External"/><Relationship Id="rId75" Type="http://schemas.openxmlformats.org/officeDocument/2006/relationships/image" Target="media/image15.jpeg"/><Relationship Id="rId91" Type="http://schemas.openxmlformats.org/officeDocument/2006/relationships/image" Target="media/image19.jpeg"/><Relationship Id="rId96" Type="http://schemas.openxmlformats.org/officeDocument/2006/relationships/hyperlink" Target="http://www.bellforestproducts.com/info/popups/average-dry-weight/?s=19" TargetMode="External"/><Relationship Id="rId140" Type="http://schemas.openxmlformats.org/officeDocument/2006/relationships/image" Target="media/image32.jpeg"/><Relationship Id="rId145" Type="http://schemas.openxmlformats.org/officeDocument/2006/relationships/hyperlink" Target="http://www.bellforestproducts.com/info/popups/average-dry-weight/?s=17" TargetMode="External"/><Relationship Id="rId161" Type="http://schemas.openxmlformats.org/officeDocument/2006/relationships/hyperlink" Target="http://www.bellforestproducts.com/info/popups/average-dry-weight/?s=125" TargetMode="External"/><Relationship Id="rId166" Type="http://schemas.openxmlformats.org/officeDocument/2006/relationships/hyperlink" Target="http://www.bellforestproducts.com/info/popups/janka-hardness/?s=59" TargetMode="External"/><Relationship Id="rId182" Type="http://schemas.openxmlformats.org/officeDocument/2006/relationships/hyperlink" Target="http://www.bellforestproducts.com/info/popups/janka-hardness/?s=38" TargetMode="External"/><Relationship Id="rId187" Type="http://schemas.openxmlformats.org/officeDocument/2006/relationships/hyperlink" Target="http://www.bellforestproducts.com/info/popups/specific-gravity/?s=45"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50.jpeg"/><Relationship Id="rId23" Type="http://schemas.openxmlformats.org/officeDocument/2006/relationships/hyperlink" Target="http://www.wood-database.com/wood-articles/common-name/" TargetMode="External"/><Relationship Id="rId28" Type="http://schemas.openxmlformats.org/officeDocument/2006/relationships/hyperlink" Target="http://www.wood-database.com/wood-articles/specific-gravity/" TargetMode="External"/><Relationship Id="rId49" Type="http://schemas.openxmlformats.org/officeDocument/2006/relationships/hyperlink" Target="http://www.bellforestproducts.com/info/popups/janka-hardness/?s=61" TargetMode="External"/><Relationship Id="rId114" Type="http://schemas.openxmlformats.org/officeDocument/2006/relationships/hyperlink" Target="http://www.bellforestproducts.com/info/popups/janka-hardness/?s=43" TargetMode="External"/><Relationship Id="rId119" Type="http://schemas.openxmlformats.org/officeDocument/2006/relationships/hyperlink" Target="http://www.bellforestproducts.com/info/popups/specific-gravity/?s=102" TargetMode="External"/><Relationship Id="rId44" Type="http://schemas.openxmlformats.org/officeDocument/2006/relationships/hyperlink" Target="http://www.bellforestproducts.com/info/popups/average-dry-weight/?s=40" TargetMode="External"/><Relationship Id="rId60" Type="http://schemas.openxmlformats.org/officeDocument/2006/relationships/hyperlink" Target="http://www.bellforestproducts.com/info/popups/average-dry-weight/?s=101" TargetMode="External"/><Relationship Id="rId65" Type="http://schemas.openxmlformats.org/officeDocument/2006/relationships/hyperlink" Target="http://www.bellforestproducts.com/info/popups/janka-hardness/?s=10" TargetMode="External"/><Relationship Id="rId81" Type="http://schemas.openxmlformats.org/officeDocument/2006/relationships/hyperlink" Target="http://www.bellforestproducts.com/info/popups/janka-hardness/?s=119" TargetMode="External"/><Relationship Id="rId86" Type="http://schemas.openxmlformats.org/officeDocument/2006/relationships/hyperlink" Target="http://www.bellforestproducts.com/info/popups/specific-gravity/?s=42" TargetMode="External"/><Relationship Id="rId130" Type="http://schemas.openxmlformats.org/officeDocument/2006/relationships/hyperlink" Target="http://www.bellforestproducts.com/info/popups/janka-hardness/?s=21" TargetMode="External"/><Relationship Id="rId135" Type="http://schemas.openxmlformats.org/officeDocument/2006/relationships/hyperlink" Target="http://www.bellforestproducts.com/info/popups/specific-gravity/?s=23" TargetMode="External"/><Relationship Id="rId151" Type="http://schemas.openxmlformats.org/officeDocument/2006/relationships/hyperlink" Target="http://www.bellforestproducts.com/info/popups/specific-gravity/?s=62" TargetMode="External"/><Relationship Id="rId156" Type="http://schemas.openxmlformats.org/officeDocument/2006/relationships/image" Target="media/image36.jpeg"/><Relationship Id="rId177" Type="http://schemas.openxmlformats.org/officeDocument/2006/relationships/hyperlink" Target="http://www.bellforestproducts.com/info/popups/average-dry-weight/?s=37" TargetMode="External"/><Relationship Id="rId198" Type="http://schemas.openxmlformats.org/officeDocument/2006/relationships/hyperlink" Target="http://www.bellforestproducts.com/info/popups/janka-hardness/?s=69" TargetMode="External"/><Relationship Id="rId172" Type="http://schemas.openxmlformats.org/officeDocument/2006/relationships/image" Target="media/image40.jpeg"/><Relationship Id="rId193" Type="http://schemas.openxmlformats.org/officeDocument/2006/relationships/hyperlink" Target="http://www.bellforestproducts.com/info/popups/average-dry-weight/?s=60" TargetMode="External"/><Relationship Id="rId202" Type="http://schemas.openxmlformats.org/officeDocument/2006/relationships/hyperlink" Target="http://www.bellforestproducts.com/info/popups/janka-hardness/?s=48" TargetMode="External"/><Relationship Id="rId207" Type="http://schemas.openxmlformats.org/officeDocument/2006/relationships/hyperlink" Target="http://www.bellforestproducts.com/info/popups/specific-gravity/?s=50" TargetMode="External"/><Relationship Id="rId13" Type="http://schemas.openxmlformats.org/officeDocument/2006/relationships/hyperlink" Target="http://www.bellforestproducts.com/info/popups/specific-gravity/?s=121" TargetMode="External"/><Relationship Id="rId18" Type="http://schemas.openxmlformats.org/officeDocument/2006/relationships/image" Target="media/image3.jpeg"/><Relationship Id="rId39" Type="http://schemas.openxmlformats.org/officeDocument/2006/relationships/image" Target="media/image6.jpeg"/><Relationship Id="rId109" Type="http://schemas.openxmlformats.org/officeDocument/2006/relationships/hyperlink" Target="http://www.bellforestproducts.com/info/popups/average-dry-weight/?s=4" TargetMode="External"/><Relationship Id="rId34" Type="http://schemas.openxmlformats.org/officeDocument/2006/relationships/hyperlink" Target="http://www.wood-database.com/wood-articles/wood-color-appearance/" TargetMode="External"/><Relationship Id="rId50" Type="http://schemas.openxmlformats.org/officeDocument/2006/relationships/hyperlink" Target="http://www.bellforestproducts.com/info/popups/specific-gravity/?s=61" TargetMode="External"/><Relationship Id="rId55" Type="http://schemas.openxmlformats.org/officeDocument/2006/relationships/image" Target="media/image10.jpeg"/><Relationship Id="rId76" Type="http://schemas.openxmlformats.org/officeDocument/2006/relationships/hyperlink" Target="http://www.bellforestproducts.com/info/popups/average-dry-weight/?s=14" TargetMode="External"/><Relationship Id="rId97" Type="http://schemas.openxmlformats.org/officeDocument/2006/relationships/hyperlink" Target="http://www.bellforestproducts.com/info/popups/janka-hardness/?s=19" TargetMode="External"/><Relationship Id="rId104" Type="http://schemas.openxmlformats.org/officeDocument/2006/relationships/hyperlink" Target="http://www.bellforestproducts.com/info/popups/average-dry-weight/?s=99" TargetMode="External"/><Relationship Id="rId120" Type="http://schemas.openxmlformats.org/officeDocument/2006/relationships/image" Target="media/image27.jpeg"/><Relationship Id="rId125" Type="http://schemas.openxmlformats.org/officeDocument/2006/relationships/hyperlink" Target="http://www.bellforestproducts.com/info/popups/average-dry-weight/?s=20" TargetMode="External"/><Relationship Id="rId141" Type="http://schemas.openxmlformats.org/officeDocument/2006/relationships/hyperlink" Target="http://www.bellforestproducts.com/info/popups/average-dry-weight/?s=26" TargetMode="External"/><Relationship Id="rId146" Type="http://schemas.openxmlformats.org/officeDocument/2006/relationships/hyperlink" Target="http://www.bellforestproducts.com/info/popups/janka-hardness/?s=17" TargetMode="External"/><Relationship Id="rId167" Type="http://schemas.openxmlformats.org/officeDocument/2006/relationships/hyperlink" Target="http://www.bellforestproducts.com/info/popups/specific-gravity/?s=59" TargetMode="External"/><Relationship Id="rId188" Type="http://schemas.openxmlformats.org/officeDocument/2006/relationships/image" Target="media/image44.jpeg"/><Relationship Id="rId7" Type="http://schemas.openxmlformats.org/officeDocument/2006/relationships/hyperlink" Target="http://www.bellforestproducts.com/info/popups/average-dry-weight/?s=3" TargetMode="External"/><Relationship Id="rId71" Type="http://schemas.openxmlformats.org/officeDocument/2006/relationships/image" Target="media/image14.jpeg"/><Relationship Id="rId92" Type="http://schemas.openxmlformats.org/officeDocument/2006/relationships/hyperlink" Target="http://www.bellforestproducts.com/info/popups/average-dry-weight/?s=94" TargetMode="External"/><Relationship Id="rId162" Type="http://schemas.openxmlformats.org/officeDocument/2006/relationships/hyperlink" Target="http://www.bellforestproducts.com/info/popups/janka-hardness/?s=125" TargetMode="External"/><Relationship Id="rId183" Type="http://schemas.openxmlformats.org/officeDocument/2006/relationships/hyperlink" Target="http://www.bellforestproducts.com/info/popups/specific-gravity/?s=38"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wood-database.com/wood-articles/janka-hardness/" TargetMode="External"/><Relationship Id="rId24" Type="http://schemas.openxmlformats.org/officeDocument/2006/relationships/hyperlink" Target="http://www.wood-database.com/wood-articles/scientific-name/" TargetMode="External"/><Relationship Id="rId40" Type="http://schemas.openxmlformats.org/officeDocument/2006/relationships/hyperlink" Target="http://www.bellforestproducts.com/info/popups/average-dry-weight/?s=7" TargetMode="External"/><Relationship Id="rId45" Type="http://schemas.openxmlformats.org/officeDocument/2006/relationships/hyperlink" Target="http://www.bellforestproducts.com/info/popups/janka-hardness/?s=40" TargetMode="External"/><Relationship Id="rId66" Type="http://schemas.openxmlformats.org/officeDocument/2006/relationships/hyperlink" Target="http://www.bellforestproducts.com/info/popups/specific-gravity/?s=10" TargetMode="External"/><Relationship Id="rId87" Type="http://schemas.openxmlformats.org/officeDocument/2006/relationships/image" Target="media/image18.jpeg"/><Relationship Id="rId110" Type="http://schemas.openxmlformats.org/officeDocument/2006/relationships/hyperlink" Target="http://www.bellforestproducts.com/info/popups/janka-hardness/?s=4" TargetMode="External"/><Relationship Id="rId115" Type="http://schemas.openxmlformats.org/officeDocument/2006/relationships/hyperlink" Target="http://www.bellforestproducts.com/info/popups/specific-gravity/?s=43" TargetMode="External"/><Relationship Id="rId131" Type="http://schemas.openxmlformats.org/officeDocument/2006/relationships/hyperlink" Target="http://www.bellforestproducts.com/info/popups/specific-gravity/?s=21" TargetMode="External"/><Relationship Id="rId136" Type="http://schemas.openxmlformats.org/officeDocument/2006/relationships/image" Target="media/image31.jpeg"/><Relationship Id="rId157" Type="http://schemas.openxmlformats.org/officeDocument/2006/relationships/hyperlink" Target="http://www.bellforestproducts.com/info/popups/average-dry-weight/?s=31" TargetMode="External"/><Relationship Id="rId178" Type="http://schemas.openxmlformats.org/officeDocument/2006/relationships/hyperlink" Target="http://www.bellforestproducts.com/info/popups/janka-hardness/?s=37" TargetMode="External"/><Relationship Id="rId61" Type="http://schemas.openxmlformats.org/officeDocument/2006/relationships/hyperlink" Target="http://www.bellforestproducts.com/info/popups/janka-hardness/?s=101" TargetMode="External"/><Relationship Id="rId82" Type="http://schemas.openxmlformats.org/officeDocument/2006/relationships/hyperlink" Target="http://www.bellforestproducts.com/info/popups/specific-gravity/?s=119" TargetMode="External"/><Relationship Id="rId152" Type="http://schemas.openxmlformats.org/officeDocument/2006/relationships/image" Target="media/image35.jpeg"/><Relationship Id="rId173" Type="http://schemas.openxmlformats.org/officeDocument/2006/relationships/hyperlink" Target="http://www.bellforestproducts.com/info/popups/average-dry-weight/?s=105" TargetMode="External"/><Relationship Id="rId194" Type="http://schemas.openxmlformats.org/officeDocument/2006/relationships/hyperlink" Target="http://www.bellforestproducts.com/info/popups/janka-hardness/?s=60" TargetMode="External"/><Relationship Id="rId199" Type="http://schemas.openxmlformats.org/officeDocument/2006/relationships/hyperlink" Target="http://www.bellforestproducts.com/info/popups/specific-gravity/?s=69" TargetMode="External"/><Relationship Id="rId203" Type="http://schemas.openxmlformats.org/officeDocument/2006/relationships/hyperlink" Target="http://www.bellforestproducts.com/info/popups/specific-gravity/?s=48" TargetMode="External"/><Relationship Id="rId208" Type="http://schemas.openxmlformats.org/officeDocument/2006/relationships/image" Target="media/image49.jpeg"/><Relationship Id="rId19" Type="http://schemas.openxmlformats.org/officeDocument/2006/relationships/hyperlink" Target="http://www.wood-database.com/wp-content/uploads/blue-mahoe.jpg" TargetMode="External"/><Relationship Id="rId14" Type="http://schemas.openxmlformats.org/officeDocument/2006/relationships/image" Target="media/image2.jpeg"/><Relationship Id="rId30" Type="http://schemas.openxmlformats.org/officeDocument/2006/relationships/hyperlink" Target="http://www.wood-database.com/wood-articles/modulus-of-rupture/" TargetMode="External"/><Relationship Id="rId35" Type="http://schemas.openxmlformats.org/officeDocument/2006/relationships/hyperlink" Target="http://www.wood-database.com/wood-articles/wood-grain-texture/" TargetMode="External"/><Relationship Id="rId56" Type="http://schemas.openxmlformats.org/officeDocument/2006/relationships/hyperlink" Target="http://www.bellforestproducts.com/info/popups/average-dry-weight/?s=92" TargetMode="External"/><Relationship Id="rId77" Type="http://schemas.openxmlformats.org/officeDocument/2006/relationships/hyperlink" Target="http://www.bellforestproducts.com/info/popups/janka-hardness/?s=14" TargetMode="External"/><Relationship Id="rId100" Type="http://schemas.openxmlformats.org/officeDocument/2006/relationships/hyperlink" Target="http://www.bellforestproducts.com/info/popups/average-dry-weight/?s=29" TargetMode="External"/><Relationship Id="rId105" Type="http://schemas.openxmlformats.org/officeDocument/2006/relationships/hyperlink" Target="http://www.bellforestproducts.com/info/popups/janka-hardness/?s=99" TargetMode="External"/><Relationship Id="rId126" Type="http://schemas.openxmlformats.org/officeDocument/2006/relationships/hyperlink" Target="http://www.bellforestproducts.com/info/popups/janka-hardness/?s=20" TargetMode="External"/><Relationship Id="rId147" Type="http://schemas.openxmlformats.org/officeDocument/2006/relationships/hyperlink" Target="http://www.bellforestproducts.com/info/popups/specific-gravity/?s=17" TargetMode="External"/><Relationship Id="rId168" Type="http://schemas.openxmlformats.org/officeDocument/2006/relationships/image" Target="media/image39.jpeg"/><Relationship Id="rId8" Type="http://schemas.openxmlformats.org/officeDocument/2006/relationships/hyperlink" Target="http://www.bellforestproducts.com/info/popups/janka-hardness/?s=3" TargetMode="External"/><Relationship Id="rId51" Type="http://schemas.openxmlformats.org/officeDocument/2006/relationships/image" Target="media/image9.jpeg"/><Relationship Id="rId72" Type="http://schemas.openxmlformats.org/officeDocument/2006/relationships/hyperlink" Target="http://www.bellforestproducts.com/info/popups/average-dry-weight/?s=11" TargetMode="External"/><Relationship Id="rId93" Type="http://schemas.openxmlformats.org/officeDocument/2006/relationships/hyperlink" Target="http://www.bellforestproducts.com/info/popups/janka-hardness/?s=94" TargetMode="External"/><Relationship Id="rId98" Type="http://schemas.openxmlformats.org/officeDocument/2006/relationships/hyperlink" Target="http://www.bellforestproducts.com/info/popups/specific-gravity/?s=19" TargetMode="External"/><Relationship Id="rId121" Type="http://schemas.openxmlformats.org/officeDocument/2006/relationships/hyperlink" Target="http://www.bellforestproducts.com/info/popups/average-dry-weight/?s=128" TargetMode="External"/><Relationship Id="rId142" Type="http://schemas.openxmlformats.org/officeDocument/2006/relationships/hyperlink" Target="http://www.bellforestproducts.com/info/popups/janka-hardness/?s=26" TargetMode="External"/><Relationship Id="rId163" Type="http://schemas.openxmlformats.org/officeDocument/2006/relationships/hyperlink" Target="http://www.bellforestproducts.com/info/popups/specific-gravity/?s=125" TargetMode="External"/><Relationship Id="rId184" Type="http://schemas.openxmlformats.org/officeDocument/2006/relationships/image" Target="media/image43.jpeg"/><Relationship Id="rId189" Type="http://schemas.openxmlformats.org/officeDocument/2006/relationships/hyperlink" Target="http://www.bellforestproducts.com/info/popups/average-dry-weight/?s=87"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www.wood-database.com/wood-articles/distribution/" TargetMode="External"/><Relationship Id="rId46" Type="http://schemas.openxmlformats.org/officeDocument/2006/relationships/hyperlink" Target="http://www.bellforestproducts.com/info/popups/specific-gravity/?s=40" TargetMode="External"/><Relationship Id="rId67" Type="http://schemas.openxmlformats.org/officeDocument/2006/relationships/image" Target="media/image13.jpeg"/><Relationship Id="rId116" Type="http://schemas.openxmlformats.org/officeDocument/2006/relationships/image" Target="media/image26.jpeg"/><Relationship Id="rId137" Type="http://schemas.openxmlformats.org/officeDocument/2006/relationships/hyperlink" Target="http://www.bellforestproducts.com/info/popups/average-dry-weight/?s=25" TargetMode="External"/><Relationship Id="rId158" Type="http://schemas.openxmlformats.org/officeDocument/2006/relationships/hyperlink" Target="http://www.bellforestproducts.com/info/popups/janka-hardness/?s=31" TargetMode="External"/><Relationship Id="rId20" Type="http://schemas.openxmlformats.org/officeDocument/2006/relationships/image" Target="media/image4.jpeg"/><Relationship Id="rId41" Type="http://schemas.openxmlformats.org/officeDocument/2006/relationships/hyperlink" Target="http://www.bellforestproducts.com/info/popups/janka-hardness/?s=7" TargetMode="External"/><Relationship Id="rId62" Type="http://schemas.openxmlformats.org/officeDocument/2006/relationships/hyperlink" Target="http://www.bellforestproducts.com/info/popups/specific-gravity/?s=101" TargetMode="External"/><Relationship Id="rId83" Type="http://schemas.openxmlformats.org/officeDocument/2006/relationships/image" Target="media/image17.jpeg"/><Relationship Id="rId88" Type="http://schemas.openxmlformats.org/officeDocument/2006/relationships/hyperlink" Target="http://www.bellforestproducts.com/info/popups/average-dry-weight/?s=130" TargetMode="External"/><Relationship Id="rId111" Type="http://schemas.openxmlformats.org/officeDocument/2006/relationships/hyperlink" Target="http://www.bellforestproducts.com/info/popups/specific-gravity/?s=4" TargetMode="External"/><Relationship Id="rId132" Type="http://schemas.openxmlformats.org/officeDocument/2006/relationships/image" Target="media/image30.jpeg"/><Relationship Id="rId153" Type="http://schemas.openxmlformats.org/officeDocument/2006/relationships/hyperlink" Target="http://www.bellforestproducts.com/info/popups/average-dry-weight/?s=123" TargetMode="External"/><Relationship Id="rId174" Type="http://schemas.openxmlformats.org/officeDocument/2006/relationships/hyperlink" Target="http://www.bellforestproducts.com/info/popups/janka-hardness/?s=105" TargetMode="External"/><Relationship Id="rId179" Type="http://schemas.openxmlformats.org/officeDocument/2006/relationships/hyperlink" Target="http://www.bellforestproducts.com/info/popups/specific-gravity/?s=37" TargetMode="External"/><Relationship Id="rId195" Type="http://schemas.openxmlformats.org/officeDocument/2006/relationships/hyperlink" Target="http://www.bellforestproducts.com/info/popups/specific-gravity/?s=60" TargetMode="External"/><Relationship Id="rId209" Type="http://schemas.openxmlformats.org/officeDocument/2006/relationships/hyperlink" Target="http://www.bellforestproducts.com/info/popups/average-dry-weight/?s=51" TargetMode="External"/><Relationship Id="rId190" Type="http://schemas.openxmlformats.org/officeDocument/2006/relationships/hyperlink" Target="http://www.bellforestproducts.com/info/popups/janka-hardness/?s=87" TargetMode="External"/><Relationship Id="rId204" Type="http://schemas.openxmlformats.org/officeDocument/2006/relationships/image" Target="media/image48.jpeg"/><Relationship Id="rId15" Type="http://schemas.openxmlformats.org/officeDocument/2006/relationships/hyperlink" Target="http://www.bellforestproducts.com/info/popups/average-dry-weight/?s=15" TargetMode="External"/><Relationship Id="rId36" Type="http://schemas.openxmlformats.org/officeDocument/2006/relationships/hyperlink" Target="http://www.bellforestproducts.com/info/popups/average-dry-weight/?s=6" TargetMode="External"/><Relationship Id="rId57" Type="http://schemas.openxmlformats.org/officeDocument/2006/relationships/hyperlink" Target="http://www.bellforestproducts.com/info/popups/janka-hardness/?s=92" TargetMode="External"/><Relationship Id="rId106" Type="http://schemas.openxmlformats.org/officeDocument/2006/relationships/hyperlink" Target="http://www.bellforestproducts.com/info/popups/specific-gravity/?s=99" TargetMode="External"/><Relationship Id="rId127" Type="http://schemas.openxmlformats.org/officeDocument/2006/relationships/hyperlink" Target="http://www.bellforestproducts.com/info/popups/specific-gravity/?s=20" TargetMode="External"/><Relationship Id="rId10" Type="http://schemas.openxmlformats.org/officeDocument/2006/relationships/image" Target="media/image1.jpeg"/><Relationship Id="rId31" Type="http://schemas.openxmlformats.org/officeDocument/2006/relationships/hyperlink" Target="http://www.wood-database.com/wood-articles/modulus-of-elasticity/" TargetMode="External"/><Relationship Id="rId52" Type="http://schemas.openxmlformats.org/officeDocument/2006/relationships/hyperlink" Target="http://www.bellforestproducts.com/info/popups/average-dry-weight/?s=58" TargetMode="External"/><Relationship Id="rId73" Type="http://schemas.openxmlformats.org/officeDocument/2006/relationships/hyperlink" Target="http://www.bellforestproducts.com/info/popups/janka-hardness/?s=11" TargetMode="External"/><Relationship Id="rId78" Type="http://schemas.openxmlformats.org/officeDocument/2006/relationships/hyperlink" Target="http://www.bellforestproducts.com/info/popups/specific-gravity/?s=14" TargetMode="External"/><Relationship Id="rId94" Type="http://schemas.openxmlformats.org/officeDocument/2006/relationships/hyperlink" Target="http://www.bellforestproducts.com/info/popups/specific-gravity/?s=94" TargetMode="External"/><Relationship Id="rId99" Type="http://schemas.openxmlformats.org/officeDocument/2006/relationships/image" Target="media/image21.jpeg"/><Relationship Id="rId101" Type="http://schemas.openxmlformats.org/officeDocument/2006/relationships/hyperlink" Target="http://www.bellforestproducts.com/info/popups/janka-hardness/?s=29" TargetMode="External"/><Relationship Id="rId122" Type="http://schemas.openxmlformats.org/officeDocument/2006/relationships/hyperlink" Target="http://www.bellforestproducts.com/info/popups/janka-hardness/?s=128" TargetMode="External"/><Relationship Id="rId143" Type="http://schemas.openxmlformats.org/officeDocument/2006/relationships/hyperlink" Target="http://www.bellforestproducts.com/info/popups/specific-gravity/?s=26" TargetMode="External"/><Relationship Id="rId148" Type="http://schemas.openxmlformats.org/officeDocument/2006/relationships/image" Target="media/image34.jpeg"/><Relationship Id="rId164" Type="http://schemas.openxmlformats.org/officeDocument/2006/relationships/image" Target="media/image38.jpeg"/><Relationship Id="rId169" Type="http://schemas.openxmlformats.org/officeDocument/2006/relationships/hyperlink" Target="http://www.bellforestproducts.com/info/popups/average-dry-weight/?s=32" TargetMode="External"/><Relationship Id="rId185" Type="http://schemas.openxmlformats.org/officeDocument/2006/relationships/hyperlink" Target="http://www.bellforestproducts.com/info/popups/average-dry-weight/?s=45" TargetMode="External"/><Relationship Id="rId4" Type="http://schemas.openxmlformats.org/officeDocument/2006/relationships/webSettings" Target="webSettings.xml"/><Relationship Id="rId9" Type="http://schemas.openxmlformats.org/officeDocument/2006/relationships/hyperlink" Target="http://www.bellforestproducts.com/info/popups/specific-gravity/?s=3" TargetMode="External"/><Relationship Id="rId180" Type="http://schemas.openxmlformats.org/officeDocument/2006/relationships/image" Target="media/image42.jpeg"/><Relationship Id="rId210" Type="http://schemas.openxmlformats.org/officeDocument/2006/relationships/hyperlink" Target="http://www.bellforestproducts.com/info/popups/janka-hardness/?s=51" TargetMode="External"/><Relationship Id="rId26" Type="http://schemas.openxmlformats.org/officeDocument/2006/relationships/hyperlink" Target="http://www.wood-database.com/wood-articles/tree-size/" TargetMode="External"/><Relationship Id="rId47" Type="http://schemas.openxmlformats.org/officeDocument/2006/relationships/image" Target="media/image8.jpeg"/><Relationship Id="rId68" Type="http://schemas.openxmlformats.org/officeDocument/2006/relationships/hyperlink" Target="http://www.bellforestproducts.com/info/popups/average-dry-weight/?s=86" TargetMode="External"/><Relationship Id="rId89" Type="http://schemas.openxmlformats.org/officeDocument/2006/relationships/hyperlink" Target="http://www.bellforestproducts.com/info/popups/janka-hardness/?s=130" TargetMode="External"/><Relationship Id="rId112" Type="http://schemas.openxmlformats.org/officeDocument/2006/relationships/image" Target="media/image25.jpeg"/><Relationship Id="rId133" Type="http://schemas.openxmlformats.org/officeDocument/2006/relationships/hyperlink" Target="http://www.bellforestproducts.com/info/popups/average-dry-weight/?s=23" TargetMode="External"/><Relationship Id="rId154" Type="http://schemas.openxmlformats.org/officeDocument/2006/relationships/hyperlink" Target="http://www.bellforestproducts.com/info/popups/janka-hardness/?s=123" TargetMode="External"/><Relationship Id="rId175" Type="http://schemas.openxmlformats.org/officeDocument/2006/relationships/hyperlink" Target="http://www.bellforestproducts.com/info/popups/specific-gravity/?s=105" TargetMode="External"/><Relationship Id="rId196" Type="http://schemas.openxmlformats.org/officeDocument/2006/relationships/image" Target="media/image46.jpeg"/><Relationship Id="rId200" Type="http://schemas.openxmlformats.org/officeDocument/2006/relationships/image" Target="media/image47.jpeg"/><Relationship Id="rId16" Type="http://schemas.openxmlformats.org/officeDocument/2006/relationships/hyperlink" Target="http://www.bellforestproducts.com/info/popups/janka-hardness/?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8117</Words>
  <Characters>46269</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Stuckey</dc:creator>
  <cp:keywords/>
  <dc:description/>
  <cp:lastModifiedBy>Surenity Brink</cp:lastModifiedBy>
  <cp:revision>2</cp:revision>
  <dcterms:created xsi:type="dcterms:W3CDTF">2017-02-24T22:56:00Z</dcterms:created>
  <dcterms:modified xsi:type="dcterms:W3CDTF">2017-02-24T22:56:00Z</dcterms:modified>
</cp:coreProperties>
</file>