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77" w:rsidRDefault="00193877" w:rsidP="00193877">
      <w:pPr>
        <w:pStyle w:val="NoSpacing"/>
        <w:ind w:left="4320" w:firstLine="720"/>
      </w:pPr>
      <w:r>
        <w:t xml:space="preserve">                                              </w:t>
      </w:r>
      <w:r w:rsidR="001F4123">
        <w:t>November 18</w:t>
      </w:r>
      <w:r>
        <w:t>, 2015</w:t>
      </w:r>
    </w:p>
    <w:p w:rsidR="00193877" w:rsidRDefault="00193877" w:rsidP="00193877">
      <w:pPr>
        <w:pStyle w:val="NoSpacing"/>
        <w:ind w:left="4320" w:firstLine="720"/>
      </w:pPr>
    </w:p>
    <w:p w:rsidR="00193877" w:rsidRDefault="00193877" w:rsidP="00193877">
      <w:r>
        <w:t xml:space="preserve">     At 7:00 PM Chairman Fred Ford called the meeting to order and the Pledge of Allegiance was recited.  Roll call was taken with the following members present:  Fred Ford, Larry Rank, Ken Hoover, Carl Bahner</w:t>
      </w:r>
      <w:r w:rsidR="001F4123">
        <w:t>, Kent Poffenberger,</w:t>
      </w:r>
      <w:r w:rsidR="00135CEF">
        <w:t xml:space="preserve"> Jon Miller</w:t>
      </w:r>
      <w:r w:rsidR="001F4123">
        <w:t xml:space="preserve"> and</w:t>
      </w:r>
      <w:r w:rsidR="007E6B98">
        <w:t xml:space="preserve"> </w:t>
      </w:r>
      <w:r w:rsidR="00646DCB">
        <w:t>Jeff Enders</w:t>
      </w:r>
      <w:r w:rsidR="007E6B98">
        <w:t>.</w:t>
      </w:r>
      <w:r>
        <w:t xml:space="preserve">   Operator </w:t>
      </w:r>
      <w:r w:rsidR="00A94E6A">
        <w:t>Jeff</w:t>
      </w:r>
      <w:r>
        <w:t xml:space="preserve"> Grosser</w:t>
      </w:r>
      <w:r w:rsidR="001F4123">
        <w:t>, Solicitor Christian Daghir, Engineer</w:t>
      </w:r>
      <w:r>
        <w:t xml:space="preserve"> Pete Fleszar</w:t>
      </w:r>
      <w:r w:rsidR="001F4123">
        <w:t>, and Project Consultant Robert Kissinger were</w:t>
      </w:r>
      <w:r>
        <w:t xml:space="preserve"> also present. </w:t>
      </w:r>
    </w:p>
    <w:p w:rsidR="00193877" w:rsidRDefault="00193877" w:rsidP="00193877">
      <w:pPr>
        <w:pStyle w:val="NoSpacing"/>
      </w:pPr>
      <w:r>
        <w:t>BUSINESS FROM THE FLOOR</w:t>
      </w:r>
    </w:p>
    <w:p w:rsidR="00193877" w:rsidRDefault="001F4123" w:rsidP="00193877">
      <w:pPr>
        <w:pStyle w:val="NoSpacing"/>
      </w:pPr>
      <w:r>
        <w:t xml:space="preserve"> Sue riling requested a payment agreement of $90</w:t>
      </w:r>
      <w:r w:rsidR="00135CEF">
        <w:t>/ month</w:t>
      </w:r>
      <w:r>
        <w:t xml:space="preserve"> and keeping all future bills current.  Larry Rank moved to approve and Ken Hoover seconded the motion.  Motion carried unanimously.</w:t>
      </w:r>
    </w:p>
    <w:p w:rsidR="00646DCB" w:rsidRDefault="00646DCB" w:rsidP="00193877">
      <w:pPr>
        <w:pStyle w:val="NoSpacing"/>
      </w:pPr>
    </w:p>
    <w:p w:rsidR="00193877" w:rsidRDefault="00193877" w:rsidP="00193877">
      <w:pPr>
        <w:pStyle w:val="NoSpacing"/>
      </w:pPr>
      <w:r>
        <w:t>SECRETARY’S REPORT</w:t>
      </w:r>
    </w:p>
    <w:p w:rsidR="00193877" w:rsidRDefault="001F4123" w:rsidP="00193877">
      <w:pPr>
        <w:pStyle w:val="NoSpacing"/>
      </w:pPr>
      <w:r>
        <w:t>Carl Bahner</w:t>
      </w:r>
      <w:r w:rsidR="00193877">
        <w:t xml:space="preserve"> moved to approve the report as presented.  </w:t>
      </w:r>
      <w:r>
        <w:t>Ken Hoover</w:t>
      </w:r>
      <w:r w:rsidR="00193877">
        <w:t xml:space="preserve"> seconded the motion and motion carried unanimously.</w:t>
      </w:r>
    </w:p>
    <w:p w:rsidR="00193877" w:rsidRDefault="00193877" w:rsidP="00193877">
      <w:pPr>
        <w:pStyle w:val="NoSpacing"/>
      </w:pPr>
    </w:p>
    <w:p w:rsidR="00193877" w:rsidRDefault="00193877" w:rsidP="00193877">
      <w:pPr>
        <w:spacing w:after="0"/>
      </w:pPr>
      <w:r>
        <w:t>TREASURER’S REPORT</w:t>
      </w:r>
    </w:p>
    <w:p w:rsidR="00193877" w:rsidRDefault="001F4123" w:rsidP="00193877">
      <w:pPr>
        <w:pStyle w:val="NoSpacing"/>
      </w:pPr>
      <w:r>
        <w:t>Jeff Enders</w:t>
      </w:r>
      <w:r w:rsidR="00193877">
        <w:t xml:space="preserve"> moved to approve the report as presented</w:t>
      </w:r>
      <w:r>
        <w:t>.  Kent Poffenberger</w:t>
      </w:r>
      <w:r w:rsidR="00193877">
        <w:t xml:space="preserve"> seconded the motion and the motion carried unanimously.        </w:t>
      </w:r>
    </w:p>
    <w:p w:rsidR="00193877" w:rsidRDefault="00193877" w:rsidP="00193877">
      <w:pPr>
        <w:pStyle w:val="NoSpacing"/>
      </w:pPr>
    </w:p>
    <w:p w:rsidR="00193877" w:rsidRDefault="00193877" w:rsidP="00193877">
      <w:pPr>
        <w:pStyle w:val="NoSpacing"/>
      </w:pPr>
      <w:r>
        <w:t>ENGINEER’S/CONSULTANT’S REPORT</w:t>
      </w:r>
    </w:p>
    <w:p w:rsidR="00193877" w:rsidRDefault="00193877" w:rsidP="00193877">
      <w:pPr>
        <w:pStyle w:val="ListParagraph"/>
        <w:numPr>
          <w:ilvl w:val="0"/>
          <w:numId w:val="2"/>
        </w:numPr>
      </w:pPr>
      <w:r>
        <w:t xml:space="preserve">Sheetz Project Status:  </w:t>
      </w:r>
      <w:r w:rsidR="00423E46">
        <w:t>A reimbursement agreement draft was distributed for review.  Several minor corrections were made.  Discussion ensued regarding the methodology to be used to calculate the rei</w:t>
      </w:r>
      <w:r w:rsidR="00D70FFA">
        <w:t>mbursement amount per EDU</w:t>
      </w:r>
      <w:bookmarkStart w:id="0" w:name="_GoBack"/>
      <w:bookmarkEnd w:id="0"/>
      <w:r w:rsidR="00423E46">
        <w:t>.  Christian Daghir will forward the latest draft of the developer’s agreement</w:t>
      </w:r>
      <w:r w:rsidR="00135CEF">
        <w:t xml:space="preserve"> to Sheetz attorney</w:t>
      </w:r>
      <w:r w:rsidR="00423E46">
        <w:t>.</w:t>
      </w:r>
    </w:p>
    <w:p w:rsidR="00193877" w:rsidRDefault="00193877" w:rsidP="00193877">
      <w:pPr>
        <w:pStyle w:val="ListParagraph"/>
        <w:numPr>
          <w:ilvl w:val="0"/>
          <w:numId w:val="2"/>
        </w:numPr>
      </w:pPr>
      <w:r>
        <w:t xml:space="preserve">STP Upgrade Study Status:  </w:t>
      </w:r>
      <w:r w:rsidR="00423E46">
        <w:t>Larry Rank moved to approve the draft as presented.  Jeff Enders seconded the motion and motion carried unanimously.</w:t>
      </w:r>
    </w:p>
    <w:p w:rsidR="00193877" w:rsidRDefault="00193877" w:rsidP="00193877">
      <w:pPr>
        <w:pStyle w:val="ListParagraph"/>
        <w:numPr>
          <w:ilvl w:val="0"/>
          <w:numId w:val="2"/>
        </w:numPr>
      </w:pPr>
      <w:r>
        <w:t>Updated Rules &amp; Regulations &amp; Developer Specs Manual:  Tabled</w:t>
      </w:r>
    </w:p>
    <w:p w:rsidR="00646DCB" w:rsidRDefault="00423E46" w:rsidP="00193877">
      <w:pPr>
        <w:pStyle w:val="ListParagraph"/>
        <w:numPr>
          <w:ilvl w:val="0"/>
          <w:numId w:val="2"/>
        </w:numPr>
      </w:pPr>
      <w:r>
        <w:t>NPDES Permit Application Status:  Application is due prior to the next meeting.  Larry Rank moved to approve the submission of the NPDES permit application.  Ken Hoover seconded the motion and motion carried unanimously.</w:t>
      </w:r>
    </w:p>
    <w:p w:rsidR="00DA19D9" w:rsidRDefault="00423E46" w:rsidP="00193877">
      <w:pPr>
        <w:pStyle w:val="ListParagraph"/>
        <w:numPr>
          <w:ilvl w:val="0"/>
          <w:numId w:val="2"/>
        </w:numPr>
      </w:pPr>
      <w:r>
        <w:t xml:space="preserve">STP Corrective Action Plan: </w:t>
      </w:r>
    </w:p>
    <w:p w:rsidR="00423E46" w:rsidRDefault="00DA19D9" w:rsidP="00DA19D9">
      <w:pPr>
        <w:pStyle w:val="ListParagraph"/>
        <w:numPr>
          <w:ilvl w:val="0"/>
          <w:numId w:val="5"/>
        </w:numPr>
      </w:pPr>
      <w:r>
        <w:t xml:space="preserve">Discussion ensued regarding the corrective action plan to remedy the DEP violation notice.      Jeff Enders moved to authorize Glace Associates to submit the corrective action plan to DEP.  Larry Rank seconded the motion and motion carried unanimously. </w:t>
      </w:r>
    </w:p>
    <w:p w:rsidR="00DA19D9" w:rsidRDefault="00DA19D9" w:rsidP="00DA19D9">
      <w:pPr>
        <w:pStyle w:val="ListParagraph"/>
        <w:numPr>
          <w:ilvl w:val="0"/>
          <w:numId w:val="5"/>
        </w:numPr>
      </w:pPr>
      <w:r>
        <w:t>Jeff Enders moved to authorize the preparation of the water quality management permit by Glace Associates.  Larry Rank seconded the motion and motion carried unanimously.</w:t>
      </w:r>
    </w:p>
    <w:p w:rsidR="00193877" w:rsidRDefault="00193877" w:rsidP="00193877">
      <w:pPr>
        <w:pStyle w:val="NoSpacing"/>
      </w:pPr>
      <w:r>
        <w:t>SOLICITOR’S REPORT</w:t>
      </w:r>
    </w:p>
    <w:p w:rsidR="00193877" w:rsidRDefault="00193877" w:rsidP="00193877">
      <w:pPr>
        <w:pStyle w:val="NoSpacing"/>
        <w:numPr>
          <w:ilvl w:val="0"/>
          <w:numId w:val="3"/>
        </w:numPr>
        <w:ind w:left="390"/>
      </w:pPr>
      <w:r>
        <w:t xml:space="preserve">Sewer Service Agreement/Ordinance Status:  </w:t>
      </w:r>
      <w:r w:rsidR="00DA19D9">
        <w:t xml:space="preserve">Christian Daghir reviewed the proposed changes by </w:t>
      </w:r>
      <w:r w:rsidR="00B74B8A">
        <w:t>the Township</w:t>
      </w:r>
      <w:r w:rsidR="00DA19D9">
        <w:t xml:space="preserve"> for HAWASA consideration.  Jeff Enders motioned to approve the draft agreement. Ken Hoover seconded the motion and motion carried unanimously.</w:t>
      </w:r>
    </w:p>
    <w:p w:rsidR="00193877" w:rsidRDefault="00193877" w:rsidP="00193877">
      <w:pPr>
        <w:pStyle w:val="NoSpacing"/>
        <w:numPr>
          <w:ilvl w:val="0"/>
          <w:numId w:val="3"/>
        </w:numPr>
        <w:ind w:left="390"/>
      </w:pPr>
      <w:r>
        <w:t xml:space="preserve">Delinquencies Update:  </w:t>
      </w:r>
      <w:r w:rsidR="00DA19D9">
        <w:t>Payment was received on the Kolva property.</w:t>
      </w:r>
    </w:p>
    <w:p w:rsidR="00DA19D9" w:rsidRDefault="00DA19D9" w:rsidP="00DA19D9">
      <w:pPr>
        <w:pStyle w:val="NoSpacing"/>
        <w:ind w:left="390"/>
      </w:pPr>
    </w:p>
    <w:p w:rsidR="00DA19D9" w:rsidRDefault="00DA19D9" w:rsidP="00DA19D9">
      <w:pPr>
        <w:pStyle w:val="NoSpacing"/>
        <w:ind w:left="390"/>
      </w:pPr>
    </w:p>
    <w:p w:rsidR="00193877" w:rsidRDefault="00193877" w:rsidP="00193877">
      <w:pPr>
        <w:pStyle w:val="NoSpacing"/>
        <w:ind w:left="390"/>
      </w:pPr>
    </w:p>
    <w:p w:rsidR="00193877" w:rsidRDefault="00193877" w:rsidP="00193877">
      <w:pPr>
        <w:pStyle w:val="NoSpacing"/>
      </w:pPr>
      <w:r>
        <w:lastRenderedPageBreak/>
        <w:t>OPERATOR’S REPORT</w:t>
      </w:r>
    </w:p>
    <w:p w:rsidR="00193877" w:rsidRDefault="00135CEF" w:rsidP="00193877">
      <w:pPr>
        <w:pStyle w:val="NoSpacing"/>
        <w:ind w:left="330"/>
      </w:pPr>
      <w:r>
        <w:t>Hill Drive service</w:t>
      </w:r>
      <w:r w:rsidR="00DA19D9">
        <w:t xml:space="preserve"> line repairs made, well #3 last generator switch </w:t>
      </w:r>
      <w:r w:rsidR="00D20A43">
        <w:t xml:space="preserve">yet </w:t>
      </w:r>
      <w:r w:rsidR="00DA19D9">
        <w:t>to be</w:t>
      </w:r>
      <w:r w:rsidR="00D20A43">
        <w:t xml:space="preserve"> installed, arsenic samples pulled, new printer purchased, hydrants flushed</w:t>
      </w:r>
      <w:r w:rsidR="00DA19D9">
        <w:t>, samples for NPDES permit pulled.</w:t>
      </w:r>
    </w:p>
    <w:p w:rsidR="00193877" w:rsidRDefault="00193877" w:rsidP="00193877">
      <w:pPr>
        <w:pStyle w:val="NoSpacing"/>
        <w:ind w:left="330"/>
      </w:pPr>
    </w:p>
    <w:p w:rsidR="00193877" w:rsidRDefault="00193877" w:rsidP="00193877">
      <w:pPr>
        <w:pStyle w:val="NoSpacing"/>
      </w:pPr>
      <w:r>
        <w:t>OLD BUSINESS</w:t>
      </w:r>
    </w:p>
    <w:p w:rsidR="00193877" w:rsidRDefault="006D418D" w:rsidP="00135CEF">
      <w:pPr>
        <w:pStyle w:val="NoSpacing"/>
        <w:numPr>
          <w:ilvl w:val="0"/>
          <w:numId w:val="6"/>
        </w:numPr>
      </w:pPr>
      <w:r>
        <w:t xml:space="preserve">Christmas party will be held </w:t>
      </w:r>
      <w:r w:rsidR="00D20A43">
        <w:t xml:space="preserve">December </w:t>
      </w:r>
      <w:r w:rsidR="00B74B8A">
        <w:t>8</w:t>
      </w:r>
      <w:r w:rsidR="00B74B8A" w:rsidRPr="00D20A43">
        <w:rPr>
          <w:vertAlign w:val="superscript"/>
        </w:rPr>
        <w:t>th</w:t>
      </w:r>
      <w:r w:rsidR="00B74B8A">
        <w:rPr>
          <w:vertAlign w:val="superscript"/>
        </w:rPr>
        <w:t xml:space="preserve"> </w:t>
      </w:r>
      <w:r w:rsidR="00B74B8A">
        <w:t>at</w:t>
      </w:r>
      <w:r w:rsidR="00135CEF">
        <w:t xml:space="preserve"> </w:t>
      </w:r>
      <w:r>
        <w:t>6PM at</w:t>
      </w:r>
      <w:r w:rsidR="00D20A43">
        <w:t xml:space="preserve"> </w:t>
      </w:r>
      <w:r>
        <w:t>The</w:t>
      </w:r>
      <w:r w:rsidR="00D20A43">
        <w:t xml:space="preserve"> Mill</w:t>
      </w:r>
      <w:r w:rsidR="00135CEF">
        <w:t xml:space="preserve"> in Hershey.</w:t>
      </w:r>
    </w:p>
    <w:p w:rsidR="00193877" w:rsidRDefault="00193877" w:rsidP="00193877">
      <w:pPr>
        <w:pStyle w:val="NoSpacing"/>
        <w:ind w:left="300"/>
      </w:pPr>
    </w:p>
    <w:p w:rsidR="00193877" w:rsidRDefault="00193877" w:rsidP="00193877">
      <w:pPr>
        <w:pStyle w:val="NoSpacing"/>
      </w:pPr>
      <w:r>
        <w:t>NEW BUSINESS</w:t>
      </w:r>
      <w:r>
        <w:tab/>
      </w:r>
    </w:p>
    <w:p w:rsidR="004370AE" w:rsidRDefault="006D418D" w:rsidP="006D418D">
      <w:pPr>
        <w:pStyle w:val="NoSpacing"/>
        <w:numPr>
          <w:ilvl w:val="0"/>
          <w:numId w:val="4"/>
        </w:numPr>
      </w:pPr>
      <w:r>
        <w:t xml:space="preserve">Jon Miller moved to approve Greenawalt and Co. </w:t>
      </w:r>
      <w:r w:rsidR="00135CEF">
        <w:t>to conduct</w:t>
      </w:r>
      <w:r>
        <w:t xml:space="preserve"> </w:t>
      </w:r>
      <w:r w:rsidR="00135CEF">
        <w:t>the</w:t>
      </w:r>
      <w:r>
        <w:t>2016 audit.  Carl Bahner seconded the motion and motion carried unanimously.</w:t>
      </w:r>
    </w:p>
    <w:p w:rsidR="00193877" w:rsidRDefault="00193877" w:rsidP="00193877">
      <w:pPr>
        <w:pStyle w:val="NoSpacing"/>
        <w:ind w:left="30"/>
      </w:pPr>
    </w:p>
    <w:p w:rsidR="00193877" w:rsidRDefault="00193877" w:rsidP="00193877">
      <w:pPr>
        <w:pStyle w:val="NoSpacing"/>
        <w:ind w:left="30"/>
      </w:pPr>
      <w:r>
        <w:t>APPROVAL OF BILLS</w:t>
      </w:r>
    </w:p>
    <w:p w:rsidR="00193877" w:rsidRDefault="00193877" w:rsidP="00193877">
      <w:pPr>
        <w:pStyle w:val="NoSpacing"/>
      </w:pPr>
      <w:r>
        <w:t xml:space="preserve">    </w:t>
      </w:r>
      <w:r>
        <w:tab/>
      </w:r>
      <w:r w:rsidR="00A94F9B">
        <w:t>Jeff Enders</w:t>
      </w:r>
      <w:r>
        <w:t xml:space="preserve"> moved to approve the bills as presented</w:t>
      </w:r>
      <w:r w:rsidR="00A94F9B">
        <w:t>.  Jon Miller</w:t>
      </w:r>
      <w:r>
        <w:t xml:space="preserve"> seconded the motion and motion carried unanimously.  </w:t>
      </w:r>
    </w:p>
    <w:p w:rsidR="00193877" w:rsidRDefault="00193877" w:rsidP="00193877">
      <w:pPr>
        <w:pStyle w:val="NoSpacing"/>
      </w:pPr>
    </w:p>
    <w:p w:rsidR="00193877" w:rsidRDefault="00193877" w:rsidP="00193877">
      <w:pPr>
        <w:pStyle w:val="NoSpacing"/>
      </w:pPr>
      <w:r>
        <w:t>PUBLIC COMMENT</w:t>
      </w:r>
    </w:p>
    <w:p w:rsidR="00193877" w:rsidRDefault="00193877" w:rsidP="00193877">
      <w:pPr>
        <w:pStyle w:val="NoSpacing"/>
        <w:ind w:firstLine="720"/>
      </w:pPr>
      <w:r>
        <w:t>None.</w:t>
      </w:r>
    </w:p>
    <w:p w:rsidR="00193877" w:rsidRDefault="00193877" w:rsidP="00193877">
      <w:pPr>
        <w:pStyle w:val="NoSpacing"/>
        <w:ind w:firstLine="720"/>
      </w:pPr>
    </w:p>
    <w:p w:rsidR="00193877" w:rsidRDefault="00193877" w:rsidP="00193877">
      <w:pPr>
        <w:pStyle w:val="NoSpacing"/>
      </w:pPr>
      <w:r>
        <w:t xml:space="preserve"> ADJOURNMENT</w:t>
      </w:r>
    </w:p>
    <w:p w:rsidR="00193877" w:rsidRDefault="00193877" w:rsidP="00193877">
      <w:pPr>
        <w:pStyle w:val="NoSpacing"/>
      </w:pPr>
      <w:r>
        <w:t xml:space="preserve">               Motion was made by </w:t>
      </w:r>
      <w:r w:rsidR="00A94F9B">
        <w:t>Jon Miller to adjourn the meeting at 8:08</w:t>
      </w:r>
      <w:r>
        <w:t>pm</w:t>
      </w:r>
      <w:r w:rsidR="00A94F9B">
        <w:t xml:space="preserve">. </w:t>
      </w:r>
      <w:r>
        <w:t xml:space="preserve"> </w:t>
      </w:r>
      <w:r w:rsidR="00A94F9B">
        <w:t>Larry Rank</w:t>
      </w:r>
      <w:r>
        <w:t xml:space="preserve"> seconded the motion and motion carried unanimously.      </w:t>
      </w:r>
    </w:p>
    <w:p w:rsidR="00193877" w:rsidRDefault="00193877" w:rsidP="00193877">
      <w:pPr>
        <w:pStyle w:val="NoSpacing"/>
      </w:pPr>
    </w:p>
    <w:p w:rsidR="00193877" w:rsidRDefault="00193877" w:rsidP="00193877">
      <w:pPr>
        <w:pStyle w:val="NoSpacing"/>
      </w:pPr>
    </w:p>
    <w:p w:rsidR="00193877" w:rsidRDefault="00193877" w:rsidP="00193877">
      <w:pPr>
        <w:pStyle w:val="NoSpacing"/>
      </w:pPr>
    </w:p>
    <w:p w:rsidR="00193877" w:rsidRDefault="00193877" w:rsidP="00193877">
      <w:pPr>
        <w:pStyle w:val="NoSpacing"/>
      </w:pPr>
      <w:r>
        <w:t xml:space="preserve">                                                                                                    Respectfully Submitted, </w:t>
      </w:r>
    </w:p>
    <w:p w:rsidR="00193877" w:rsidRDefault="00193877" w:rsidP="00193877">
      <w:pPr>
        <w:pStyle w:val="NoSpacing"/>
      </w:pPr>
    </w:p>
    <w:p w:rsidR="00193877" w:rsidRDefault="00193877" w:rsidP="00193877">
      <w:pPr>
        <w:pStyle w:val="NoSpacing"/>
      </w:pPr>
    </w:p>
    <w:p w:rsidR="00193877" w:rsidRDefault="00193877" w:rsidP="00193877">
      <w:r>
        <w:t xml:space="preserve">                                                                                                      David W Hoover</w:t>
      </w:r>
      <w:r>
        <w:tab/>
      </w:r>
      <w:r>
        <w:tab/>
      </w:r>
      <w:r>
        <w:tab/>
      </w:r>
      <w:r>
        <w:tab/>
      </w:r>
      <w:r>
        <w:tab/>
        <w:t xml:space="preserve">                                                                                         Secretary</w:t>
      </w:r>
    </w:p>
    <w:p w:rsidR="008251DB" w:rsidRDefault="008251DB"/>
    <w:sectPr w:rsidR="008251DB" w:rsidSect="00780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4C85"/>
    <w:multiLevelType w:val="hybridMultilevel"/>
    <w:tmpl w:val="CB1EFA96"/>
    <w:lvl w:ilvl="0" w:tplc="86C4ABF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2207A2D"/>
    <w:multiLevelType w:val="hybridMultilevel"/>
    <w:tmpl w:val="4EE88214"/>
    <w:lvl w:ilvl="0" w:tplc="7CC4040A">
      <w:start w:val="1"/>
      <w:numFmt w:val="upp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
    <w:nsid w:val="15616552"/>
    <w:multiLevelType w:val="hybridMultilevel"/>
    <w:tmpl w:val="F372052C"/>
    <w:lvl w:ilvl="0" w:tplc="277418C8">
      <w:start w:val="1"/>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B94343"/>
    <w:multiLevelType w:val="hybridMultilevel"/>
    <w:tmpl w:val="C8B451A4"/>
    <w:lvl w:ilvl="0" w:tplc="A4CCA6F6">
      <w:start w:val="1"/>
      <w:numFmt w:val="upp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5">
    <w:nsid w:val="788A1E33"/>
    <w:multiLevelType w:val="hybridMultilevel"/>
    <w:tmpl w:val="9BC2E750"/>
    <w:lvl w:ilvl="0" w:tplc="7A4AD16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877"/>
    <w:rsid w:val="00135CEF"/>
    <w:rsid w:val="00193877"/>
    <w:rsid w:val="001F4123"/>
    <w:rsid w:val="00423E46"/>
    <w:rsid w:val="004370AE"/>
    <w:rsid w:val="006024C2"/>
    <w:rsid w:val="00646DCB"/>
    <w:rsid w:val="006D418D"/>
    <w:rsid w:val="00780074"/>
    <w:rsid w:val="007800DB"/>
    <w:rsid w:val="007E6B98"/>
    <w:rsid w:val="008251DB"/>
    <w:rsid w:val="008A3245"/>
    <w:rsid w:val="00A7456F"/>
    <w:rsid w:val="00A94E6A"/>
    <w:rsid w:val="00A94F9B"/>
    <w:rsid w:val="00AD096F"/>
    <w:rsid w:val="00B74B8A"/>
    <w:rsid w:val="00D20A43"/>
    <w:rsid w:val="00D70FFA"/>
    <w:rsid w:val="00DA19D9"/>
    <w:rsid w:val="00FB7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877"/>
    <w:pPr>
      <w:spacing w:after="0" w:line="240" w:lineRule="auto"/>
    </w:pPr>
  </w:style>
  <w:style w:type="paragraph" w:styleId="ListParagraph">
    <w:name w:val="List Paragraph"/>
    <w:basedOn w:val="Normal"/>
    <w:uiPriority w:val="34"/>
    <w:qFormat/>
    <w:rsid w:val="00193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877"/>
    <w:pPr>
      <w:spacing w:after="0" w:line="240" w:lineRule="auto"/>
    </w:pPr>
  </w:style>
  <w:style w:type="paragraph" w:styleId="ListParagraph">
    <w:name w:val="List Paragraph"/>
    <w:basedOn w:val="Normal"/>
    <w:uiPriority w:val="34"/>
    <w:qFormat/>
    <w:rsid w:val="00193877"/>
    <w:pPr>
      <w:ind w:left="720"/>
      <w:contextualSpacing/>
    </w:pPr>
  </w:style>
</w:styles>
</file>

<file path=word/webSettings.xml><?xml version="1.0" encoding="utf-8"?>
<w:webSettings xmlns:r="http://schemas.openxmlformats.org/officeDocument/2006/relationships" xmlns:w="http://schemas.openxmlformats.org/wordprocessingml/2006/main">
  <w:divs>
    <w:div w:id="3757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58BB-3D58-4549-A761-AB1376E9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16</cp:revision>
  <cp:lastPrinted>2015-11-18T16:42:00Z</cp:lastPrinted>
  <dcterms:created xsi:type="dcterms:W3CDTF">2015-10-21T19:08:00Z</dcterms:created>
  <dcterms:modified xsi:type="dcterms:W3CDTF">2015-11-30T18:15:00Z</dcterms:modified>
</cp:coreProperties>
</file>