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DA" w:rsidRPr="00053FDA" w:rsidRDefault="00053FDA" w:rsidP="00053FD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53FDA">
        <w:rPr>
          <w:b/>
          <w:sz w:val="36"/>
          <w:szCs w:val="36"/>
        </w:rPr>
        <w:t>How Long Should I Pray?</w:t>
      </w:r>
    </w:p>
    <w:bookmarkEnd w:id="0"/>
    <w:p w:rsidR="00053FDA" w:rsidRPr="00053FDA" w:rsidRDefault="00053FDA" w:rsidP="00053FDA">
      <w:pPr>
        <w:spacing w:after="0" w:line="240" w:lineRule="auto"/>
        <w:jc w:val="center"/>
        <w:rPr>
          <w:b/>
          <w:sz w:val="36"/>
          <w:szCs w:val="36"/>
        </w:rPr>
      </w:pP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When one has a loving relation-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ship with family and friends,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nothing should come between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them, because true love never ends.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Oh there will be disagreements and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hopefully they can be resolved.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For some silence is the answer, not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dealing with it, problem solved.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But silence leaves the other person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wondering what went wrong.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Was it something I said, did or not do,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the negative feelings can be very strong.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And it takes courage to ask the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question, more so to answer it.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 xml:space="preserve">When </w:t>
      </w:r>
      <w:r w:rsidRPr="00053FDA">
        <w:rPr>
          <w:b/>
          <w:sz w:val="30"/>
          <w:szCs w:val="30"/>
        </w:rPr>
        <w:t>silence</w:t>
      </w:r>
      <w:r w:rsidRPr="00053FDA">
        <w:rPr>
          <w:b/>
          <w:sz w:val="30"/>
          <w:szCs w:val="30"/>
        </w:rPr>
        <w:t xml:space="preserve"> continues one can only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give the other space, whatever fits.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The enemy is quick to meddle, stir things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up but the Lord is always there to call upon.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So one prays "Heavenly Father, send angels to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help my love one, heals whatever is going on."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Because love is unconditional, one waits.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Giving up would be a terrible mistake.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So how long should one pray?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0"/>
          <w:szCs w:val="30"/>
        </w:rPr>
      </w:pPr>
      <w:r w:rsidRPr="00053FDA">
        <w:rPr>
          <w:b/>
          <w:sz w:val="30"/>
          <w:szCs w:val="30"/>
        </w:rPr>
        <w:t>For as long as it takes.</w:t>
      </w:r>
    </w:p>
    <w:p w:rsidR="00053FDA" w:rsidRPr="00053FDA" w:rsidRDefault="00053FDA" w:rsidP="00053FDA">
      <w:pPr>
        <w:spacing w:after="0" w:line="240" w:lineRule="auto"/>
        <w:jc w:val="center"/>
        <w:rPr>
          <w:b/>
          <w:sz w:val="36"/>
          <w:szCs w:val="36"/>
        </w:rPr>
      </w:pPr>
    </w:p>
    <w:p w:rsidR="00053FDA" w:rsidRPr="00053FDA" w:rsidRDefault="00053FDA" w:rsidP="00053FDA">
      <w:pPr>
        <w:spacing w:after="0" w:line="240" w:lineRule="auto"/>
        <w:jc w:val="center"/>
        <w:rPr>
          <w:b/>
          <w:sz w:val="20"/>
          <w:szCs w:val="20"/>
        </w:rPr>
      </w:pPr>
      <w:r w:rsidRPr="00053FDA">
        <w:rPr>
          <w:b/>
          <w:sz w:val="20"/>
          <w:szCs w:val="20"/>
        </w:rPr>
        <w:t>Written By Frances Berumen 9/19/17 &lt;&gt;&lt;</w:t>
      </w:r>
    </w:p>
    <w:p w:rsidR="00E8685B" w:rsidRPr="00053FDA" w:rsidRDefault="00053FDA" w:rsidP="00053FDA">
      <w:pPr>
        <w:spacing w:after="0" w:line="240" w:lineRule="auto"/>
        <w:jc w:val="center"/>
        <w:rPr>
          <w:sz w:val="20"/>
          <w:szCs w:val="20"/>
        </w:rPr>
      </w:pPr>
      <w:r w:rsidRPr="00053FDA">
        <w:rPr>
          <w:b/>
          <w:sz w:val="20"/>
          <w:szCs w:val="20"/>
        </w:rPr>
        <w:t>Published 6/7/20</w:t>
      </w:r>
    </w:p>
    <w:sectPr w:rsidR="00E8685B" w:rsidRPr="0005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2020-06-07T16:58:00Z</dcterms:created>
  <dcterms:modified xsi:type="dcterms:W3CDTF">2020-06-07T16:58:00Z</dcterms:modified>
</cp:coreProperties>
</file>