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97D16" w14:textId="77777777" w:rsidR="00FB7A04" w:rsidRDefault="00FB7A04" w:rsidP="00FB7A04">
      <w:pPr>
        <w:pStyle w:val="BMIBody"/>
        <w:spacing w:after="240"/>
        <w:jc w:val="center"/>
        <w:rPr>
          <w:sz w:val="28"/>
          <w:szCs w:val="24"/>
        </w:rPr>
      </w:pPr>
      <w:r w:rsidRPr="00E074FB">
        <w:rPr>
          <w:b/>
          <w:bCs/>
          <w:sz w:val="28"/>
          <w:szCs w:val="24"/>
        </w:rPr>
        <w:t>MEMORANDUM</w:t>
      </w:r>
    </w:p>
    <w:p w14:paraId="2FC0AF5A" w14:textId="3439A80B" w:rsidR="00FB7A04" w:rsidRPr="00E074FB" w:rsidRDefault="00FB7A04" w:rsidP="00BE2F8C">
      <w:pPr>
        <w:pStyle w:val="BMIBody"/>
        <w:tabs>
          <w:tab w:val="clear" w:pos="1440"/>
          <w:tab w:val="clear" w:pos="2160"/>
          <w:tab w:val="clear" w:pos="2880"/>
          <w:tab w:val="clear" w:pos="3600"/>
          <w:tab w:val="clear" w:pos="4320"/>
          <w:tab w:val="clear" w:pos="5040"/>
          <w:tab w:val="clear" w:pos="5760"/>
        </w:tabs>
        <w:spacing w:after="0" w:line="360" w:lineRule="auto"/>
      </w:pPr>
      <w:r w:rsidRPr="00BE2F8C">
        <w:rPr>
          <w:b/>
          <w:bCs/>
        </w:rPr>
        <w:t>Date:</w:t>
      </w:r>
      <w:r>
        <w:tab/>
      </w:r>
      <w:r w:rsidR="00F52848">
        <w:t>November 19</w:t>
      </w:r>
      <w:r w:rsidR="00981F38">
        <w:t>,</w:t>
      </w:r>
      <w:r>
        <w:t xml:space="preserve"> 202</w:t>
      </w:r>
      <w:r w:rsidR="0081589E">
        <w:t>5</w:t>
      </w:r>
    </w:p>
    <w:p w14:paraId="2AC277A9" w14:textId="37804F44" w:rsidR="00FB7A04" w:rsidRPr="00E074FB" w:rsidRDefault="00FB7A04" w:rsidP="00BE2F8C">
      <w:pPr>
        <w:pStyle w:val="BMIBody"/>
        <w:tabs>
          <w:tab w:val="clear" w:pos="1440"/>
          <w:tab w:val="clear" w:pos="2160"/>
          <w:tab w:val="clear" w:pos="2880"/>
          <w:tab w:val="clear" w:pos="3600"/>
          <w:tab w:val="clear" w:pos="4320"/>
          <w:tab w:val="clear" w:pos="5040"/>
          <w:tab w:val="clear" w:pos="5760"/>
        </w:tabs>
        <w:spacing w:after="0" w:line="360" w:lineRule="auto"/>
      </w:pPr>
      <w:r w:rsidRPr="00BE2F8C">
        <w:rPr>
          <w:b/>
          <w:bCs/>
        </w:rPr>
        <w:t>To:</w:t>
      </w:r>
      <w:r>
        <w:tab/>
      </w:r>
      <w:r w:rsidR="005F70B5">
        <w:t>East Range Water Board</w:t>
      </w:r>
    </w:p>
    <w:p w14:paraId="0FCDBBBD" w14:textId="1D1E8E65" w:rsidR="00FB7A04" w:rsidRDefault="00FB7A04" w:rsidP="00FB6D9B">
      <w:pPr>
        <w:pStyle w:val="BMIBody"/>
        <w:tabs>
          <w:tab w:val="clear" w:pos="1440"/>
          <w:tab w:val="clear" w:pos="2160"/>
          <w:tab w:val="clear" w:pos="2880"/>
          <w:tab w:val="clear" w:pos="3600"/>
          <w:tab w:val="clear" w:pos="4320"/>
          <w:tab w:val="clear" w:pos="5040"/>
          <w:tab w:val="clear" w:pos="5760"/>
        </w:tabs>
        <w:spacing w:after="0"/>
      </w:pPr>
      <w:r w:rsidRPr="00BE2F8C">
        <w:rPr>
          <w:b/>
          <w:bCs/>
        </w:rPr>
        <w:t>From:</w:t>
      </w:r>
      <w:r>
        <w:tab/>
        <w:t>Josh Stier, PE</w:t>
      </w:r>
    </w:p>
    <w:p w14:paraId="1A78B3EA" w14:textId="239AE4F6" w:rsidR="00FB6D9B" w:rsidRPr="00E074FB" w:rsidRDefault="00FB6D9B" w:rsidP="00DC04F6">
      <w:pPr>
        <w:pStyle w:val="BMIBody"/>
        <w:tabs>
          <w:tab w:val="clear" w:pos="1440"/>
          <w:tab w:val="clear" w:pos="2160"/>
          <w:tab w:val="clear" w:pos="2880"/>
          <w:tab w:val="clear" w:pos="3600"/>
          <w:tab w:val="clear" w:pos="4320"/>
          <w:tab w:val="clear" w:pos="5040"/>
          <w:tab w:val="clear" w:pos="5760"/>
        </w:tabs>
      </w:pPr>
      <w:r>
        <w:tab/>
        <w:t>Brian Guldan, PE</w:t>
      </w:r>
      <w:r>
        <w:br/>
      </w:r>
      <w:r>
        <w:tab/>
        <w:t>Jacob Crispo, PE</w:t>
      </w:r>
    </w:p>
    <w:p w14:paraId="6384D995" w14:textId="73FA97C0" w:rsidR="00FB7A04" w:rsidRDefault="00FB7A04" w:rsidP="00FB6D9B">
      <w:pPr>
        <w:pStyle w:val="BMIBody"/>
        <w:tabs>
          <w:tab w:val="clear" w:pos="1440"/>
          <w:tab w:val="clear" w:pos="2160"/>
          <w:tab w:val="clear" w:pos="2880"/>
          <w:tab w:val="clear" w:pos="3600"/>
          <w:tab w:val="clear" w:pos="4320"/>
          <w:tab w:val="clear" w:pos="5040"/>
          <w:tab w:val="clear" w:pos="5760"/>
        </w:tabs>
        <w:spacing w:after="0" w:line="360" w:lineRule="auto"/>
      </w:pPr>
      <w:r w:rsidRPr="00BE2F8C">
        <w:rPr>
          <w:b/>
          <w:bCs/>
        </w:rPr>
        <w:t>Subject:</w:t>
      </w:r>
      <w:r>
        <w:t xml:space="preserve"> Engineering Project Updates</w:t>
      </w:r>
      <w:r w:rsidR="00BE2F8C">
        <w:t xml:space="preserve"> – </w:t>
      </w:r>
      <w:r w:rsidR="005F70B5">
        <w:t>ERWB Water Project</w:t>
      </w:r>
    </w:p>
    <w:p w14:paraId="3FDF7D27" w14:textId="77777777" w:rsidR="00FB7A04" w:rsidRPr="00E074FB" w:rsidRDefault="00FB7A04" w:rsidP="00FB7A04">
      <w:pPr>
        <w:pStyle w:val="BMIBody"/>
        <w:pBdr>
          <w:bottom w:val="single" w:sz="12" w:space="1" w:color="auto"/>
        </w:pBdr>
      </w:pPr>
    </w:p>
    <w:p w14:paraId="77A9CCF6" w14:textId="40BCE02D" w:rsidR="009710FB" w:rsidRDefault="003644DF" w:rsidP="0049247B">
      <w:pPr>
        <w:pStyle w:val="BMIBody"/>
      </w:pPr>
      <w:r>
        <w:t xml:space="preserve">This </w:t>
      </w:r>
      <w:r w:rsidR="006D0247">
        <w:t xml:space="preserve">technical </w:t>
      </w:r>
      <w:r>
        <w:t>memo</w:t>
      </w:r>
      <w:r w:rsidR="006D0247">
        <w:t xml:space="preserve">randum </w:t>
      </w:r>
      <w:r>
        <w:t xml:space="preserve">provides </w:t>
      </w:r>
      <w:r w:rsidR="003E3B69">
        <w:t xml:space="preserve">a </w:t>
      </w:r>
      <w:r w:rsidR="006D0247">
        <w:t xml:space="preserve">status update </w:t>
      </w:r>
      <w:r w:rsidR="003E3B69">
        <w:t xml:space="preserve">on recent </w:t>
      </w:r>
      <w:r w:rsidR="00F52848">
        <w:t xml:space="preserve">construction </w:t>
      </w:r>
      <w:r w:rsidR="003E3B69">
        <w:t xml:space="preserve">progress concerning the Water </w:t>
      </w:r>
      <w:r w:rsidR="00D46124">
        <w:t>Project</w:t>
      </w:r>
      <w:r w:rsidR="00845803">
        <w:t>s including an update on the expansion design</w:t>
      </w:r>
      <w:r w:rsidR="00D46124">
        <w:t>.</w:t>
      </w:r>
    </w:p>
    <w:p w14:paraId="173800EF" w14:textId="6B3667C4" w:rsidR="0072654A" w:rsidRDefault="0072654A" w:rsidP="00826D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120"/>
        <w:jc w:val="both"/>
        <w:rPr>
          <w:rFonts w:ascii="Calibri" w:hAnsi="Calibri" w:cs="Calibri"/>
          <w:sz w:val="22"/>
          <w:szCs w:val="22"/>
        </w:rPr>
      </w:pPr>
      <w:r>
        <w:rPr>
          <w:rFonts w:ascii="Calibri" w:hAnsi="Calibri" w:cs="Calibri"/>
          <w:b/>
          <w:bCs/>
          <w:sz w:val="22"/>
          <w:szCs w:val="22"/>
        </w:rPr>
        <w:t xml:space="preserve">Raw Water Building </w:t>
      </w:r>
    </w:p>
    <w:p w14:paraId="4A2CB21B" w14:textId="20A59593" w:rsidR="0052785B" w:rsidRPr="0052785B" w:rsidRDefault="00F52848" w:rsidP="001E7A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both"/>
        <w:rPr>
          <w:rFonts w:ascii="Calibri" w:hAnsi="Calibri" w:cs="Calibri"/>
          <w:sz w:val="22"/>
          <w:szCs w:val="22"/>
        </w:rPr>
      </w:pPr>
      <w:r>
        <w:rPr>
          <w:rFonts w:ascii="Calibri" w:hAnsi="Calibri" w:cs="Calibri"/>
          <w:sz w:val="22"/>
          <w:szCs w:val="22"/>
        </w:rPr>
        <w:t xml:space="preserve">ECI finished the tunnel seal encasement of reinforced concrete, allowing them to leave the tunnel seal in place without future maintenance concern. BMI issued a Field Order with the revised structural and tremie slab design for the bottom of the caisson and rebar shop drawings have been released to get Magney working as soon as ECI finishes their work. ECI is currently injecting </w:t>
      </w:r>
      <w:proofErr w:type="gramStart"/>
      <w:r>
        <w:rPr>
          <w:rFonts w:ascii="Calibri" w:hAnsi="Calibri" w:cs="Calibri"/>
          <w:sz w:val="22"/>
          <w:szCs w:val="22"/>
        </w:rPr>
        <w:t>sealant</w:t>
      </w:r>
      <w:proofErr w:type="gramEnd"/>
      <w:r>
        <w:rPr>
          <w:rFonts w:ascii="Calibri" w:hAnsi="Calibri" w:cs="Calibri"/>
          <w:sz w:val="22"/>
          <w:szCs w:val="22"/>
        </w:rPr>
        <w:t xml:space="preserve"> into the tremie slab to eliminate water seepage before Magney pours the structural slab.</w:t>
      </w:r>
    </w:p>
    <w:p w14:paraId="073C6DDE" w14:textId="0403D740" w:rsidR="00935EE8" w:rsidRDefault="00F60886" w:rsidP="000E02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both"/>
        <w:rPr>
          <w:rFonts w:ascii="Calibri" w:hAnsi="Calibri" w:cs="Calibri"/>
          <w:sz w:val="22"/>
          <w:szCs w:val="22"/>
        </w:rPr>
      </w:pPr>
      <w:r>
        <w:rPr>
          <w:rFonts w:ascii="Calibri" w:hAnsi="Calibri" w:cs="Calibri"/>
          <w:b/>
          <w:bCs/>
          <w:sz w:val="22"/>
          <w:szCs w:val="22"/>
        </w:rPr>
        <w:t>Water Treatment Plant</w:t>
      </w:r>
      <w:r w:rsidR="0081589E">
        <w:rPr>
          <w:rFonts w:ascii="Calibri" w:hAnsi="Calibri" w:cs="Calibri"/>
          <w:sz w:val="22"/>
          <w:szCs w:val="22"/>
        </w:rPr>
        <w:t xml:space="preserve"> </w:t>
      </w:r>
    </w:p>
    <w:p w14:paraId="4B3045ED" w14:textId="52436340" w:rsidR="00837873" w:rsidRDefault="00F52848" w:rsidP="000E02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both"/>
        <w:rPr>
          <w:rFonts w:ascii="Calibri" w:hAnsi="Calibri" w:cs="Calibri"/>
          <w:sz w:val="22"/>
          <w:szCs w:val="22"/>
        </w:rPr>
      </w:pPr>
      <w:r>
        <w:rPr>
          <w:rFonts w:ascii="Calibri" w:hAnsi="Calibri" w:cs="Calibri"/>
          <w:sz w:val="22"/>
          <w:szCs w:val="22"/>
        </w:rPr>
        <w:t xml:space="preserve">Magney has finished pouring concrete floors for the entire water treatment plant. They also poured the sidewalk around the building. Plumbers and electricians have continued to rough in their respective services while masons built up masonry walls in the operations portion (east half) of the building. All process tanks have been leak tested and Magney has completed grout rubbing on the tanks. Painters will be working in the coming weeks followed by installation of the staircases. </w:t>
      </w:r>
    </w:p>
    <w:p w14:paraId="3F30E2D6" w14:textId="78653286" w:rsidR="00DD65E8" w:rsidRDefault="00DD65E8" w:rsidP="000E02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both"/>
        <w:rPr>
          <w:rFonts w:ascii="Calibri" w:hAnsi="Calibri" w:cs="Calibri"/>
          <w:b/>
          <w:bCs/>
          <w:sz w:val="22"/>
          <w:szCs w:val="22"/>
        </w:rPr>
      </w:pPr>
      <w:r>
        <w:rPr>
          <w:rFonts w:ascii="Calibri" w:hAnsi="Calibri" w:cs="Calibri"/>
          <w:b/>
          <w:bCs/>
          <w:sz w:val="22"/>
          <w:szCs w:val="22"/>
        </w:rPr>
        <w:t>Hoyt Lakes Expansion</w:t>
      </w:r>
    </w:p>
    <w:p w14:paraId="54EBCA44" w14:textId="2FF35B9D" w:rsidR="00F844BC" w:rsidRDefault="008A0FDC" w:rsidP="000E02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both"/>
        <w:rPr>
          <w:rFonts w:ascii="Calibri" w:hAnsi="Calibri" w:cs="Calibri"/>
          <w:noProof/>
          <w:sz w:val="22"/>
          <w:szCs w:val="22"/>
        </w:rPr>
      </w:pPr>
      <w:r>
        <w:rPr>
          <w:rFonts w:ascii="Calibri" w:hAnsi="Calibri" w:cs="Calibri"/>
          <w:sz w:val="22"/>
          <w:szCs w:val="22"/>
        </w:rPr>
        <w:t xml:space="preserve">The design team has completed a preliminary review of the water treatment plant expansion portion of the project and subs continue to work on updates to keep that design moving forward. The design is incorporating provisions and considerations like knockout panels in the precast, process piping configurations, etc. for another future expansion for Biwabik or growth of other ERWB entities in the future. </w:t>
      </w:r>
      <w:r w:rsidR="00EE19E7">
        <w:rPr>
          <w:rFonts w:ascii="Calibri" w:hAnsi="Calibri" w:cs="Calibri"/>
          <w:sz w:val="22"/>
          <w:szCs w:val="22"/>
        </w:rPr>
        <w:t xml:space="preserve">Our civil team has </w:t>
      </w:r>
      <w:r w:rsidR="00E96DD0">
        <w:rPr>
          <w:rFonts w:ascii="Calibri" w:hAnsi="Calibri" w:cs="Calibri"/>
          <w:sz w:val="22"/>
          <w:szCs w:val="22"/>
        </w:rPr>
        <w:t>laid out a preliminary layout for the new transmission line just north of CSAH 110, and a preliminary site for the booster station was selected near the existing Hoyt Lakes water tower. The booster station will also include additional ground storage for Hoyt Lakes so the standpipe can be decommissioned from the system for optimal system design and O&amp;M considerations for Hoyt Lakes. Survey is being completed for this site and options are being evaluated for ground storage options.</w:t>
      </w:r>
    </w:p>
    <w:p w14:paraId="4E4AFE23" w14:textId="17CFD947" w:rsidR="00DD65E8" w:rsidRDefault="00DD65E8" w:rsidP="00F84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center"/>
        <w:rPr>
          <w:rFonts w:ascii="Calibri" w:hAnsi="Calibri" w:cs="Calibri"/>
          <w:sz w:val="22"/>
          <w:szCs w:val="22"/>
        </w:rPr>
      </w:pPr>
    </w:p>
    <w:p w14:paraId="46204AEA" w14:textId="1BCF31F7" w:rsidR="00F844BC" w:rsidRPr="00DD65E8" w:rsidRDefault="00F844BC" w:rsidP="00F84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center"/>
        <w:rPr>
          <w:rFonts w:ascii="Calibri" w:hAnsi="Calibri" w:cs="Calibri"/>
          <w:sz w:val="22"/>
          <w:szCs w:val="22"/>
        </w:rPr>
      </w:pPr>
    </w:p>
    <w:sectPr w:rsidR="00F844BC" w:rsidRPr="00DD65E8" w:rsidSect="0049247B">
      <w:headerReference w:type="default" r:id="rId7"/>
      <w:footerReference w:type="default" r:id="rId8"/>
      <w:headerReference w:type="firs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7B317" w14:textId="77777777" w:rsidR="00FB7A04" w:rsidRDefault="00FB7A04" w:rsidP="00047890">
      <w:r>
        <w:separator/>
      </w:r>
    </w:p>
  </w:endnote>
  <w:endnote w:type="continuationSeparator" w:id="0">
    <w:p w14:paraId="23A4C7A6" w14:textId="77777777" w:rsidR="00FB7A04" w:rsidRDefault="00FB7A04" w:rsidP="00047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77518" w14:textId="4DED6D65" w:rsidR="005C5AB1" w:rsidRPr="00002DAB" w:rsidRDefault="00B44493" w:rsidP="005C5AB1">
    <w:pPr>
      <w:pStyle w:val="Footer"/>
      <w:rPr>
        <w:sz w:val="12"/>
        <w:szCs w:val="12"/>
      </w:rPr>
    </w:pPr>
    <w:r w:rsidRPr="00002DAB">
      <w:rPr>
        <w:noProof/>
        <w:sz w:val="20"/>
        <w:szCs w:val="20"/>
      </w:rPr>
      <w:drawing>
        <wp:anchor distT="0" distB="0" distL="114300" distR="114300" simplePos="0" relativeHeight="251667456" behindDoc="1" locked="0" layoutInCell="1" allowOverlap="1" wp14:anchorId="4CC7C0E6" wp14:editId="26402507">
          <wp:simplePos x="0" y="0"/>
          <wp:positionH relativeFrom="column">
            <wp:posOffset>-687705</wp:posOffset>
          </wp:positionH>
          <wp:positionV relativeFrom="paragraph">
            <wp:posOffset>167640</wp:posOffset>
          </wp:positionV>
          <wp:extent cx="7315200" cy="31686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4 Word_2nd page.eps"/>
                  <pic:cNvPicPr/>
                </pic:nvPicPr>
                <pic:blipFill>
                  <a:blip r:embed="rId1">
                    <a:extLst>
                      <a:ext uri="{28A0092B-C50C-407E-A947-70E740481C1C}">
                        <a14:useLocalDpi xmlns:a14="http://schemas.microsoft.com/office/drawing/2010/main" val="0"/>
                      </a:ext>
                    </a:extLst>
                  </a:blip>
                  <a:stretch>
                    <a:fillRect/>
                  </a:stretch>
                </pic:blipFill>
                <pic:spPr>
                  <a:xfrm>
                    <a:off x="0" y="0"/>
                    <a:ext cx="7315200" cy="316865"/>
                  </a:xfrm>
                  <a:prstGeom prst="rect">
                    <a:avLst/>
                  </a:prstGeom>
                </pic:spPr>
              </pic:pic>
            </a:graphicData>
          </a:graphic>
          <wp14:sizeRelH relativeFrom="page">
            <wp14:pctWidth>0</wp14:pctWidth>
          </wp14:sizeRelH>
          <wp14:sizeRelV relativeFrom="page">
            <wp14:pctHeight>0</wp14:pctHeight>
          </wp14:sizeRelV>
        </wp:anchor>
      </w:drawing>
    </w:r>
    <w:r w:rsidR="00BE2F8C" w:rsidRPr="00002DAB">
      <w:rPr>
        <w:sz w:val="12"/>
        <w:szCs w:val="12"/>
      </w:rPr>
      <w:t xml:space="preserve"> </w:t>
    </w:r>
  </w:p>
  <w:p w14:paraId="3E54180C" w14:textId="77777777" w:rsidR="003320C1" w:rsidRPr="005C5AB1" w:rsidRDefault="003320C1" w:rsidP="005C5AB1">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66426" w14:textId="657E8436" w:rsidR="005C5AB1" w:rsidRPr="00002DAB" w:rsidRDefault="0031305F" w:rsidP="005C5AB1">
    <w:pPr>
      <w:pStyle w:val="Footer"/>
      <w:rPr>
        <w:sz w:val="12"/>
        <w:szCs w:val="12"/>
      </w:rPr>
    </w:pPr>
    <w:r w:rsidRPr="00002DAB">
      <w:rPr>
        <w:noProof/>
        <w:sz w:val="20"/>
        <w:szCs w:val="20"/>
      </w:rPr>
      <w:drawing>
        <wp:anchor distT="0" distB="0" distL="114300" distR="114300" simplePos="0" relativeHeight="251665408" behindDoc="1" locked="0" layoutInCell="1" allowOverlap="1" wp14:anchorId="155D8FB3" wp14:editId="415E8FFB">
          <wp:simplePos x="0" y="0"/>
          <wp:positionH relativeFrom="column">
            <wp:posOffset>-687705</wp:posOffset>
          </wp:positionH>
          <wp:positionV relativeFrom="paragraph">
            <wp:posOffset>167640</wp:posOffset>
          </wp:positionV>
          <wp:extent cx="7315200" cy="3168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4 Word_2nd page.eps"/>
                  <pic:cNvPicPr/>
                </pic:nvPicPr>
                <pic:blipFill>
                  <a:blip r:embed="rId1">
                    <a:extLst>
                      <a:ext uri="{28A0092B-C50C-407E-A947-70E740481C1C}">
                        <a14:useLocalDpi xmlns:a14="http://schemas.microsoft.com/office/drawing/2010/main" val="0"/>
                      </a:ext>
                    </a:extLst>
                  </a:blip>
                  <a:stretch>
                    <a:fillRect/>
                  </a:stretch>
                </pic:blipFill>
                <pic:spPr>
                  <a:xfrm>
                    <a:off x="0" y="0"/>
                    <a:ext cx="7315200" cy="316865"/>
                  </a:xfrm>
                  <a:prstGeom prst="rect">
                    <a:avLst/>
                  </a:prstGeom>
                </pic:spPr>
              </pic:pic>
            </a:graphicData>
          </a:graphic>
          <wp14:sizeRelH relativeFrom="page">
            <wp14:pctWidth>0</wp14:pctWidth>
          </wp14:sizeRelH>
          <wp14:sizeRelV relativeFrom="page">
            <wp14:pctHeight>0</wp14:pctHeight>
          </wp14:sizeRelV>
        </wp:anchor>
      </w:drawing>
    </w:r>
    <w:r w:rsidR="00BE2F8C" w:rsidRPr="00002DAB">
      <w:rPr>
        <w:sz w:val="12"/>
        <w:szCs w:val="12"/>
      </w:rPr>
      <w:t xml:space="preserve"> </w:t>
    </w:r>
  </w:p>
  <w:p w14:paraId="4CACBBD4" w14:textId="77777777" w:rsidR="003320C1" w:rsidRPr="005C5AB1" w:rsidRDefault="003320C1" w:rsidP="005C5AB1">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134B4" w14:textId="77777777" w:rsidR="00FB7A04" w:rsidRDefault="00FB7A04" w:rsidP="00047890">
      <w:r>
        <w:separator/>
      </w:r>
    </w:p>
  </w:footnote>
  <w:footnote w:type="continuationSeparator" w:id="0">
    <w:p w14:paraId="1AF30715" w14:textId="77777777" w:rsidR="00FB7A04" w:rsidRDefault="00FB7A04" w:rsidP="00047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3138" w14:textId="36FBC0F5" w:rsidR="000C3516" w:rsidRPr="00B76A9F" w:rsidRDefault="000C3516" w:rsidP="00762C1D">
    <w:pPr>
      <w:pStyle w:val="BMI"/>
    </w:pPr>
    <w:r w:rsidRPr="00B76A9F">
      <w:t>Name:</w:t>
    </w:r>
    <w:r w:rsidR="00B76A9F">
      <w:tab/>
    </w:r>
    <w:r w:rsidR="00FB6D9B">
      <w:t xml:space="preserve">ERWB - </w:t>
    </w:r>
    <w:r w:rsidR="00F25529">
      <w:t>Engineering Projects Update</w:t>
    </w:r>
  </w:p>
  <w:p w14:paraId="3791FA8D" w14:textId="6D9AE7CA" w:rsidR="000C3516" w:rsidRPr="00B76A9F" w:rsidRDefault="000C3516" w:rsidP="00762C1D">
    <w:pPr>
      <w:pStyle w:val="BMI"/>
    </w:pPr>
    <w:r w:rsidRPr="00B76A9F">
      <w:t>Date:</w:t>
    </w:r>
    <w:r w:rsidR="00B76A9F">
      <w:tab/>
    </w:r>
    <w:r w:rsidR="0081589E">
      <w:t>January 15</w:t>
    </w:r>
    <w:r w:rsidR="00F25529">
      <w:t>, 202</w:t>
    </w:r>
    <w:r w:rsidR="0081589E">
      <w:t>5</w:t>
    </w:r>
  </w:p>
  <w:p w14:paraId="7645B874" w14:textId="77777777" w:rsidR="000C3516" w:rsidRPr="00B76A9F" w:rsidRDefault="000C3516" w:rsidP="00762C1D">
    <w:pPr>
      <w:pStyle w:val="BMI"/>
    </w:pPr>
    <w:r w:rsidRPr="00B76A9F">
      <w:t>Page:</w:t>
    </w:r>
    <w:r w:rsidR="00B76A9F">
      <w:tab/>
    </w:r>
    <w:r w:rsidR="00C37D9A">
      <w:fldChar w:fldCharType="begin"/>
    </w:r>
    <w:r w:rsidR="00C37D9A">
      <w:instrText xml:space="preserve"> PAGE   \* MERGEFORMAT </w:instrText>
    </w:r>
    <w:r w:rsidR="00C37D9A">
      <w:fldChar w:fldCharType="separate"/>
    </w:r>
    <w:r w:rsidR="00C37D9A">
      <w:t>2</w:t>
    </w:r>
    <w:r w:rsidR="00C37D9A">
      <w:rPr>
        <w:noProof/>
      </w:rPr>
      <w:fldChar w:fldCharType="end"/>
    </w:r>
  </w:p>
  <w:p w14:paraId="6BC2340C" w14:textId="77777777" w:rsidR="000C3516" w:rsidRPr="00B76A9F" w:rsidRDefault="000C3516" w:rsidP="00762C1D">
    <w:pPr>
      <w:pStyle w:val="BM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3CBE8" w14:textId="77777777" w:rsidR="00BF452D" w:rsidRDefault="00F33EF6" w:rsidP="009C1A42">
    <w:pPr>
      <w:pStyle w:val="Header"/>
    </w:pPr>
    <w:r>
      <w:rPr>
        <w:noProof/>
      </w:rPr>
      <w:drawing>
        <wp:anchor distT="0" distB="0" distL="114300" distR="114300" simplePos="0" relativeHeight="251669504" behindDoc="1" locked="1" layoutInCell="1" allowOverlap="1" wp14:anchorId="05D93F7C" wp14:editId="315B6C12">
          <wp:simplePos x="0" y="0"/>
          <wp:positionH relativeFrom="page">
            <wp:posOffset>580390</wp:posOffset>
          </wp:positionH>
          <wp:positionV relativeFrom="page">
            <wp:posOffset>475615</wp:posOffset>
          </wp:positionV>
          <wp:extent cx="6678295" cy="1014095"/>
          <wp:effectExtent l="0" t="0" r="8255" b="0"/>
          <wp:wrapTight wrapText="bothSides">
            <wp:wrapPolygon edited="0">
              <wp:start x="370" y="0"/>
              <wp:lineTo x="0" y="2435"/>
              <wp:lineTo x="0" y="11361"/>
              <wp:lineTo x="18238" y="12984"/>
              <wp:lineTo x="616" y="13390"/>
              <wp:lineTo x="616" y="17042"/>
              <wp:lineTo x="18361" y="18665"/>
              <wp:lineTo x="21565" y="18665"/>
              <wp:lineTo x="21565" y="0"/>
              <wp:lineTo x="1232" y="0"/>
              <wp:lineTo x="370" y="0"/>
            </wp:wrapPolygon>
          </wp:wrapTight>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stretch>
                    <a:fillRect/>
                  </a:stretch>
                </pic:blipFill>
                <pic:spPr>
                  <a:xfrm>
                    <a:off x="0" y="0"/>
                    <a:ext cx="6678295" cy="10140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53BE"/>
    <w:multiLevelType w:val="hybridMultilevel"/>
    <w:tmpl w:val="F97A49E6"/>
    <w:lvl w:ilvl="0" w:tplc="8AC07390">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C2885"/>
    <w:multiLevelType w:val="multilevel"/>
    <w:tmpl w:val="86E20A00"/>
    <w:lvl w:ilvl="0">
      <w:start w:val="1"/>
      <w:numFmt w:val="decimal"/>
      <w:lvlText w:val="%1."/>
      <w:lvlJc w:val="left"/>
      <w:pPr>
        <w:ind w:left="1080" w:hanging="720"/>
      </w:pPr>
      <w:rPr>
        <w:rFonts w:hint="default"/>
        <w:b/>
      </w:rPr>
    </w:lvl>
    <w:lvl w:ilvl="1">
      <w:start w:val="1"/>
      <w:numFmt w:val="lowerLetter"/>
      <w:lvlText w:val="%2."/>
      <w:lvlJc w:val="left"/>
      <w:pPr>
        <w:ind w:left="1440" w:hanging="360"/>
      </w:pPr>
      <w:rPr>
        <w:rFonts w:ascii="Calibri" w:hAnsi="Calibri" w:hint="default"/>
        <w:b w:val="0"/>
        <w:bCs/>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A736F40"/>
    <w:multiLevelType w:val="multilevel"/>
    <w:tmpl w:val="484040B2"/>
    <w:lvl w:ilvl="0">
      <w:start w:val="1"/>
      <w:numFmt w:val="upperRoman"/>
      <w:pStyle w:val="BMILevel1-IHeading1"/>
      <w:lvlText w:val="%1."/>
      <w:lvlJc w:val="left"/>
      <w:pPr>
        <w:ind w:left="0" w:firstLine="0"/>
      </w:pPr>
      <w:rPr>
        <w:rFonts w:hint="default"/>
      </w:rPr>
    </w:lvl>
    <w:lvl w:ilvl="1">
      <w:start w:val="1"/>
      <w:numFmt w:val="upperLetter"/>
      <w:pStyle w:val="BMILevel2-AHeading2"/>
      <w:lvlText w:val="%2."/>
      <w:lvlJc w:val="left"/>
      <w:pPr>
        <w:ind w:left="72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MILevel3-1Heading3"/>
      <w:lvlText w:val="%3."/>
      <w:lvlJc w:val="left"/>
      <w:pPr>
        <w:ind w:left="1440" w:firstLine="0"/>
      </w:pPr>
      <w:rPr>
        <w:rFonts w:hint="default"/>
      </w:rPr>
    </w:lvl>
    <w:lvl w:ilvl="3">
      <w:start w:val="1"/>
      <w:numFmt w:val="lowerLetter"/>
      <w:pStyle w:val="BMILevel4-aHeading4"/>
      <w:lvlText w:val="%4)"/>
      <w:lvlJc w:val="left"/>
      <w:pPr>
        <w:ind w:left="216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24200B9B"/>
    <w:multiLevelType w:val="hybridMultilevel"/>
    <w:tmpl w:val="AB489B4C"/>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0847893"/>
    <w:multiLevelType w:val="hybridMultilevel"/>
    <w:tmpl w:val="FE6E89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5C573C9"/>
    <w:multiLevelType w:val="hybridMultilevel"/>
    <w:tmpl w:val="092C2114"/>
    <w:lvl w:ilvl="0" w:tplc="E1EA5F7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1C167A"/>
    <w:multiLevelType w:val="hybridMultilevel"/>
    <w:tmpl w:val="D5A847CC"/>
    <w:lvl w:ilvl="0" w:tplc="8AC07390">
      <w:numFmt w:val="bullet"/>
      <w:lvlText w:val="-"/>
      <w:lvlJc w:val="left"/>
      <w:pPr>
        <w:ind w:left="1440" w:hanging="720"/>
      </w:pPr>
      <w:rPr>
        <w:rFonts w:ascii="Calibri" w:eastAsia="Times New Roman"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394710D9"/>
    <w:multiLevelType w:val="hybridMultilevel"/>
    <w:tmpl w:val="197AC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88768A0"/>
    <w:multiLevelType w:val="hybridMultilevel"/>
    <w:tmpl w:val="10EC91A0"/>
    <w:lvl w:ilvl="0" w:tplc="008C5F0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8F2344"/>
    <w:multiLevelType w:val="hybridMultilevel"/>
    <w:tmpl w:val="AEC2EE3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5E64CE"/>
    <w:multiLevelType w:val="hybridMultilevel"/>
    <w:tmpl w:val="FE2ED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425DFE"/>
    <w:multiLevelType w:val="hybridMultilevel"/>
    <w:tmpl w:val="253E30A0"/>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736DE3"/>
    <w:multiLevelType w:val="hybridMultilevel"/>
    <w:tmpl w:val="4EBCFFA4"/>
    <w:lvl w:ilvl="0" w:tplc="0409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676F6BF0"/>
    <w:multiLevelType w:val="hybridMultilevel"/>
    <w:tmpl w:val="6C6243E2"/>
    <w:lvl w:ilvl="0" w:tplc="8AC07390">
      <w:numFmt w:val="bullet"/>
      <w:lvlText w:val="-"/>
      <w:lvlJc w:val="left"/>
      <w:pPr>
        <w:ind w:left="1440" w:hanging="72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0369980">
    <w:abstractNumId w:val="2"/>
  </w:num>
  <w:num w:numId="2" w16cid:durableId="412317661">
    <w:abstractNumId w:val="2"/>
  </w:num>
  <w:num w:numId="3" w16cid:durableId="1162741362">
    <w:abstractNumId w:val="2"/>
  </w:num>
  <w:num w:numId="4" w16cid:durableId="1126198762">
    <w:abstractNumId w:val="2"/>
  </w:num>
  <w:num w:numId="5" w16cid:durableId="254214228">
    <w:abstractNumId w:val="9"/>
  </w:num>
  <w:num w:numId="6" w16cid:durableId="490870298">
    <w:abstractNumId w:val="11"/>
  </w:num>
  <w:num w:numId="7" w16cid:durableId="1850103214">
    <w:abstractNumId w:val="7"/>
  </w:num>
  <w:num w:numId="8" w16cid:durableId="524250190">
    <w:abstractNumId w:val="4"/>
  </w:num>
  <w:num w:numId="9" w16cid:durableId="1895966690">
    <w:abstractNumId w:val="1"/>
  </w:num>
  <w:num w:numId="10" w16cid:durableId="1107117259">
    <w:abstractNumId w:val="10"/>
  </w:num>
  <w:num w:numId="11" w16cid:durableId="1195921194">
    <w:abstractNumId w:val="0"/>
  </w:num>
  <w:num w:numId="12" w16cid:durableId="862480253">
    <w:abstractNumId w:val="13"/>
  </w:num>
  <w:num w:numId="13" w16cid:durableId="1661231065">
    <w:abstractNumId w:val="3"/>
  </w:num>
  <w:num w:numId="14" w16cid:durableId="1992178435">
    <w:abstractNumId w:val="12"/>
  </w:num>
  <w:num w:numId="15" w16cid:durableId="2060938279">
    <w:abstractNumId w:val="6"/>
  </w:num>
  <w:num w:numId="16" w16cid:durableId="1708868821">
    <w:abstractNumId w:val="5"/>
  </w:num>
  <w:num w:numId="17" w16cid:durableId="5958665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a0NDYwMjU1MDY0N7dQ0lEKTi0uzszPAykwqgUA68y2ESwAAAA="/>
  </w:docVars>
  <w:rsids>
    <w:rsidRoot w:val="00A16209"/>
    <w:rsid w:val="00002DAB"/>
    <w:rsid w:val="00004D79"/>
    <w:rsid w:val="00044844"/>
    <w:rsid w:val="00047890"/>
    <w:rsid w:val="00057F3E"/>
    <w:rsid w:val="000708AE"/>
    <w:rsid w:val="00070994"/>
    <w:rsid w:val="0008438C"/>
    <w:rsid w:val="00091427"/>
    <w:rsid w:val="0009602A"/>
    <w:rsid w:val="000A1FD3"/>
    <w:rsid w:val="000C3516"/>
    <w:rsid w:val="000D1892"/>
    <w:rsid w:val="000E0200"/>
    <w:rsid w:val="000E64AA"/>
    <w:rsid w:val="000E6DFE"/>
    <w:rsid w:val="00106470"/>
    <w:rsid w:val="00107ACC"/>
    <w:rsid w:val="0012419A"/>
    <w:rsid w:val="001409EA"/>
    <w:rsid w:val="00145A32"/>
    <w:rsid w:val="00146310"/>
    <w:rsid w:val="00157A6B"/>
    <w:rsid w:val="00173F3C"/>
    <w:rsid w:val="00197C05"/>
    <w:rsid w:val="001A24A8"/>
    <w:rsid w:val="001B0A72"/>
    <w:rsid w:val="001D0345"/>
    <w:rsid w:val="001E7A85"/>
    <w:rsid w:val="00213D83"/>
    <w:rsid w:val="00221C95"/>
    <w:rsid w:val="00222752"/>
    <w:rsid w:val="00245634"/>
    <w:rsid w:val="002469AB"/>
    <w:rsid w:val="00286532"/>
    <w:rsid w:val="002867BB"/>
    <w:rsid w:val="002929F3"/>
    <w:rsid w:val="002A7244"/>
    <w:rsid w:val="002B15ED"/>
    <w:rsid w:val="002E0B51"/>
    <w:rsid w:val="002E252D"/>
    <w:rsid w:val="002E4D73"/>
    <w:rsid w:val="0031305F"/>
    <w:rsid w:val="00313A2D"/>
    <w:rsid w:val="0031614D"/>
    <w:rsid w:val="00327679"/>
    <w:rsid w:val="003320C1"/>
    <w:rsid w:val="003328AE"/>
    <w:rsid w:val="00337180"/>
    <w:rsid w:val="00350755"/>
    <w:rsid w:val="00356F92"/>
    <w:rsid w:val="00357D46"/>
    <w:rsid w:val="003644DF"/>
    <w:rsid w:val="0036652F"/>
    <w:rsid w:val="00376690"/>
    <w:rsid w:val="00392B4C"/>
    <w:rsid w:val="003A621C"/>
    <w:rsid w:val="003A6433"/>
    <w:rsid w:val="003A7429"/>
    <w:rsid w:val="003B45ED"/>
    <w:rsid w:val="003C18BB"/>
    <w:rsid w:val="003C5167"/>
    <w:rsid w:val="003D2753"/>
    <w:rsid w:val="003D2916"/>
    <w:rsid w:val="003D5A0B"/>
    <w:rsid w:val="003D7D75"/>
    <w:rsid w:val="003E3481"/>
    <w:rsid w:val="003E3B69"/>
    <w:rsid w:val="003E4038"/>
    <w:rsid w:val="00407146"/>
    <w:rsid w:val="0041449B"/>
    <w:rsid w:val="004170EE"/>
    <w:rsid w:val="004226CE"/>
    <w:rsid w:val="0044248F"/>
    <w:rsid w:val="00464AC1"/>
    <w:rsid w:val="00476156"/>
    <w:rsid w:val="0049247B"/>
    <w:rsid w:val="004A0448"/>
    <w:rsid w:val="004A58B7"/>
    <w:rsid w:val="004A591F"/>
    <w:rsid w:val="004C38DD"/>
    <w:rsid w:val="004E0110"/>
    <w:rsid w:val="004E2DBA"/>
    <w:rsid w:val="005176B7"/>
    <w:rsid w:val="0052785B"/>
    <w:rsid w:val="0054179C"/>
    <w:rsid w:val="005570AE"/>
    <w:rsid w:val="00575B37"/>
    <w:rsid w:val="00577B11"/>
    <w:rsid w:val="0058319B"/>
    <w:rsid w:val="00591C60"/>
    <w:rsid w:val="005C5AB1"/>
    <w:rsid w:val="005E6F2B"/>
    <w:rsid w:val="005F70B5"/>
    <w:rsid w:val="00615B96"/>
    <w:rsid w:val="0061613B"/>
    <w:rsid w:val="0063399B"/>
    <w:rsid w:val="006443B3"/>
    <w:rsid w:val="006632CF"/>
    <w:rsid w:val="006774BF"/>
    <w:rsid w:val="00684363"/>
    <w:rsid w:val="006864BF"/>
    <w:rsid w:val="006A563A"/>
    <w:rsid w:val="006A6C24"/>
    <w:rsid w:val="006B16B2"/>
    <w:rsid w:val="006C092A"/>
    <w:rsid w:val="006D0247"/>
    <w:rsid w:val="006D04D8"/>
    <w:rsid w:val="006E0A13"/>
    <w:rsid w:val="0070095E"/>
    <w:rsid w:val="0072525A"/>
    <w:rsid w:val="00726178"/>
    <w:rsid w:val="0072654A"/>
    <w:rsid w:val="0073503D"/>
    <w:rsid w:val="007410A0"/>
    <w:rsid w:val="00757429"/>
    <w:rsid w:val="00762C1D"/>
    <w:rsid w:val="00795CE4"/>
    <w:rsid w:val="007A3124"/>
    <w:rsid w:val="007C1F8F"/>
    <w:rsid w:val="007F6BBD"/>
    <w:rsid w:val="00800D3D"/>
    <w:rsid w:val="00807FCF"/>
    <w:rsid w:val="0081589E"/>
    <w:rsid w:val="00826D5E"/>
    <w:rsid w:val="00837346"/>
    <w:rsid w:val="00837873"/>
    <w:rsid w:val="00840FD1"/>
    <w:rsid w:val="008421B4"/>
    <w:rsid w:val="00845803"/>
    <w:rsid w:val="00850C37"/>
    <w:rsid w:val="008542DB"/>
    <w:rsid w:val="00854A76"/>
    <w:rsid w:val="008667E6"/>
    <w:rsid w:val="00886D64"/>
    <w:rsid w:val="00890218"/>
    <w:rsid w:val="00892133"/>
    <w:rsid w:val="008A0FDC"/>
    <w:rsid w:val="008C0F9C"/>
    <w:rsid w:val="008C453C"/>
    <w:rsid w:val="008D3C11"/>
    <w:rsid w:val="008D556B"/>
    <w:rsid w:val="008D59CA"/>
    <w:rsid w:val="008D5CE5"/>
    <w:rsid w:val="00905FEC"/>
    <w:rsid w:val="00924418"/>
    <w:rsid w:val="00927086"/>
    <w:rsid w:val="009279B3"/>
    <w:rsid w:val="00935DCA"/>
    <w:rsid w:val="00935EE8"/>
    <w:rsid w:val="00936B67"/>
    <w:rsid w:val="00963291"/>
    <w:rsid w:val="009710FB"/>
    <w:rsid w:val="00981F38"/>
    <w:rsid w:val="0099298A"/>
    <w:rsid w:val="009C1A42"/>
    <w:rsid w:val="009D5FFC"/>
    <w:rsid w:val="009D7954"/>
    <w:rsid w:val="009E561F"/>
    <w:rsid w:val="009E6B89"/>
    <w:rsid w:val="009E783B"/>
    <w:rsid w:val="00A16209"/>
    <w:rsid w:val="00A32095"/>
    <w:rsid w:val="00A45192"/>
    <w:rsid w:val="00A64477"/>
    <w:rsid w:val="00A662A6"/>
    <w:rsid w:val="00A7411E"/>
    <w:rsid w:val="00A8490E"/>
    <w:rsid w:val="00AA6F68"/>
    <w:rsid w:val="00AC0F8E"/>
    <w:rsid w:val="00AC4BD5"/>
    <w:rsid w:val="00AC6E0E"/>
    <w:rsid w:val="00AE18A8"/>
    <w:rsid w:val="00AF38B7"/>
    <w:rsid w:val="00AF5150"/>
    <w:rsid w:val="00B05D73"/>
    <w:rsid w:val="00B104A8"/>
    <w:rsid w:val="00B26345"/>
    <w:rsid w:val="00B330B9"/>
    <w:rsid w:val="00B34949"/>
    <w:rsid w:val="00B44493"/>
    <w:rsid w:val="00B447B9"/>
    <w:rsid w:val="00B50764"/>
    <w:rsid w:val="00B54A0E"/>
    <w:rsid w:val="00B70C0D"/>
    <w:rsid w:val="00B76A9F"/>
    <w:rsid w:val="00B847CA"/>
    <w:rsid w:val="00BB27E8"/>
    <w:rsid w:val="00BB3481"/>
    <w:rsid w:val="00BB7449"/>
    <w:rsid w:val="00BC3C33"/>
    <w:rsid w:val="00BE2F8C"/>
    <w:rsid w:val="00BE58F8"/>
    <w:rsid w:val="00BF452D"/>
    <w:rsid w:val="00BF55CB"/>
    <w:rsid w:val="00C12675"/>
    <w:rsid w:val="00C1384F"/>
    <w:rsid w:val="00C158E6"/>
    <w:rsid w:val="00C26375"/>
    <w:rsid w:val="00C37D9A"/>
    <w:rsid w:val="00C503C6"/>
    <w:rsid w:val="00C6044B"/>
    <w:rsid w:val="00C86258"/>
    <w:rsid w:val="00CA0E98"/>
    <w:rsid w:val="00CA2FA6"/>
    <w:rsid w:val="00CD440C"/>
    <w:rsid w:val="00D37D3F"/>
    <w:rsid w:val="00D46124"/>
    <w:rsid w:val="00D469CE"/>
    <w:rsid w:val="00D62C91"/>
    <w:rsid w:val="00D710DC"/>
    <w:rsid w:val="00D7328A"/>
    <w:rsid w:val="00D74084"/>
    <w:rsid w:val="00D803DA"/>
    <w:rsid w:val="00DA6656"/>
    <w:rsid w:val="00DC04F6"/>
    <w:rsid w:val="00DC0709"/>
    <w:rsid w:val="00DD079C"/>
    <w:rsid w:val="00DD65E8"/>
    <w:rsid w:val="00DD685D"/>
    <w:rsid w:val="00E20AB3"/>
    <w:rsid w:val="00E2790C"/>
    <w:rsid w:val="00E50ADB"/>
    <w:rsid w:val="00E51F3F"/>
    <w:rsid w:val="00E7196A"/>
    <w:rsid w:val="00E93206"/>
    <w:rsid w:val="00E96DD0"/>
    <w:rsid w:val="00EA2CD6"/>
    <w:rsid w:val="00EB0E35"/>
    <w:rsid w:val="00EC7202"/>
    <w:rsid w:val="00EE19E7"/>
    <w:rsid w:val="00EF1B04"/>
    <w:rsid w:val="00EF471E"/>
    <w:rsid w:val="00F01FA2"/>
    <w:rsid w:val="00F101BB"/>
    <w:rsid w:val="00F25529"/>
    <w:rsid w:val="00F323C1"/>
    <w:rsid w:val="00F33EF6"/>
    <w:rsid w:val="00F43A29"/>
    <w:rsid w:val="00F44564"/>
    <w:rsid w:val="00F44673"/>
    <w:rsid w:val="00F47B40"/>
    <w:rsid w:val="00F52848"/>
    <w:rsid w:val="00F549C3"/>
    <w:rsid w:val="00F60886"/>
    <w:rsid w:val="00F60DD8"/>
    <w:rsid w:val="00F62110"/>
    <w:rsid w:val="00F631A8"/>
    <w:rsid w:val="00F67E2F"/>
    <w:rsid w:val="00F844BC"/>
    <w:rsid w:val="00F868D1"/>
    <w:rsid w:val="00F94BEE"/>
    <w:rsid w:val="00FA2E65"/>
    <w:rsid w:val="00FA3835"/>
    <w:rsid w:val="00FB6D9B"/>
    <w:rsid w:val="00FB7A04"/>
    <w:rsid w:val="00FE7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79475B"/>
  <w14:defaultImageDpi w14:val="300"/>
  <w15:docId w15:val="{630C0B56-C9F7-463A-AD43-D70DD73A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21C95"/>
  </w:style>
  <w:style w:type="paragraph" w:styleId="Heading1">
    <w:name w:val="heading 1"/>
    <w:basedOn w:val="Normal"/>
    <w:next w:val="Normal"/>
    <w:link w:val="Heading1Char"/>
    <w:uiPriority w:val="9"/>
    <w:semiHidden/>
    <w:qFormat/>
    <w:rsid w:val="0047615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A1620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semiHidden/>
    <w:qFormat/>
    <w:rsid w:val="00935DCA"/>
    <w:pPr>
      <w:widowControl w:val="0"/>
      <w:spacing w:before="120" w:after="60"/>
      <w:ind w:left="2880"/>
      <w:outlineLvl w:val="4"/>
    </w:pPr>
    <w:rPr>
      <w:rFonts w:ascii="Times New Roman" w:eastAsia="MS Mincho" w:hAnsi="Times New Roman" w:cs="Times New Roman"/>
      <w:bCs/>
      <w:iCs/>
      <w:sz w:val="22"/>
      <w:szCs w:val="26"/>
    </w:rPr>
  </w:style>
  <w:style w:type="paragraph" w:styleId="Heading6">
    <w:name w:val="heading 6"/>
    <w:basedOn w:val="Normal"/>
    <w:next w:val="Normal"/>
    <w:link w:val="Heading6Char"/>
    <w:semiHidden/>
    <w:qFormat/>
    <w:rsid w:val="00935DCA"/>
    <w:pPr>
      <w:widowControl w:val="0"/>
      <w:spacing w:before="240" w:after="60"/>
      <w:ind w:left="3600"/>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semiHidden/>
    <w:qFormat/>
    <w:rsid w:val="00935DCA"/>
    <w:pPr>
      <w:widowControl w:val="0"/>
      <w:spacing w:before="240" w:after="60"/>
      <w:ind w:left="4320"/>
      <w:outlineLvl w:val="6"/>
    </w:pPr>
    <w:rPr>
      <w:rFonts w:ascii="Times New Roman" w:eastAsia="Times New Roman" w:hAnsi="Times New Roman" w:cs="Times New Roman"/>
      <w:sz w:val="22"/>
    </w:rPr>
  </w:style>
  <w:style w:type="paragraph" w:styleId="Heading8">
    <w:name w:val="heading 8"/>
    <w:basedOn w:val="Normal"/>
    <w:next w:val="Normal"/>
    <w:link w:val="Heading8Char"/>
    <w:semiHidden/>
    <w:qFormat/>
    <w:rsid w:val="00935DCA"/>
    <w:pPr>
      <w:widowControl w:val="0"/>
      <w:spacing w:before="240" w:after="60"/>
      <w:ind w:left="5040"/>
      <w:outlineLvl w:val="7"/>
    </w:pPr>
    <w:rPr>
      <w:rFonts w:ascii="Times New Roman" w:eastAsia="Times New Roman" w:hAnsi="Times New Roman" w:cs="Times New Roman"/>
      <w:iCs/>
      <w:sz w:val="22"/>
    </w:rPr>
  </w:style>
  <w:style w:type="paragraph" w:styleId="Heading9">
    <w:name w:val="heading 9"/>
    <w:basedOn w:val="Normal"/>
    <w:next w:val="Normal"/>
    <w:link w:val="Heading9Char"/>
    <w:semiHidden/>
    <w:qFormat/>
    <w:rsid w:val="00935DCA"/>
    <w:pPr>
      <w:widowControl w:val="0"/>
      <w:spacing w:before="240" w:after="60"/>
      <w:ind w:left="5760"/>
      <w:outlineLvl w:val="8"/>
    </w:pPr>
    <w:rPr>
      <w:rFonts w:ascii="Times New Roman" w:eastAsia="Times New Roman" w:hAnsi="Times New Roman"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209"/>
    <w:pPr>
      <w:tabs>
        <w:tab w:val="center" w:pos="4320"/>
        <w:tab w:val="right" w:pos="8640"/>
      </w:tabs>
    </w:pPr>
    <w:rPr>
      <w:rFonts w:ascii="Calibri" w:hAnsi="Calibri"/>
    </w:rPr>
  </w:style>
  <w:style w:type="character" w:customStyle="1" w:styleId="HeaderChar">
    <w:name w:val="Header Char"/>
    <w:basedOn w:val="DefaultParagraphFont"/>
    <w:link w:val="Header"/>
    <w:uiPriority w:val="99"/>
    <w:rsid w:val="00A16209"/>
    <w:rPr>
      <w:rFonts w:ascii="Calibri" w:hAnsi="Calibri"/>
    </w:rPr>
  </w:style>
  <w:style w:type="paragraph" w:styleId="Footer">
    <w:name w:val="footer"/>
    <w:basedOn w:val="Normal"/>
    <w:link w:val="FooterChar"/>
    <w:uiPriority w:val="99"/>
    <w:unhideWhenUsed/>
    <w:rsid w:val="00A16209"/>
    <w:pPr>
      <w:tabs>
        <w:tab w:val="center" w:pos="4320"/>
        <w:tab w:val="right" w:pos="8640"/>
      </w:tabs>
    </w:pPr>
    <w:rPr>
      <w:rFonts w:ascii="Calibri" w:hAnsi="Calibri"/>
    </w:rPr>
  </w:style>
  <w:style w:type="character" w:customStyle="1" w:styleId="FooterChar">
    <w:name w:val="Footer Char"/>
    <w:basedOn w:val="DefaultParagraphFont"/>
    <w:link w:val="Footer"/>
    <w:uiPriority w:val="99"/>
    <w:rsid w:val="00A16209"/>
    <w:rPr>
      <w:rFonts w:ascii="Calibri" w:hAnsi="Calibri"/>
    </w:rPr>
  </w:style>
  <w:style w:type="paragraph" w:styleId="BalloonText">
    <w:name w:val="Balloon Text"/>
    <w:basedOn w:val="Normal"/>
    <w:link w:val="BalloonTextChar"/>
    <w:uiPriority w:val="99"/>
    <w:semiHidden/>
    <w:unhideWhenUsed/>
    <w:rsid w:val="000478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7890"/>
    <w:rPr>
      <w:rFonts w:ascii="Lucida Grande" w:hAnsi="Lucida Grande" w:cs="Lucida Grande"/>
      <w:sz w:val="18"/>
      <w:szCs w:val="18"/>
    </w:rPr>
  </w:style>
  <w:style w:type="character" w:customStyle="1" w:styleId="Heading1Char">
    <w:name w:val="Heading 1 Char"/>
    <w:basedOn w:val="DefaultParagraphFont"/>
    <w:link w:val="Heading1"/>
    <w:uiPriority w:val="9"/>
    <w:semiHidden/>
    <w:rsid w:val="00221C95"/>
    <w:rPr>
      <w:rFonts w:asciiTheme="majorHAnsi" w:eastAsiaTheme="majorEastAsia" w:hAnsiTheme="majorHAnsi" w:cstheme="majorBidi"/>
      <w:b/>
      <w:bCs/>
      <w:color w:val="345A8A" w:themeColor="accent1" w:themeShade="B5"/>
      <w:sz w:val="32"/>
      <w:szCs w:val="32"/>
    </w:rPr>
  </w:style>
  <w:style w:type="paragraph" w:customStyle="1" w:styleId="BMI">
    <w:name w:val="BMI"/>
    <w:rsid w:val="00A16209"/>
    <w:pPr>
      <w:tabs>
        <w:tab w:val="left" w:pos="720"/>
        <w:tab w:val="left" w:pos="1440"/>
        <w:tab w:val="left" w:pos="2160"/>
        <w:tab w:val="left" w:pos="2880"/>
        <w:tab w:val="left" w:pos="3600"/>
        <w:tab w:val="left" w:pos="4320"/>
        <w:tab w:val="left" w:pos="5040"/>
        <w:tab w:val="left" w:pos="5760"/>
        <w:tab w:val="right" w:pos="9360"/>
      </w:tabs>
    </w:pPr>
    <w:rPr>
      <w:rFonts w:ascii="Calibri" w:eastAsia="Times New Roman" w:hAnsi="Calibri" w:cs="Times New Roman"/>
      <w:sz w:val="22"/>
      <w:szCs w:val="20"/>
    </w:rPr>
  </w:style>
  <w:style w:type="paragraph" w:customStyle="1" w:styleId="BMILevel1-IHeading1">
    <w:name w:val="BMI Level 1-I  (Heading 1)"/>
    <w:basedOn w:val="Normal"/>
    <w:rsid w:val="0058319B"/>
    <w:pPr>
      <w:widowControl w:val="0"/>
      <w:numPr>
        <w:numId w:val="4"/>
      </w:numPr>
      <w:tabs>
        <w:tab w:val="left" w:pos="540"/>
      </w:tabs>
      <w:spacing w:before="360" w:after="120"/>
    </w:pPr>
    <w:rPr>
      <w:rFonts w:ascii="Calibri" w:eastAsia="Times New Roman" w:hAnsi="Calibri" w:cs="Times New Roman"/>
      <w:b/>
      <w:color w:val="006938"/>
      <w:sz w:val="28"/>
    </w:rPr>
  </w:style>
  <w:style w:type="paragraph" w:customStyle="1" w:styleId="BMILevel2-AHeading2">
    <w:name w:val="BMI Level 2-A (Heading 2)"/>
    <w:basedOn w:val="Normal"/>
    <w:rsid w:val="00A16209"/>
    <w:pPr>
      <w:widowControl w:val="0"/>
      <w:numPr>
        <w:ilvl w:val="1"/>
        <w:numId w:val="4"/>
      </w:numPr>
      <w:tabs>
        <w:tab w:val="left" w:pos="1080"/>
      </w:tabs>
      <w:spacing w:after="120"/>
      <w:ind w:left="540"/>
    </w:pPr>
    <w:rPr>
      <w:rFonts w:ascii="Calibri" w:eastAsia="Times New Roman" w:hAnsi="Calibri" w:cs="Times New Roman"/>
      <w:sz w:val="22"/>
    </w:rPr>
  </w:style>
  <w:style w:type="paragraph" w:customStyle="1" w:styleId="BMILevel1-IBody">
    <w:name w:val="BMI Level 1-I  Body"/>
    <w:basedOn w:val="BMILevel2-AHeading2"/>
    <w:qFormat/>
    <w:rsid w:val="00A16209"/>
    <w:pPr>
      <w:numPr>
        <w:ilvl w:val="0"/>
        <w:numId w:val="0"/>
      </w:numPr>
      <w:ind w:left="540"/>
    </w:pPr>
  </w:style>
  <w:style w:type="paragraph" w:customStyle="1" w:styleId="BMILevel2-ABody">
    <w:name w:val="BMI Level 2-A Body"/>
    <w:basedOn w:val="BMILevel2-AHeading2"/>
    <w:qFormat/>
    <w:rsid w:val="0058319B"/>
    <w:pPr>
      <w:numPr>
        <w:ilvl w:val="0"/>
        <w:numId w:val="0"/>
      </w:numPr>
      <w:ind w:left="1080"/>
    </w:pPr>
  </w:style>
  <w:style w:type="paragraph" w:customStyle="1" w:styleId="BMILevel3-1Heading3">
    <w:name w:val="BMI Level 3-1  (Heading 3)"/>
    <w:basedOn w:val="Normal"/>
    <w:rsid w:val="00A16209"/>
    <w:pPr>
      <w:widowControl w:val="0"/>
      <w:numPr>
        <w:ilvl w:val="2"/>
        <w:numId w:val="4"/>
      </w:numPr>
      <w:tabs>
        <w:tab w:val="left" w:pos="1620"/>
      </w:tabs>
      <w:spacing w:after="120"/>
      <w:ind w:left="1080"/>
    </w:pPr>
    <w:rPr>
      <w:rFonts w:ascii="Calibri" w:eastAsia="Times New Roman" w:hAnsi="Calibri" w:cs="Times New Roman"/>
      <w:sz w:val="22"/>
    </w:rPr>
  </w:style>
  <w:style w:type="paragraph" w:customStyle="1" w:styleId="BMILevel3-1Body">
    <w:name w:val="BMI Level 3-1 Body"/>
    <w:basedOn w:val="BMILevel3-1Heading3"/>
    <w:qFormat/>
    <w:rsid w:val="0058319B"/>
    <w:pPr>
      <w:numPr>
        <w:ilvl w:val="0"/>
        <w:numId w:val="0"/>
      </w:numPr>
      <w:ind w:left="1620"/>
    </w:pPr>
  </w:style>
  <w:style w:type="paragraph" w:customStyle="1" w:styleId="BMILevel4-aHeading4">
    <w:name w:val="BMI Level 4-a)  (Heading 4)"/>
    <w:basedOn w:val="Normal"/>
    <w:rsid w:val="00A16209"/>
    <w:pPr>
      <w:widowControl w:val="0"/>
      <w:numPr>
        <w:ilvl w:val="3"/>
        <w:numId w:val="4"/>
      </w:numPr>
      <w:tabs>
        <w:tab w:val="left" w:pos="1620"/>
        <w:tab w:val="left" w:pos="2160"/>
      </w:tabs>
      <w:spacing w:after="120"/>
      <w:ind w:left="1620"/>
    </w:pPr>
    <w:rPr>
      <w:rFonts w:ascii="Calibri" w:eastAsia="Times New Roman" w:hAnsi="Calibri" w:cs="Times New Roman"/>
      <w:sz w:val="22"/>
    </w:rPr>
  </w:style>
  <w:style w:type="paragraph" w:customStyle="1" w:styleId="BMIReportTitles">
    <w:name w:val="BMI Report Titles"/>
    <w:basedOn w:val="BMI"/>
    <w:qFormat/>
    <w:rsid w:val="00221C95"/>
    <w:pPr>
      <w:jc w:val="center"/>
    </w:pPr>
    <w:rPr>
      <w:sz w:val="28"/>
      <w:szCs w:val="28"/>
    </w:rPr>
  </w:style>
  <w:style w:type="paragraph" w:customStyle="1" w:styleId="BMIBody">
    <w:name w:val="BMI Body"/>
    <w:basedOn w:val="BMI"/>
    <w:qFormat/>
    <w:rsid w:val="00DD685D"/>
    <w:pPr>
      <w:spacing w:after="120"/>
    </w:pPr>
  </w:style>
  <w:style w:type="paragraph" w:styleId="NoSpacing">
    <w:name w:val="No Spacing"/>
    <w:uiPriority w:val="1"/>
    <w:qFormat/>
    <w:rsid w:val="00A16209"/>
    <w:rPr>
      <w:rFonts w:ascii="Calibri" w:hAnsi="Calibri"/>
    </w:rPr>
  </w:style>
  <w:style w:type="paragraph" w:customStyle="1" w:styleId="BMIHeaderText">
    <w:name w:val="BMI Header Text"/>
    <w:basedOn w:val="BMI"/>
    <w:qFormat/>
    <w:rsid w:val="00B76A9F"/>
    <w:rPr>
      <w:rFonts w:asciiTheme="majorHAnsi" w:hAnsiTheme="majorHAnsi"/>
      <w:sz w:val="20"/>
    </w:rPr>
  </w:style>
  <w:style w:type="paragraph" w:customStyle="1" w:styleId="BMICopyFull">
    <w:name w:val="BMI Copy Full"/>
    <w:basedOn w:val="BMI"/>
    <w:qFormat/>
    <w:rsid w:val="009710FB"/>
    <w:pPr>
      <w:spacing w:after="120"/>
    </w:pPr>
  </w:style>
  <w:style w:type="character" w:customStyle="1" w:styleId="Heading5Char">
    <w:name w:val="Heading 5 Char"/>
    <w:basedOn w:val="DefaultParagraphFont"/>
    <w:link w:val="Heading5"/>
    <w:semiHidden/>
    <w:rsid w:val="00935DCA"/>
    <w:rPr>
      <w:rFonts w:ascii="Times New Roman" w:eastAsia="MS Mincho" w:hAnsi="Times New Roman" w:cs="Times New Roman"/>
      <w:bCs/>
      <w:iCs/>
      <w:sz w:val="22"/>
      <w:szCs w:val="26"/>
    </w:rPr>
  </w:style>
  <w:style w:type="character" w:customStyle="1" w:styleId="Heading6Char">
    <w:name w:val="Heading 6 Char"/>
    <w:basedOn w:val="DefaultParagraphFont"/>
    <w:link w:val="Heading6"/>
    <w:semiHidden/>
    <w:rsid w:val="00935DCA"/>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semiHidden/>
    <w:rsid w:val="00935DCA"/>
    <w:rPr>
      <w:rFonts w:ascii="Times New Roman" w:eastAsia="Times New Roman" w:hAnsi="Times New Roman" w:cs="Times New Roman"/>
      <w:sz w:val="22"/>
    </w:rPr>
  </w:style>
  <w:style w:type="character" w:customStyle="1" w:styleId="Heading8Char">
    <w:name w:val="Heading 8 Char"/>
    <w:basedOn w:val="DefaultParagraphFont"/>
    <w:link w:val="Heading8"/>
    <w:semiHidden/>
    <w:rsid w:val="00935DCA"/>
    <w:rPr>
      <w:rFonts w:ascii="Times New Roman" w:eastAsia="Times New Roman" w:hAnsi="Times New Roman" w:cs="Times New Roman"/>
      <w:iCs/>
      <w:sz w:val="22"/>
    </w:rPr>
  </w:style>
  <w:style w:type="character" w:customStyle="1" w:styleId="Heading9Char">
    <w:name w:val="Heading 9 Char"/>
    <w:basedOn w:val="DefaultParagraphFont"/>
    <w:link w:val="Heading9"/>
    <w:semiHidden/>
    <w:rsid w:val="00935DCA"/>
    <w:rPr>
      <w:rFonts w:ascii="Times New Roman" w:eastAsia="Times New Roman" w:hAnsi="Times New Roman" w:cs="Arial"/>
      <w:sz w:val="22"/>
      <w:szCs w:val="22"/>
    </w:rPr>
  </w:style>
  <w:style w:type="character" w:customStyle="1" w:styleId="Heading2Char">
    <w:name w:val="Heading 2 Char"/>
    <w:basedOn w:val="DefaultParagraphFont"/>
    <w:link w:val="Heading2"/>
    <w:uiPriority w:val="9"/>
    <w:semiHidden/>
    <w:rsid w:val="00A16209"/>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semiHidden/>
    <w:qFormat/>
    <w:rsid w:val="003644DF"/>
    <w:pPr>
      <w:ind w:left="720"/>
      <w:contextualSpacing/>
    </w:pPr>
  </w:style>
  <w:style w:type="character" w:styleId="Hyperlink">
    <w:name w:val="Hyperlink"/>
    <w:basedOn w:val="DefaultParagraphFont"/>
    <w:uiPriority w:val="99"/>
    <w:unhideWhenUsed/>
    <w:rsid w:val="00337180"/>
    <w:rPr>
      <w:color w:val="0563C1"/>
      <w:u w:val="single"/>
    </w:rPr>
  </w:style>
  <w:style w:type="character" w:styleId="UnresolvedMention">
    <w:name w:val="Unresolved Mention"/>
    <w:basedOn w:val="DefaultParagraphFont"/>
    <w:uiPriority w:val="99"/>
    <w:semiHidden/>
    <w:unhideWhenUsed/>
    <w:rsid w:val="00337180"/>
    <w:rPr>
      <w:color w:val="605E5C"/>
      <w:shd w:val="clear" w:color="auto" w:fill="E1DFDD"/>
    </w:rPr>
  </w:style>
  <w:style w:type="paragraph" w:styleId="Revision">
    <w:name w:val="Revision"/>
    <w:hidden/>
    <w:uiPriority w:val="99"/>
    <w:semiHidden/>
    <w:rsid w:val="00FB6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76155">
      <w:bodyDiv w:val="1"/>
      <w:marLeft w:val="0"/>
      <w:marRight w:val="0"/>
      <w:marTop w:val="0"/>
      <w:marBottom w:val="0"/>
      <w:divBdr>
        <w:top w:val="none" w:sz="0" w:space="0" w:color="auto"/>
        <w:left w:val="none" w:sz="0" w:space="0" w:color="auto"/>
        <w:bottom w:val="none" w:sz="0" w:space="0" w:color="auto"/>
        <w:right w:val="none" w:sz="0" w:space="0" w:color="auto"/>
      </w:divBdr>
    </w:div>
    <w:div w:id="231427233">
      <w:bodyDiv w:val="1"/>
      <w:marLeft w:val="0"/>
      <w:marRight w:val="0"/>
      <w:marTop w:val="0"/>
      <w:marBottom w:val="0"/>
      <w:divBdr>
        <w:top w:val="none" w:sz="0" w:space="0" w:color="auto"/>
        <w:left w:val="none" w:sz="0" w:space="0" w:color="auto"/>
        <w:bottom w:val="none" w:sz="0" w:space="0" w:color="auto"/>
        <w:right w:val="none" w:sz="0" w:space="0" w:color="auto"/>
      </w:divBdr>
    </w:div>
    <w:div w:id="340353798">
      <w:bodyDiv w:val="1"/>
      <w:marLeft w:val="0"/>
      <w:marRight w:val="0"/>
      <w:marTop w:val="0"/>
      <w:marBottom w:val="0"/>
      <w:divBdr>
        <w:top w:val="none" w:sz="0" w:space="0" w:color="auto"/>
        <w:left w:val="none" w:sz="0" w:space="0" w:color="auto"/>
        <w:bottom w:val="none" w:sz="0" w:space="0" w:color="auto"/>
        <w:right w:val="none" w:sz="0" w:space="0" w:color="auto"/>
      </w:divBdr>
    </w:div>
    <w:div w:id="482046372">
      <w:bodyDiv w:val="1"/>
      <w:marLeft w:val="0"/>
      <w:marRight w:val="0"/>
      <w:marTop w:val="0"/>
      <w:marBottom w:val="0"/>
      <w:divBdr>
        <w:top w:val="none" w:sz="0" w:space="0" w:color="auto"/>
        <w:left w:val="none" w:sz="0" w:space="0" w:color="auto"/>
        <w:bottom w:val="none" w:sz="0" w:space="0" w:color="auto"/>
        <w:right w:val="none" w:sz="0" w:space="0" w:color="auto"/>
      </w:divBdr>
    </w:div>
    <w:div w:id="773356455">
      <w:bodyDiv w:val="1"/>
      <w:marLeft w:val="0"/>
      <w:marRight w:val="0"/>
      <w:marTop w:val="0"/>
      <w:marBottom w:val="0"/>
      <w:divBdr>
        <w:top w:val="none" w:sz="0" w:space="0" w:color="auto"/>
        <w:left w:val="none" w:sz="0" w:space="0" w:color="auto"/>
        <w:bottom w:val="none" w:sz="0" w:space="0" w:color="auto"/>
        <w:right w:val="none" w:sz="0" w:space="0" w:color="auto"/>
      </w:divBdr>
    </w:div>
    <w:div w:id="887187815">
      <w:bodyDiv w:val="1"/>
      <w:marLeft w:val="0"/>
      <w:marRight w:val="0"/>
      <w:marTop w:val="0"/>
      <w:marBottom w:val="0"/>
      <w:divBdr>
        <w:top w:val="none" w:sz="0" w:space="0" w:color="auto"/>
        <w:left w:val="none" w:sz="0" w:space="0" w:color="auto"/>
        <w:bottom w:val="none" w:sz="0" w:space="0" w:color="auto"/>
        <w:right w:val="none" w:sz="0" w:space="0" w:color="auto"/>
      </w:divBdr>
    </w:div>
    <w:div w:id="1269701973">
      <w:bodyDiv w:val="1"/>
      <w:marLeft w:val="0"/>
      <w:marRight w:val="0"/>
      <w:marTop w:val="0"/>
      <w:marBottom w:val="0"/>
      <w:divBdr>
        <w:top w:val="none" w:sz="0" w:space="0" w:color="auto"/>
        <w:left w:val="none" w:sz="0" w:space="0" w:color="auto"/>
        <w:bottom w:val="none" w:sz="0" w:space="0" w:color="auto"/>
        <w:right w:val="none" w:sz="0" w:space="0" w:color="auto"/>
      </w:divBdr>
    </w:div>
    <w:div w:id="1349212798">
      <w:bodyDiv w:val="1"/>
      <w:marLeft w:val="0"/>
      <w:marRight w:val="0"/>
      <w:marTop w:val="0"/>
      <w:marBottom w:val="0"/>
      <w:divBdr>
        <w:top w:val="none" w:sz="0" w:space="0" w:color="auto"/>
        <w:left w:val="none" w:sz="0" w:space="0" w:color="auto"/>
        <w:bottom w:val="none" w:sz="0" w:space="0" w:color="auto"/>
        <w:right w:val="none" w:sz="0" w:space="0" w:color="auto"/>
      </w:divBdr>
    </w:div>
    <w:div w:id="1760130915">
      <w:bodyDiv w:val="1"/>
      <w:marLeft w:val="0"/>
      <w:marRight w:val="0"/>
      <w:marTop w:val="0"/>
      <w:marBottom w:val="0"/>
      <w:divBdr>
        <w:top w:val="none" w:sz="0" w:space="0" w:color="auto"/>
        <w:left w:val="none" w:sz="0" w:space="0" w:color="auto"/>
        <w:bottom w:val="none" w:sz="0" w:space="0" w:color="auto"/>
        <w:right w:val="none" w:sz="0" w:space="0" w:color="auto"/>
      </w:divBdr>
    </w:div>
    <w:div w:id="1774548655">
      <w:bodyDiv w:val="1"/>
      <w:marLeft w:val="0"/>
      <w:marRight w:val="0"/>
      <w:marTop w:val="0"/>
      <w:marBottom w:val="0"/>
      <w:divBdr>
        <w:top w:val="none" w:sz="0" w:space="0" w:color="auto"/>
        <w:left w:val="none" w:sz="0" w:space="0" w:color="auto"/>
        <w:bottom w:val="none" w:sz="0" w:space="0" w:color="auto"/>
        <w:right w:val="none" w:sz="0" w:space="0" w:color="auto"/>
      </w:divBdr>
    </w:div>
    <w:div w:id="1823887720">
      <w:bodyDiv w:val="1"/>
      <w:marLeft w:val="0"/>
      <w:marRight w:val="0"/>
      <w:marTop w:val="0"/>
      <w:marBottom w:val="0"/>
      <w:divBdr>
        <w:top w:val="none" w:sz="0" w:space="0" w:color="auto"/>
        <w:left w:val="none" w:sz="0" w:space="0" w:color="auto"/>
        <w:bottom w:val="none" w:sz="0" w:space="0" w:color="auto"/>
        <w:right w:val="none" w:sz="0" w:space="0" w:color="auto"/>
      </w:divBdr>
    </w:div>
    <w:div w:id="1883245178">
      <w:bodyDiv w:val="1"/>
      <w:marLeft w:val="0"/>
      <w:marRight w:val="0"/>
      <w:marTop w:val="0"/>
      <w:marBottom w:val="0"/>
      <w:divBdr>
        <w:top w:val="none" w:sz="0" w:space="0" w:color="auto"/>
        <w:left w:val="none" w:sz="0" w:space="0" w:color="auto"/>
        <w:bottom w:val="none" w:sz="0" w:space="0" w:color="auto"/>
        <w:right w:val="none" w:sz="0" w:space="0" w:color="auto"/>
      </w:divBdr>
    </w:div>
    <w:div w:id="2095931611">
      <w:bodyDiv w:val="1"/>
      <w:marLeft w:val="0"/>
      <w:marRight w:val="0"/>
      <w:marTop w:val="0"/>
      <w:marBottom w:val="0"/>
      <w:divBdr>
        <w:top w:val="none" w:sz="0" w:space="0" w:color="auto"/>
        <w:left w:val="none" w:sz="0" w:space="0" w:color="auto"/>
        <w:bottom w:val="none" w:sz="0" w:space="0" w:color="auto"/>
        <w:right w:val="none" w:sz="0" w:space="0" w:color="auto"/>
      </w:divBdr>
    </w:div>
    <w:div w:id="21387205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1124</TotalTime>
  <Pages>1</Pages>
  <Words>357</Words>
  <Characters>1920</Characters>
  <Application>Microsoft Office Word</Application>
  <DocSecurity>0</DocSecurity>
  <Lines>34</Lines>
  <Paragraphs>16</Paragraphs>
  <ScaleCrop>false</ScaleCrop>
  <HeadingPairs>
    <vt:vector size="2" baseType="variant">
      <vt:variant>
        <vt:lpstr>Title</vt:lpstr>
      </vt:variant>
      <vt:variant>
        <vt:i4>1</vt:i4>
      </vt:variant>
    </vt:vector>
  </HeadingPairs>
  <TitlesOfParts>
    <vt:vector size="1" baseType="lpstr">
      <vt:lpstr/>
    </vt:vector>
  </TitlesOfParts>
  <Company>Bolton &amp; Menk, Inc.</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Stier</dc:creator>
  <cp:keywords/>
  <dc:description/>
  <cp:lastModifiedBy>Hannah Patenaude</cp:lastModifiedBy>
  <cp:revision>13</cp:revision>
  <cp:lastPrinted>2025-01-09T16:07:00Z</cp:lastPrinted>
  <dcterms:created xsi:type="dcterms:W3CDTF">2025-05-15T22:11:00Z</dcterms:created>
  <dcterms:modified xsi:type="dcterms:W3CDTF">2025-11-11T22:03:00Z</dcterms:modified>
</cp:coreProperties>
</file>