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33CB" w14:textId="200A6C00" w:rsidR="00C574A4" w:rsidRDefault="00DD71E0" w:rsidP="00D97B44">
      <w:bookmarkStart w:id="0" w:name="_GoBack"/>
      <w:bookmarkEnd w:id="0"/>
      <w:r>
        <w:rPr>
          <w:noProof/>
        </w:rPr>
        <mc:AlternateContent>
          <mc:Choice Requires="wps">
            <w:drawing>
              <wp:anchor distT="0" distB="0" distL="114300" distR="114300" simplePos="0" relativeHeight="251661312" behindDoc="0" locked="0" layoutInCell="1" allowOverlap="1" wp14:anchorId="567663E4" wp14:editId="7A8D7690">
                <wp:simplePos x="0" y="0"/>
                <wp:positionH relativeFrom="column">
                  <wp:posOffset>-295275</wp:posOffset>
                </wp:positionH>
                <wp:positionV relativeFrom="paragraph">
                  <wp:posOffset>-332105</wp:posOffset>
                </wp:positionV>
                <wp:extent cx="6380480" cy="8618855"/>
                <wp:effectExtent l="0" t="127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861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A7F7" w14:textId="77777777" w:rsidR="00C60B59" w:rsidRPr="001315E9" w:rsidRDefault="00C60B59" w:rsidP="001315E9">
                            <w:pPr>
                              <w:pStyle w:val="PartyInformation"/>
                              <w:jc w:val="center"/>
                              <w:rPr>
                                <w:b/>
                                <w:sz w:val="44"/>
                                <w:szCs w:val="44"/>
                              </w:rPr>
                            </w:pPr>
                            <w:r w:rsidRPr="001315E9">
                              <w:rPr>
                                <w:b/>
                                <w:sz w:val="44"/>
                                <w:szCs w:val="44"/>
                                <w:u w:val="single"/>
                              </w:rPr>
                              <w:t>Agenda SMPTO</w:t>
                            </w:r>
                            <w:r w:rsidR="001315E9">
                              <w:rPr>
                                <w:b/>
                                <w:sz w:val="44"/>
                                <w:szCs w:val="44"/>
                              </w:rPr>
                              <w:tab/>
                            </w:r>
                            <w:r w:rsidR="001315E9">
                              <w:rPr>
                                <w:b/>
                                <w:sz w:val="44"/>
                                <w:szCs w:val="44"/>
                              </w:rPr>
                              <w:br/>
                            </w:r>
                            <w:r w:rsidR="00B44195">
                              <w:rPr>
                                <w:sz w:val="44"/>
                                <w:szCs w:val="44"/>
                              </w:rPr>
                              <w:t>May 6, 2010</w:t>
                            </w:r>
                            <w:r w:rsidR="001315E9">
                              <w:rPr>
                                <w:sz w:val="44"/>
                                <w:szCs w:val="44"/>
                              </w:rPr>
                              <w:br/>
                            </w:r>
                            <w:r w:rsidRPr="001315E9">
                              <w:rPr>
                                <w:sz w:val="44"/>
                                <w:szCs w:val="44"/>
                              </w:rPr>
                              <w:t>IFEC</w:t>
                            </w:r>
                          </w:p>
                          <w:p w14:paraId="40B4AD49" w14:textId="77777777" w:rsidR="00C60B59" w:rsidRPr="001315E9" w:rsidRDefault="00C60B59" w:rsidP="001315E9">
                            <w:pPr>
                              <w:pStyle w:val="PartyInformation"/>
                              <w:numPr>
                                <w:ilvl w:val="0"/>
                                <w:numId w:val="1"/>
                              </w:numPr>
                              <w:rPr>
                                <w:sz w:val="44"/>
                                <w:szCs w:val="44"/>
                              </w:rPr>
                            </w:pPr>
                            <w:r w:rsidRPr="001315E9">
                              <w:rPr>
                                <w:sz w:val="44"/>
                                <w:szCs w:val="44"/>
                              </w:rPr>
                              <w:t>Call to order/Welcome</w:t>
                            </w:r>
                          </w:p>
                          <w:p w14:paraId="6E689B6A" w14:textId="77777777" w:rsidR="00AD75C5" w:rsidRPr="00AD75C5" w:rsidRDefault="00C60B59" w:rsidP="00AD75C5">
                            <w:pPr>
                              <w:pStyle w:val="PartyInformation"/>
                              <w:numPr>
                                <w:ilvl w:val="0"/>
                                <w:numId w:val="1"/>
                              </w:numPr>
                              <w:rPr>
                                <w:sz w:val="44"/>
                                <w:szCs w:val="44"/>
                              </w:rPr>
                            </w:pPr>
                            <w:r w:rsidRPr="001315E9">
                              <w:rPr>
                                <w:sz w:val="44"/>
                                <w:szCs w:val="44"/>
                              </w:rPr>
                              <w:t>May Fair</w:t>
                            </w:r>
                            <w:r w:rsidR="00AD75C5">
                              <w:rPr>
                                <w:sz w:val="44"/>
                                <w:szCs w:val="44"/>
                              </w:rPr>
                              <w:t xml:space="preserve"> </w:t>
                            </w:r>
                            <w:r w:rsidR="00AD75C5">
                              <w:rPr>
                                <w:sz w:val="44"/>
                                <w:szCs w:val="44"/>
                              </w:rPr>
                              <w:br/>
                            </w:r>
                            <w:r w:rsidR="00B44195">
                              <w:rPr>
                                <w:sz w:val="28"/>
                                <w:szCs w:val="28"/>
                              </w:rPr>
                              <w:t>Everything on track for Saturday. Suggestion to have next year’s May Fair on May 7</w:t>
                            </w:r>
                            <w:r w:rsidR="00B44195" w:rsidRPr="00B44195">
                              <w:rPr>
                                <w:sz w:val="28"/>
                                <w:szCs w:val="28"/>
                                <w:vertAlign w:val="superscript"/>
                              </w:rPr>
                              <w:t>th</w:t>
                            </w:r>
                            <w:r w:rsidR="00B44195">
                              <w:rPr>
                                <w:sz w:val="28"/>
                                <w:szCs w:val="28"/>
                              </w:rPr>
                              <w:t xml:space="preserve"> so that school will not be in the day before and set up is easier.  Favors for talent show be magnet with extra tickets (around 70 kids are entered).</w:t>
                            </w:r>
                          </w:p>
                          <w:p w14:paraId="3E1F1FCD" w14:textId="77777777" w:rsidR="00C60B59" w:rsidRPr="001315E9" w:rsidRDefault="00C60B59" w:rsidP="001315E9">
                            <w:pPr>
                              <w:pStyle w:val="PartyInformation"/>
                              <w:numPr>
                                <w:ilvl w:val="0"/>
                                <w:numId w:val="1"/>
                              </w:numPr>
                              <w:rPr>
                                <w:sz w:val="44"/>
                                <w:szCs w:val="44"/>
                              </w:rPr>
                            </w:pPr>
                            <w:r w:rsidRPr="001315E9">
                              <w:rPr>
                                <w:sz w:val="44"/>
                                <w:szCs w:val="44"/>
                              </w:rPr>
                              <w:t>Treasurer’s report</w:t>
                            </w:r>
                            <w:r w:rsidR="00AD75C5">
                              <w:rPr>
                                <w:sz w:val="44"/>
                                <w:szCs w:val="44"/>
                              </w:rPr>
                              <w:br/>
                            </w:r>
                            <w:r w:rsidR="00B44195">
                              <w:rPr>
                                <w:sz w:val="28"/>
                                <w:szCs w:val="28"/>
                              </w:rPr>
                              <w:t xml:space="preserve">Budget papers given out and discussed </w:t>
                            </w:r>
                          </w:p>
                          <w:p w14:paraId="4B13E3B3" w14:textId="77777777" w:rsidR="00C60B59" w:rsidRPr="001315E9" w:rsidRDefault="00C60B59" w:rsidP="001315E9">
                            <w:pPr>
                              <w:pStyle w:val="PartyInformation"/>
                              <w:numPr>
                                <w:ilvl w:val="0"/>
                                <w:numId w:val="1"/>
                              </w:numPr>
                              <w:rPr>
                                <w:sz w:val="44"/>
                                <w:szCs w:val="44"/>
                              </w:rPr>
                            </w:pPr>
                            <w:r w:rsidRPr="001315E9">
                              <w:rPr>
                                <w:sz w:val="44"/>
                                <w:szCs w:val="44"/>
                              </w:rPr>
                              <w:t>Principal reports</w:t>
                            </w:r>
                            <w:r w:rsidR="00AD75C5">
                              <w:rPr>
                                <w:sz w:val="44"/>
                                <w:szCs w:val="44"/>
                              </w:rPr>
                              <w:br/>
                            </w:r>
                            <w:r w:rsidR="00B44195">
                              <w:rPr>
                                <w:sz w:val="28"/>
                                <w:szCs w:val="28"/>
                              </w:rPr>
                              <w:t xml:space="preserve">No principals in attendance so no reports given </w:t>
                            </w:r>
                            <w:r w:rsidR="00AD75C5">
                              <w:rPr>
                                <w:sz w:val="28"/>
                                <w:szCs w:val="28"/>
                              </w:rPr>
                              <w:t xml:space="preserve"> </w:t>
                            </w:r>
                          </w:p>
                          <w:p w14:paraId="551316E7" w14:textId="77777777" w:rsidR="00C60B59" w:rsidRDefault="00C60B59" w:rsidP="001315E9">
                            <w:pPr>
                              <w:pStyle w:val="PartyInformation"/>
                              <w:numPr>
                                <w:ilvl w:val="0"/>
                                <w:numId w:val="1"/>
                              </w:numPr>
                              <w:rPr>
                                <w:sz w:val="28"/>
                                <w:szCs w:val="28"/>
                              </w:rPr>
                            </w:pPr>
                            <w:r w:rsidRPr="001315E9">
                              <w:rPr>
                                <w:sz w:val="44"/>
                                <w:szCs w:val="44"/>
                              </w:rPr>
                              <w:t>Open floor</w:t>
                            </w:r>
                            <w:r w:rsidR="00AD75C5">
                              <w:rPr>
                                <w:sz w:val="44"/>
                                <w:szCs w:val="44"/>
                              </w:rPr>
                              <w:br/>
                            </w:r>
                            <w:r w:rsidR="00B44195">
                              <w:rPr>
                                <w:sz w:val="28"/>
                                <w:szCs w:val="28"/>
                              </w:rPr>
                              <w:t>Teacher appreciation week went well</w:t>
                            </w:r>
                            <w:r w:rsidR="00DE3DB4">
                              <w:rPr>
                                <w:sz w:val="28"/>
                                <w:szCs w:val="28"/>
                              </w:rPr>
                              <w:t xml:space="preserve">.  General information for next year discussed – Gertrude Hawk goes well so continue that for fall fundraiser.  Description of open positions at Back to School nights.  Laptops available for parents to sign up their e-mails on back to school nights.  Box tops did well.  Summer letter going out soon and forms on website.  Instead of playground equipment for IFEC could be picnic tables in courtyard.  Looking for possible new place to get spirit wear from.  Perhaps high school could make some shirts for May Fair, Halloween Party, etc.  No groovy movie this month.  Meetings next year to continue on first Thursday of each month. </w:t>
                            </w:r>
                          </w:p>
                          <w:p w14:paraId="586283B1" w14:textId="77777777" w:rsidR="00BF42B8" w:rsidRPr="00BF42B8" w:rsidRDefault="00BF42B8" w:rsidP="00BF42B8">
                            <w:pPr>
                              <w:pStyle w:val="PartyInformation"/>
                              <w:numPr>
                                <w:ilvl w:val="0"/>
                                <w:numId w:val="1"/>
                              </w:numPr>
                              <w:rPr>
                                <w:sz w:val="44"/>
                                <w:szCs w:val="44"/>
                              </w:rPr>
                            </w:pPr>
                            <w:r w:rsidRPr="00BF42B8">
                              <w:rPr>
                                <w:sz w:val="44"/>
                                <w:szCs w:val="44"/>
                              </w:rPr>
                              <w:t>Nominations/Elections</w:t>
                            </w:r>
                            <w:r>
                              <w:rPr>
                                <w:sz w:val="44"/>
                                <w:szCs w:val="44"/>
                              </w:rPr>
                              <w:br/>
                            </w:r>
                            <w:r>
                              <w:rPr>
                                <w:sz w:val="28"/>
                                <w:szCs w:val="28"/>
                              </w:rPr>
                              <w:t xml:space="preserve">Nominations were taken and elections were by voice (per the bylaws since only one candidate per office).  New officers are:  President – Susan Ritter, Co-VP of Rice – Elizabeth Meikrantz and Meredith Rauhut, VP of IFEC – Coralita Wilson. </w:t>
                            </w:r>
                          </w:p>
                          <w:p w14:paraId="56630D18" w14:textId="77777777" w:rsidR="001315E9" w:rsidRPr="001315E9" w:rsidRDefault="00C60B59" w:rsidP="001315E9">
                            <w:pPr>
                              <w:pStyle w:val="PartyInformation"/>
                              <w:numPr>
                                <w:ilvl w:val="0"/>
                                <w:numId w:val="1"/>
                              </w:numPr>
                              <w:rPr>
                                <w:sz w:val="44"/>
                                <w:szCs w:val="44"/>
                              </w:rPr>
                            </w:pPr>
                            <w:r w:rsidRPr="001315E9">
                              <w:rPr>
                                <w:sz w:val="44"/>
                                <w:szCs w:val="44"/>
                              </w:rPr>
                              <w:t>Adjournment</w:t>
                            </w:r>
                            <w:r w:rsidR="00AD75C5">
                              <w:rPr>
                                <w:sz w:val="44"/>
                                <w:szCs w:val="44"/>
                              </w:rPr>
                              <w:t xml:space="preserve"> </w:t>
                            </w:r>
                            <w:r w:rsidR="00AD75C5" w:rsidRPr="00AD75C5">
                              <w:rPr>
                                <w:sz w:val="28"/>
                                <w:szCs w:val="28"/>
                              </w:rPr>
                              <w:t xml:space="preserve">at </w:t>
                            </w:r>
                            <w:r w:rsidR="00B44195">
                              <w:rPr>
                                <w:sz w:val="28"/>
                                <w:szCs w:val="28"/>
                              </w:rPr>
                              <w:t>8:30pm</w:t>
                            </w:r>
                            <w:r w:rsidR="001315E9" w:rsidRPr="001315E9">
                              <w:rPr>
                                <w:sz w:val="44"/>
                                <w:szCs w:val="44"/>
                              </w:rPr>
                              <w:br/>
                            </w:r>
                          </w:p>
                          <w:p w14:paraId="30FA2BDC" w14:textId="77777777" w:rsidR="00C60B59" w:rsidRPr="001315E9" w:rsidRDefault="00C60B59" w:rsidP="001315E9">
                            <w:pPr>
                              <w:pStyle w:val="PartyInformation"/>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63E4" id="_x0000_t202" coordsize="21600,21600" o:spt="202" path="m,l,21600r21600,l21600,xe">
                <v:stroke joinstyle="miter"/>
                <v:path gradientshapeok="t" o:connecttype="rect"/>
              </v:shapetype>
              <v:shape id="Text Box 5" o:spid="_x0000_s1026" type="#_x0000_t202" style="position:absolute;margin-left:-23.25pt;margin-top:-26.15pt;width:502.4pt;height:6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LLtQIAALo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oeRoD206JHtDbqTexTZ6oyDzsDpYQA3s4dj62kz1cO9rL5pJOSypWLDbpWSY8toDexCe9O/uDrh&#10;aAuyHj/KGsLQrZEOaN+o3gJCMRCgQ5eeTp2xVCo4jN8lAUnAVIEticMkiRw7n2bH64PS5j2TPbKL&#10;HCtovYOnu3ttLB2aHV1sNCFL3nWu/Z14dgCO0wkEh6vWZmm4bv5Mg3SVrBLikVm88khQFN5tuSRe&#10;XIbzqHhXLJdF+MvGDUnW8rpmwoY5Kiskf9a5g8YnTZy0pWXHawtnKWm1WS87hXYUlF26zxUdLGc3&#10;/zkNVwTI5UVK4YwEd7PUK+Nk7pGSRF46DxIvCNO7NA5ISoryeUr3XLB/TwmNOU6jWTSp6Uz6RW6B&#10;+17nRrOeG5gdHe9BEicnmlkNrkTtWmso76b1RSks/XMpoN3HRjvFWpFOcjX79R5QrIzXsn4C7SoJ&#10;ygIVwsCDRSvVD4xGGB451t+3VDGMug8C9J+GhNhp4zYkms9goy4t60sLFRVA5dhgNC2XZppQ20Hx&#10;TQuRphcn5C28mYY7NZ9ZHV4aDAiX1GGY2Ql0uXde55G7+A0AAP//AwBQSwMEFAAGAAgAAAAhAOBH&#10;e3LfAAAADAEAAA8AAABkcnMvZG93bnJldi54bWxMj01vwjAMhu+T+A+RJ3GDZEAQdE0R2sR109iH&#10;tFtoTFutcaom0O7fzzttt9fyo9eP893oW3HFPjaBDNzNFQikMriGKgNvr4fZBkRMlpxtA6GBb4yw&#10;KyY3uc1cGOgFr8dUCS6hmFkDdUpdJmUsa/Q2zkOHxLtz6L1NPPaVdL0duNy3cqHUWnrbEF+obYcP&#10;NZZfx4s38P50/vxYqefq0etuCKOS5LfSmOntuL8HkXBMfzD86rM6FOx0ChdyUbQGZqu1ZpSDXixB&#10;MLHVGw4nRpdKK5BFLv8/UfwAAAD//wMAUEsBAi0AFAAGAAgAAAAhALaDOJL+AAAA4QEAABMAAAAA&#10;AAAAAAAAAAAAAAAAAFtDb250ZW50X1R5cGVzXS54bWxQSwECLQAUAAYACAAAACEAOP0h/9YAAACU&#10;AQAACwAAAAAAAAAAAAAAAAAvAQAAX3JlbHMvLnJlbHNQSwECLQAUAAYACAAAACEAdAmSy7UCAAC6&#10;BQAADgAAAAAAAAAAAAAAAAAuAgAAZHJzL2Uyb0RvYy54bWxQSwECLQAUAAYACAAAACEA4Ed7ct8A&#10;AAAMAQAADwAAAAAAAAAAAAAAAAAPBQAAZHJzL2Rvd25yZXYueG1sUEsFBgAAAAAEAAQA8wAAABsG&#10;AAAAAA==&#10;" filled="f" stroked="f">
                <v:textbox>
                  <w:txbxContent>
                    <w:p w14:paraId="7EACA7F7" w14:textId="77777777" w:rsidR="00C60B59" w:rsidRPr="001315E9" w:rsidRDefault="00C60B59" w:rsidP="001315E9">
                      <w:pPr>
                        <w:pStyle w:val="PartyInformation"/>
                        <w:jc w:val="center"/>
                        <w:rPr>
                          <w:b/>
                          <w:sz w:val="44"/>
                          <w:szCs w:val="44"/>
                        </w:rPr>
                      </w:pPr>
                      <w:r w:rsidRPr="001315E9">
                        <w:rPr>
                          <w:b/>
                          <w:sz w:val="44"/>
                          <w:szCs w:val="44"/>
                          <w:u w:val="single"/>
                        </w:rPr>
                        <w:t>Agenda SMPTO</w:t>
                      </w:r>
                      <w:r w:rsidR="001315E9">
                        <w:rPr>
                          <w:b/>
                          <w:sz w:val="44"/>
                          <w:szCs w:val="44"/>
                        </w:rPr>
                        <w:tab/>
                      </w:r>
                      <w:r w:rsidR="001315E9">
                        <w:rPr>
                          <w:b/>
                          <w:sz w:val="44"/>
                          <w:szCs w:val="44"/>
                        </w:rPr>
                        <w:br/>
                      </w:r>
                      <w:r w:rsidR="00B44195">
                        <w:rPr>
                          <w:sz w:val="44"/>
                          <w:szCs w:val="44"/>
                        </w:rPr>
                        <w:t>May 6, 2010</w:t>
                      </w:r>
                      <w:r w:rsidR="001315E9">
                        <w:rPr>
                          <w:sz w:val="44"/>
                          <w:szCs w:val="44"/>
                        </w:rPr>
                        <w:br/>
                      </w:r>
                      <w:r w:rsidRPr="001315E9">
                        <w:rPr>
                          <w:sz w:val="44"/>
                          <w:szCs w:val="44"/>
                        </w:rPr>
                        <w:t>IFEC</w:t>
                      </w:r>
                    </w:p>
                    <w:p w14:paraId="40B4AD49" w14:textId="77777777" w:rsidR="00C60B59" w:rsidRPr="001315E9" w:rsidRDefault="00C60B59" w:rsidP="001315E9">
                      <w:pPr>
                        <w:pStyle w:val="PartyInformation"/>
                        <w:numPr>
                          <w:ilvl w:val="0"/>
                          <w:numId w:val="1"/>
                        </w:numPr>
                        <w:rPr>
                          <w:sz w:val="44"/>
                          <w:szCs w:val="44"/>
                        </w:rPr>
                      </w:pPr>
                      <w:r w:rsidRPr="001315E9">
                        <w:rPr>
                          <w:sz w:val="44"/>
                          <w:szCs w:val="44"/>
                        </w:rPr>
                        <w:t>Call to order/Welcome</w:t>
                      </w:r>
                    </w:p>
                    <w:p w14:paraId="6E689B6A" w14:textId="77777777" w:rsidR="00AD75C5" w:rsidRPr="00AD75C5" w:rsidRDefault="00C60B59" w:rsidP="00AD75C5">
                      <w:pPr>
                        <w:pStyle w:val="PartyInformation"/>
                        <w:numPr>
                          <w:ilvl w:val="0"/>
                          <w:numId w:val="1"/>
                        </w:numPr>
                        <w:rPr>
                          <w:sz w:val="44"/>
                          <w:szCs w:val="44"/>
                        </w:rPr>
                      </w:pPr>
                      <w:r w:rsidRPr="001315E9">
                        <w:rPr>
                          <w:sz w:val="44"/>
                          <w:szCs w:val="44"/>
                        </w:rPr>
                        <w:t>May Fair</w:t>
                      </w:r>
                      <w:r w:rsidR="00AD75C5">
                        <w:rPr>
                          <w:sz w:val="44"/>
                          <w:szCs w:val="44"/>
                        </w:rPr>
                        <w:t xml:space="preserve"> </w:t>
                      </w:r>
                      <w:r w:rsidR="00AD75C5">
                        <w:rPr>
                          <w:sz w:val="44"/>
                          <w:szCs w:val="44"/>
                        </w:rPr>
                        <w:br/>
                      </w:r>
                      <w:r w:rsidR="00B44195">
                        <w:rPr>
                          <w:sz w:val="28"/>
                          <w:szCs w:val="28"/>
                        </w:rPr>
                        <w:t>Everything on track for Saturday. Suggestion to have next year’s May Fair on May 7</w:t>
                      </w:r>
                      <w:r w:rsidR="00B44195" w:rsidRPr="00B44195">
                        <w:rPr>
                          <w:sz w:val="28"/>
                          <w:szCs w:val="28"/>
                          <w:vertAlign w:val="superscript"/>
                        </w:rPr>
                        <w:t>th</w:t>
                      </w:r>
                      <w:r w:rsidR="00B44195">
                        <w:rPr>
                          <w:sz w:val="28"/>
                          <w:szCs w:val="28"/>
                        </w:rPr>
                        <w:t xml:space="preserve"> so that school will not be in the day before and set up is easier.  Favors for talent show be magnet with extra tickets (around 70 kids are entered).</w:t>
                      </w:r>
                    </w:p>
                    <w:p w14:paraId="3E1F1FCD" w14:textId="77777777" w:rsidR="00C60B59" w:rsidRPr="001315E9" w:rsidRDefault="00C60B59" w:rsidP="001315E9">
                      <w:pPr>
                        <w:pStyle w:val="PartyInformation"/>
                        <w:numPr>
                          <w:ilvl w:val="0"/>
                          <w:numId w:val="1"/>
                        </w:numPr>
                        <w:rPr>
                          <w:sz w:val="44"/>
                          <w:szCs w:val="44"/>
                        </w:rPr>
                      </w:pPr>
                      <w:r w:rsidRPr="001315E9">
                        <w:rPr>
                          <w:sz w:val="44"/>
                          <w:szCs w:val="44"/>
                        </w:rPr>
                        <w:t>Treasurer’s report</w:t>
                      </w:r>
                      <w:r w:rsidR="00AD75C5">
                        <w:rPr>
                          <w:sz w:val="44"/>
                          <w:szCs w:val="44"/>
                        </w:rPr>
                        <w:br/>
                      </w:r>
                      <w:r w:rsidR="00B44195">
                        <w:rPr>
                          <w:sz w:val="28"/>
                          <w:szCs w:val="28"/>
                        </w:rPr>
                        <w:t xml:space="preserve">Budget papers given out and discussed </w:t>
                      </w:r>
                    </w:p>
                    <w:p w14:paraId="4B13E3B3" w14:textId="77777777" w:rsidR="00C60B59" w:rsidRPr="001315E9" w:rsidRDefault="00C60B59" w:rsidP="001315E9">
                      <w:pPr>
                        <w:pStyle w:val="PartyInformation"/>
                        <w:numPr>
                          <w:ilvl w:val="0"/>
                          <w:numId w:val="1"/>
                        </w:numPr>
                        <w:rPr>
                          <w:sz w:val="44"/>
                          <w:szCs w:val="44"/>
                        </w:rPr>
                      </w:pPr>
                      <w:r w:rsidRPr="001315E9">
                        <w:rPr>
                          <w:sz w:val="44"/>
                          <w:szCs w:val="44"/>
                        </w:rPr>
                        <w:t>Principal reports</w:t>
                      </w:r>
                      <w:r w:rsidR="00AD75C5">
                        <w:rPr>
                          <w:sz w:val="44"/>
                          <w:szCs w:val="44"/>
                        </w:rPr>
                        <w:br/>
                      </w:r>
                      <w:r w:rsidR="00B44195">
                        <w:rPr>
                          <w:sz w:val="28"/>
                          <w:szCs w:val="28"/>
                        </w:rPr>
                        <w:t xml:space="preserve">No principals in attendance so no reports given </w:t>
                      </w:r>
                      <w:r w:rsidR="00AD75C5">
                        <w:rPr>
                          <w:sz w:val="28"/>
                          <w:szCs w:val="28"/>
                        </w:rPr>
                        <w:t xml:space="preserve"> </w:t>
                      </w:r>
                    </w:p>
                    <w:p w14:paraId="551316E7" w14:textId="77777777" w:rsidR="00C60B59" w:rsidRDefault="00C60B59" w:rsidP="001315E9">
                      <w:pPr>
                        <w:pStyle w:val="PartyInformation"/>
                        <w:numPr>
                          <w:ilvl w:val="0"/>
                          <w:numId w:val="1"/>
                        </w:numPr>
                        <w:rPr>
                          <w:sz w:val="28"/>
                          <w:szCs w:val="28"/>
                        </w:rPr>
                      </w:pPr>
                      <w:r w:rsidRPr="001315E9">
                        <w:rPr>
                          <w:sz w:val="44"/>
                          <w:szCs w:val="44"/>
                        </w:rPr>
                        <w:t>Open floor</w:t>
                      </w:r>
                      <w:r w:rsidR="00AD75C5">
                        <w:rPr>
                          <w:sz w:val="44"/>
                          <w:szCs w:val="44"/>
                        </w:rPr>
                        <w:br/>
                      </w:r>
                      <w:r w:rsidR="00B44195">
                        <w:rPr>
                          <w:sz w:val="28"/>
                          <w:szCs w:val="28"/>
                        </w:rPr>
                        <w:t>Teacher appreciation week went well</w:t>
                      </w:r>
                      <w:r w:rsidR="00DE3DB4">
                        <w:rPr>
                          <w:sz w:val="28"/>
                          <w:szCs w:val="28"/>
                        </w:rPr>
                        <w:t xml:space="preserve">.  General information for next year discussed – Gertrude Hawk goes well so continue that for fall fundraiser.  Description of open positions at Back to School nights.  Laptops available for parents to sign up their e-mails on back to school nights.  Box tops did well.  Summer letter going out soon and forms on website.  Instead of playground equipment for IFEC could be picnic tables in courtyard.  Looking for possible new place to get spirit wear from.  Perhaps high school could make some shirts for May Fair, Halloween Party, etc.  No groovy movie this month.  Meetings next year to continue on first Thursday of each month. </w:t>
                      </w:r>
                    </w:p>
                    <w:p w14:paraId="586283B1" w14:textId="77777777" w:rsidR="00BF42B8" w:rsidRPr="00BF42B8" w:rsidRDefault="00BF42B8" w:rsidP="00BF42B8">
                      <w:pPr>
                        <w:pStyle w:val="PartyInformation"/>
                        <w:numPr>
                          <w:ilvl w:val="0"/>
                          <w:numId w:val="1"/>
                        </w:numPr>
                        <w:rPr>
                          <w:sz w:val="44"/>
                          <w:szCs w:val="44"/>
                        </w:rPr>
                      </w:pPr>
                      <w:r w:rsidRPr="00BF42B8">
                        <w:rPr>
                          <w:sz w:val="44"/>
                          <w:szCs w:val="44"/>
                        </w:rPr>
                        <w:t>Nominations/Elections</w:t>
                      </w:r>
                      <w:r>
                        <w:rPr>
                          <w:sz w:val="44"/>
                          <w:szCs w:val="44"/>
                        </w:rPr>
                        <w:br/>
                      </w:r>
                      <w:r>
                        <w:rPr>
                          <w:sz w:val="28"/>
                          <w:szCs w:val="28"/>
                        </w:rPr>
                        <w:t xml:space="preserve">Nominations were taken and elections were by voice (per the bylaws since only one candidate per office).  New officers are:  President – Susan Ritter, Co-VP of Rice – Elizabeth Meikrantz and Meredith Rauhut, VP of IFEC – Coralita Wilson. </w:t>
                      </w:r>
                    </w:p>
                    <w:p w14:paraId="56630D18" w14:textId="77777777" w:rsidR="001315E9" w:rsidRPr="001315E9" w:rsidRDefault="00C60B59" w:rsidP="001315E9">
                      <w:pPr>
                        <w:pStyle w:val="PartyInformation"/>
                        <w:numPr>
                          <w:ilvl w:val="0"/>
                          <w:numId w:val="1"/>
                        </w:numPr>
                        <w:rPr>
                          <w:sz w:val="44"/>
                          <w:szCs w:val="44"/>
                        </w:rPr>
                      </w:pPr>
                      <w:r w:rsidRPr="001315E9">
                        <w:rPr>
                          <w:sz w:val="44"/>
                          <w:szCs w:val="44"/>
                        </w:rPr>
                        <w:t>Adjournment</w:t>
                      </w:r>
                      <w:r w:rsidR="00AD75C5">
                        <w:rPr>
                          <w:sz w:val="44"/>
                          <w:szCs w:val="44"/>
                        </w:rPr>
                        <w:t xml:space="preserve"> </w:t>
                      </w:r>
                      <w:r w:rsidR="00AD75C5" w:rsidRPr="00AD75C5">
                        <w:rPr>
                          <w:sz w:val="28"/>
                          <w:szCs w:val="28"/>
                        </w:rPr>
                        <w:t xml:space="preserve">at </w:t>
                      </w:r>
                      <w:r w:rsidR="00B44195">
                        <w:rPr>
                          <w:sz w:val="28"/>
                          <w:szCs w:val="28"/>
                        </w:rPr>
                        <w:t>8:30pm</w:t>
                      </w:r>
                      <w:r w:rsidR="001315E9" w:rsidRPr="001315E9">
                        <w:rPr>
                          <w:sz w:val="44"/>
                          <w:szCs w:val="44"/>
                        </w:rPr>
                        <w:br/>
                      </w:r>
                    </w:p>
                    <w:p w14:paraId="30FA2BDC" w14:textId="77777777" w:rsidR="00C60B59" w:rsidRPr="001315E9" w:rsidRDefault="00C60B59" w:rsidP="001315E9">
                      <w:pPr>
                        <w:pStyle w:val="PartyInformation"/>
                        <w:rPr>
                          <w:sz w:val="44"/>
                          <w:szCs w:val="44"/>
                        </w:rPr>
                      </w:pPr>
                    </w:p>
                  </w:txbxContent>
                </v:textbox>
              </v:shape>
            </w:pict>
          </mc:Fallback>
        </mc:AlternateContent>
      </w:r>
    </w:p>
    <w:p w14:paraId="053EB656" w14:textId="77777777" w:rsidR="00C574A4" w:rsidRDefault="00C574A4" w:rsidP="00C574A4"/>
    <w:p w14:paraId="51E5AE93" w14:textId="77777777" w:rsidR="00C574A4" w:rsidRDefault="00C574A4" w:rsidP="00C574A4"/>
    <w:p w14:paraId="7367131E" w14:textId="77777777" w:rsidR="00C574A4" w:rsidRDefault="00C574A4" w:rsidP="00C574A4"/>
    <w:p w14:paraId="54555E4F" w14:textId="77777777" w:rsidR="00C574A4" w:rsidRDefault="00C574A4" w:rsidP="00C574A4"/>
    <w:p w14:paraId="6A0FD2A4" w14:textId="77777777" w:rsidR="00C574A4" w:rsidRDefault="00C574A4" w:rsidP="00C574A4"/>
    <w:p w14:paraId="7C10C487" w14:textId="77777777" w:rsidR="00C574A4" w:rsidRDefault="00C574A4" w:rsidP="00C574A4"/>
    <w:p w14:paraId="2A505EEA" w14:textId="77777777" w:rsidR="00C574A4" w:rsidRDefault="00C574A4" w:rsidP="00C574A4"/>
    <w:p w14:paraId="6855F1D3" w14:textId="77777777" w:rsidR="00C574A4" w:rsidRDefault="00C574A4" w:rsidP="00C574A4"/>
    <w:p w14:paraId="442B1C0B" w14:textId="77777777" w:rsidR="00C574A4" w:rsidRDefault="00C574A4" w:rsidP="00C574A4"/>
    <w:p w14:paraId="44DFBD85" w14:textId="77777777" w:rsidR="00C574A4" w:rsidRDefault="00C574A4" w:rsidP="00D97B44"/>
    <w:sectPr w:rsidR="00C574A4" w:rsidSect="00362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7D4BE" w14:textId="77777777" w:rsidR="00C60B59" w:rsidRDefault="00C60B59" w:rsidP="00C574A4">
      <w:pPr>
        <w:spacing w:after="0" w:line="240" w:lineRule="auto"/>
      </w:pPr>
      <w:r>
        <w:separator/>
      </w:r>
    </w:p>
  </w:endnote>
  <w:endnote w:type="continuationSeparator" w:id="0">
    <w:p w14:paraId="71491214" w14:textId="77777777" w:rsidR="00C60B59" w:rsidRDefault="00C60B59" w:rsidP="00C5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31419" w14:textId="77777777" w:rsidR="00C60B59" w:rsidRDefault="00C60B59" w:rsidP="00C574A4">
      <w:pPr>
        <w:spacing w:after="0" w:line="240" w:lineRule="auto"/>
      </w:pPr>
      <w:r>
        <w:separator/>
      </w:r>
    </w:p>
  </w:footnote>
  <w:footnote w:type="continuationSeparator" w:id="0">
    <w:p w14:paraId="6B193D7D" w14:textId="77777777" w:rsidR="00C60B59" w:rsidRDefault="00C60B59" w:rsidP="00C57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A4E8D"/>
    <w:multiLevelType w:val="hybridMultilevel"/>
    <w:tmpl w:val="1E18C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F9"/>
    <w:rsid w:val="000108A6"/>
    <w:rsid w:val="00051F1D"/>
    <w:rsid w:val="000873FE"/>
    <w:rsid w:val="000C2621"/>
    <w:rsid w:val="00101D81"/>
    <w:rsid w:val="001020B1"/>
    <w:rsid w:val="0010316F"/>
    <w:rsid w:val="001315E9"/>
    <w:rsid w:val="00171FF9"/>
    <w:rsid w:val="001C06D8"/>
    <w:rsid w:val="0026420D"/>
    <w:rsid w:val="002F4E58"/>
    <w:rsid w:val="00362EE5"/>
    <w:rsid w:val="00384E6D"/>
    <w:rsid w:val="003D035F"/>
    <w:rsid w:val="004237E1"/>
    <w:rsid w:val="004F59E1"/>
    <w:rsid w:val="005666E5"/>
    <w:rsid w:val="005701AA"/>
    <w:rsid w:val="00645741"/>
    <w:rsid w:val="006B20AC"/>
    <w:rsid w:val="00775D34"/>
    <w:rsid w:val="007832D8"/>
    <w:rsid w:val="007A6AB1"/>
    <w:rsid w:val="007C4207"/>
    <w:rsid w:val="007F5940"/>
    <w:rsid w:val="00807178"/>
    <w:rsid w:val="00884A69"/>
    <w:rsid w:val="009031D7"/>
    <w:rsid w:val="009C34D3"/>
    <w:rsid w:val="009E2947"/>
    <w:rsid w:val="00A23A3E"/>
    <w:rsid w:val="00A57D95"/>
    <w:rsid w:val="00A93F91"/>
    <w:rsid w:val="00AD5023"/>
    <w:rsid w:val="00AD75C5"/>
    <w:rsid w:val="00AE2B20"/>
    <w:rsid w:val="00B32D88"/>
    <w:rsid w:val="00B44195"/>
    <w:rsid w:val="00BF42B8"/>
    <w:rsid w:val="00C574A4"/>
    <w:rsid w:val="00C60B59"/>
    <w:rsid w:val="00CA37B8"/>
    <w:rsid w:val="00D0018B"/>
    <w:rsid w:val="00D97B44"/>
    <w:rsid w:val="00DD71E0"/>
    <w:rsid w:val="00DE3DB4"/>
    <w:rsid w:val="00DE70B7"/>
    <w:rsid w:val="00E47857"/>
    <w:rsid w:val="00EC2140"/>
    <w:rsid w:val="00F21297"/>
    <w:rsid w:val="00F57F98"/>
    <w:rsid w:val="00F7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FFBC4EB"/>
  <w15:docId w15:val="{8DE843A5-40FD-4024-817B-656773C6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B44"/>
    <w:rPr>
      <w:color w:val="262626" w:themeColor="text1" w:themeTint="D9"/>
    </w:rPr>
  </w:style>
  <w:style w:type="paragraph" w:styleId="Heading1">
    <w:name w:val="heading 1"/>
    <w:basedOn w:val="Normal"/>
    <w:next w:val="Normal"/>
    <w:link w:val="Heading1Char"/>
    <w:qFormat/>
    <w:rsid w:val="00D97B44"/>
    <w:pPr>
      <w:spacing w:before="200" w:line="204" w:lineRule="auto"/>
      <w:ind w:left="-144"/>
      <w:outlineLvl w:val="0"/>
    </w:pPr>
    <w:rPr>
      <w:rFonts w:asciiTheme="majorHAnsi" w:hAnsiTheme="majorHAnsi" w:cs="Times New Roman"/>
      <w:b/>
      <w:color w:val="C0504D" w:themeColor="accent2"/>
      <w:sz w:val="88"/>
      <w:szCs w:val="96"/>
    </w:rPr>
  </w:style>
  <w:style w:type="paragraph" w:styleId="Heading2">
    <w:name w:val="heading 2"/>
    <w:basedOn w:val="Normal"/>
    <w:next w:val="Normal"/>
    <w:link w:val="Heading2Char"/>
    <w:unhideWhenUsed/>
    <w:qFormat/>
    <w:rsid w:val="00D97B44"/>
    <w:pPr>
      <w:spacing w:before="280" w:after="320" w:line="240" w:lineRule="auto"/>
      <w:outlineLvl w:val="1"/>
    </w:pPr>
    <w:rPr>
      <w:rFonts w:asciiTheme="majorHAnsi" w:hAnsiTheme="majorHAnsi" w:cs="Times New Roman"/>
      <w:color w:val="404040" w:themeColor="text1" w:themeTint="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unhideWhenUsed/>
    <w:rsid w:val="00C574A4"/>
    <w:pPr>
      <w:spacing w:after="960" w:line="240" w:lineRule="auto"/>
    </w:pPr>
    <w:rPr>
      <w:rFonts w:ascii="Century Gothic" w:eastAsia="Times New Roman" w:hAnsi="Century Gothic" w:cs="Times New Roman"/>
      <w:sz w:val="20"/>
      <w:szCs w:val="24"/>
    </w:rPr>
  </w:style>
  <w:style w:type="character" w:customStyle="1" w:styleId="ClosingChar">
    <w:name w:val="Closing Char"/>
    <w:basedOn w:val="DefaultParagraphFont"/>
    <w:link w:val="Closing"/>
    <w:semiHidden/>
    <w:rsid w:val="00C574A4"/>
    <w:rPr>
      <w:rFonts w:ascii="Century Gothic" w:eastAsia="Times New Roman" w:hAnsi="Century Gothic" w:cs="Times New Roman"/>
      <w:sz w:val="20"/>
      <w:szCs w:val="24"/>
    </w:rPr>
  </w:style>
  <w:style w:type="paragraph" w:styleId="Signature">
    <w:name w:val="Signature"/>
    <w:basedOn w:val="Normal"/>
    <w:link w:val="SignatureChar"/>
    <w:semiHidden/>
    <w:unhideWhenUsed/>
    <w:rsid w:val="00C574A4"/>
    <w:pPr>
      <w:spacing w:after="0" w:line="240" w:lineRule="auto"/>
    </w:pPr>
    <w:rPr>
      <w:rFonts w:ascii="Century Gothic" w:eastAsia="Times New Roman" w:hAnsi="Century Gothic" w:cs="Times New Roman"/>
      <w:sz w:val="20"/>
      <w:szCs w:val="24"/>
    </w:rPr>
  </w:style>
  <w:style w:type="character" w:customStyle="1" w:styleId="SignatureChar">
    <w:name w:val="Signature Char"/>
    <w:basedOn w:val="DefaultParagraphFont"/>
    <w:link w:val="Signature"/>
    <w:semiHidden/>
    <w:rsid w:val="00C574A4"/>
    <w:rPr>
      <w:rFonts w:ascii="Century Gothic" w:eastAsia="Times New Roman" w:hAnsi="Century Gothic" w:cs="Times New Roman"/>
      <w:sz w:val="20"/>
      <w:szCs w:val="24"/>
    </w:rPr>
  </w:style>
  <w:style w:type="paragraph" w:styleId="Salutation">
    <w:name w:val="Salutation"/>
    <w:basedOn w:val="Normal"/>
    <w:next w:val="Normal"/>
    <w:link w:val="SalutationChar"/>
    <w:semiHidden/>
    <w:unhideWhenUsed/>
    <w:rsid w:val="00C574A4"/>
    <w:pPr>
      <w:spacing w:before="480" w:after="240" w:line="240" w:lineRule="auto"/>
    </w:pPr>
    <w:rPr>
      <w:rFonts w:ascii="Century Gothic" w:eastAsia="Times New Roman" w:hAnsi="Century Gothic" w:cs="Times New Roman"/>
      <w:sz w:val="20"/>
      <w:szCs w:val="24"/>
    </w:rPr>
  </w:style>
  <w:style w:type="character" w:customStyle="1" w:styleId="SalutationChar">
    <w:name w:val="Salutation Char"/>
    <w:basedOn w:val="DefaultParagraphFont"/>
    <w:link w:val="Salutation"/>
    <w:semiHidden/>
    <w:rsid w:val="00C574A4"/>
    <w:rPr>
      <w:rFonts w:ascii="Century Gothic" w:eastAsia="Times New Roman" w:hAnsi="Century Gothic" w:cs="Times New Roman"/>
      <w:sz w:val="20"/>
      <w:szCs w:val="24"/>
    </w:rPr>
  </w:style>
  <w:style w:type="paragraph" w:styleId="Date">
    <w:name w:val="Date"/>
    <w:basedOn w:val="Normal"/>
    <w:next w:val="Normal"/>
    <w:link w:val="DateChar"/>
    <w:semiHidden/>
    <w:unhideWhenUsed/>
    <w:rsid w:val="00C574A4"/>
    <w:pPr>
      <w:spacing w:before="180" w:after="480" w:line="240" w:lineRule="auto"/>
    </w:pPr>
    <w:rPr>
      <w:rFonts w:ascii="Century Gothic" w:eastAsia="Times New Roman" w:hAnsi="Century Gothic" w:cs="Times New Roman"/>
      <w:sz w:val="20"/>
      <w:szCs w:val="24"/>
    </w:rPr>
  </w:style>
  <w:style w:type="character" w:customStyle="1" w:styleId="DateChar">
    <w:name w:val="Date Char"/>
    <w:basedOn w:val="DefaultParagraphFont"/>
    <w:link w:val="Date"/>
    <w:semiHidden/>
    <w:rsid w:val="00C574A4"/>
    <w:rPr>
      <w:rFonts w:ascii="Century Gothic" w:eastAsia="Times New Roman" w:hAnsi="Century Gothic" w:cs="Times New Roman"/>
      <w:sz w:val="20"/>
      <w:szCs w:val="24"/>
    </w:rPr>
  </w:style>
  <w:style w:type="paragraph" w:styleId="BalloonText">
    <w:name w:val="Balloon Text"/>
    <w:basedOn w:val="Normal"/>
    <w:link w:val="BalloonTextChar"/>
    <w:uiPriority w:val="99"/>
    <w:semiHidden/>
    <w:unhideWhenUsed/>
    <w:rsid w:val="00C57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A4"/>
    <w:rPr>
      <w:rFonts w:ascii="Tahoma" w:hAnsi="Tahoma" w:cs="Tahoma"/>
      <w:sz w:val="16"/>
      <w:szCs w:val="16"/>
    </w:rPr>
  </w:style>
  <w:style w:type="paragraph" w:styleId="Header">
    <w:name w:val="header"/>
    <w:basedOn w:val="Normal"/>
    <w:link w:val="HeaderChar"/>
    <w:uiPriority w:val="99"/>
    <w:semiHidden/>
    <w:unhideWhenUsed/>
    <w:rsid w:val="00C57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4A4"/>
  </w:style>
  <w:style w:type="paragraph" w:styleId="Footer">
    <w:name w:val="footer"/>
    <w:basedOn w:val="Normal"/>
    <w:link w:val="FooterChar"/>
    <w:uiPriority w:val="99"/>
    <w:semiHidden/>
    <w:unhideWhenUsed/>
    <w:rsid w:val="00C57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74A4"/>
  </w:style>
  <w:style w:type="character" w:styleId="PlaceholderText">
    <w:name w:val="Placeholder Text"/>
    <w:basedOn w:val="DefaultParagraphFont"/>
    <w:uiPriority w:val="99"/>
    <w:semiHidden/>
    <w:rsid w:val="00C574A4"/>
    <w:rPr>
      <w:color w:val="808080"/>
    </w:rPr>
  </w:style>
  <w:style w:type="character" w:customStyle="1" w:styleId="Heading1Char">
    <w:name w:val="Heading 1 Char"/>
    <w:basedOn w:val="DefaultParagraphFont"/>
    <w:link w:val="Heading1"/>
    <w:rsid w:val="00D97B44"/>
    <w:rPr>
      <w:rFonts w:asciiTheme="majorHAnsi" w:hAnsiTheme="majorHAnsi" w:cs="Times New Roman"/>
      <w:b/>
      <w:color w:val="C0504D" w:themeColor="accent2"/>
      <w:sz w:val="88"/>
      <w:szCs w:val="96"/>
    </w:rPr>
  </w:style>
  <w:style w:type="character" w:customStyle="1" w:styleId="Heading2Char">
    <w:name w:val="Heading 2 Char"/>
    <w:basedOn w:val="DefaultParagraphFont"/>
    <w:link w:val="Heading2"/>
    <w:rsid w:val="00D97B44"/>
    <w:rPr>
      <w:rFonts w:asciiTheme="majorHAnsi" w:hAnsiTheme="majorHAnsi" w:cs="Times New Roman"/>
      <w:color w:val="404040" w:themeColor="text1" w:themeTint="BF"/>
      <w:sz w:val="36"/>
      <w:szCs w:val="36"/>
    </w:rPr>
  </w:style>
  <w:style w:type="paragraph" w:customStyle="1" w:styleId="companyname">
    <w:name w:val="company name"/>
    <w:basedOn w:val="Normal"/>
    <w:qFormat/>
    <w:rsid w:val="00A23A3E"/>
    <w:pPr>
      <w:spacing w:after="240" w:line="240" w:lineRule="auto"/>
      <w:contextualSpacing/>
    </w:pPr>
    <w:rPr>
      <w:b/>
      <w:color w:val="404040" w:themeColor="text1" w:themeTint="BF"/>
      <w:sz w:val="32"/>
      <w:szCs w:val="20"/>
    </w:rPr>
  </w:style>
  <w:style w:type="paragraph" w:customStyle="1" w:styleId="PartyInformation">
    <w:name w:val="Party Information"/>
    <w:basedOn w:val="Normal"/>
    <w:rsid w:val="004F59E1"/>
    <w:pPr>
      <w:spacing w:after="240" w:line="240" w:lineRule="auto"/>
    </w:pPr>
    <w:rPr>
      <w:color w:val="404040" w:themeColor="text1" w:themeTint="BF"/>
      <w:szCs w:val="20"/>
    </w:rPr>
  </w:style>
  <w:style w:type="paragraph" w:customStyle="1" w:styleId="PartyInformation-Italic">
    <w:name w:val="Party Information - Italic"/>
    <w:basedOn w:val="Normal"/>
    <w:qFormat/>
    <w:rsid w:val="004F59E1"/>
    <w:pPr>
      <w:spacing w:after="240" w:line="240" w:lineRule="auto"/>
    </w:pPr>
    <w:rPr>
      <w:i/>
      <w:color w:val="404040" w:themeColor="text1" w:themeTint="BF"/>
      <w:szCs w:val="20"/>
    </w:rPr>
  </w:style>
  <w:style w:type="paragraph" w:customStyle="1" w:styleId="Cordiallyinvites">
    <w:name w:val="Cordially invites"/>
    <w:basedOn w:val="companyname"/>
    <w:qFormat/>
    <w:rsid w:val="00A23A3E"/>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Valentine's%20Day%20sweetheart%20pie%20auction%20invi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653D-256D-4227-9070-26E3BF65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Valentine's Day sweetheart pie auction invitation</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Middleton SD</dc:creator>
  <cp:lastModifiedBy>South Middleton PTO Board</cp:lastModifiedBy>
  <cp:revision>2</cp:revision>
  <cp:lastPrinted>2010-02-04T17:48:00Z</cp:lastPrinted>
  <dcterms:created xsi:type="dcterms:W3CDTF">2017-07-13T11:52:00Z</dcterms:created>
  <dcterms:modified xsi:type="dcterms:W3CDTF">2017-07-13T11:52:00Z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TC103532241033</vt:lpwstr>
  </property>
</Properties>
</file>