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7B3A06A4" w:rsidR="003D4F05" w:rsidRPr="004877F6" w:rsidRDefault="00A84403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14</w:t>
      </w:r>
      <w:r w:rsidR="00EC4878">
        <w:rPr>
          <w:b/>
          <w:bCs/>
          <w:sz w:val="28"/>
          <w:szCs w:val="28"/>
        </w:rPr>
        <w:t>, 2020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40EF1682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</w:p>
    <w:p w14:paraId="4BBE2180" w14:textId="02A60120" w:rsidR="00EC4878" w:rsidRDefault="00EC4878" w:rsidP="6CCA5AC7">
      <w:pPr>
        <w:spacing w:after="0"/>
      </w:pPr>
      <w:r w:rsidRPr="00EC4878">
        <w:t>7:0</w:t>
      </w:r>
      <w:r>
        <w:t>5</w:t>
      </w:r>
      <w:r w:rsidRPr="00EC4878">
        <w:t xml:space="preserve"> pm</w:t>
      </w:r>
      <w:r w:rsidRPr="00EC4878">
        <w:tab/>
      </w:r>
      <w:r w:rsidRPr="00EC4878">
        <w:tab/>
        <w:t xml:space="preserve">Approve Agenda; Approve </w:t>
      </w:r>
      <w:r w:rsidR="00084934">
        <w:t>February</w:t>
      </w:r>
      <w:r w:rsidR="00C21FF2">
        <w:t xml:space="preserve"> </w:t>
      </w:r>
      <w:r w:rsidRPr="00EC4878">
        <w:t>minutes</w:t>
      </w:r>
      <w:r>
        <w:t xml:space="preserve"> </w:t>
      </w:r>
      <w:r w:rsidR="00F55229">
        <w:t>(no quorum in March</w:t>
      </w:r>
      <w:r w:rsidR="00A84403">
        <w:t xml:space="preserve"> or April</w:t>
      </w:r>
      <w:r w:rsidR="00F55229">
        <w:t>)</w:t>
      </w:r>
    </w:p>
    <w:p w14:paraId="42DF6F6E" w14:textId="10C2B6AA" w:rsidR="00EC4878" w:rsidRDefault="00EC4878" w:rsidP="6CCA5AC7">
      <w:pPr>
        <w:spacing w:after="0"/>
      </w:pPr>
    </w:p>
    <w:p w14:paraId="2A99C869" w14:textId="2D204828" w:rsidR="00A84403" w:rsidRDefault="00A84403" w:rsidP="00EC4878">
      <w:pPr>
        <w:spacing w:after="0"/>
      </w:pPr>
      <w:r>
        <w:t>7:10 pm</w:t>
      </w:r>
      <w:r>
        <w:tab/>
      </w:r>
      <w:r>
        <w:tab/>
        <w:t>Confirm new cluster coordinators and AVPs</w:t>
      </w:r>
    </w:p>
    <w:p w14:paraId="643DACEF" w14:textId="77777777" w:rsidR="00A84403" w:rsidRDefault="00A84403" w:rsidP="00EC4878">
      <w:pPr>
        <w:spacing w:after="0"/>
      </w:pPr>
    </w:p>
    <w:p w14:paraId="12346E9F" w14:textId="61250500" w:rsidR="00AF0849" w:rsidRDefault="00210CC8" w:rsidP="00EC4878">
      <w:pPr>
        <w:spacing w:after="0"/>
      </w:pPr>
      <w:r>
        <w:t>7:1</w:t>
      </w:r>
      <w:r w:rsidR="00A84403">
        <w:t>5</w:t>
      </w:r>
      <w:r>
        <w:t xml:space="preserve"> pm</w:t>
      </w:r>
      <w:r>
        <w:tab/>
      </w:r>
      <w:r>
        <w:tab/>
      </w:r>
      <w:r>
        <w:rPr>
          <w:b/>
          <w:bCs/>
        </w:rPr>
        <w:t>Updates</w:t>
      </w:r>
    </w:p>
    <w:p w14:paraId="225BB60B" w14:textId="0BBC4297" w:rsidR="00A84403" w:rsidRDefault="00210CC8" w:rsidP="00A84403">
      <w:pPr>
        <w:spacing w:after="0"/>
      </w:pPr>
      <w:r>
        <w:tab/>
      </w:r>
      <w:r>
        <w:tab/>
      </w:r>
      <w:r>
        <w:tab/>
      </w:r>
      <w:r w:rsidR="00A84403">
        <w:t>Discuss Local PTA Officer Transition Process</w:t>
      </w:r>
    </w:p>
    <w:p w14:paraId="5053609D" w14:textId="4E52F680" w:rsidR="00A84403" w:rsidRPr="00210CC8" w:rsidRDefault="00A84403" w:rsidP="00A84403">
      <w:pPr>
        <w:spacing w:after="0"/>
        <w:rPr>
          <w:b/>
          <w:bCs/>
        </w:rPr>
      </w:pPr>
      <w:r>
        <w:tab/>
      </w:r>
      <w:r>
        <w:tab/>
      </w:r>
      <w:r>
        <w:tab/>
        <w:t xml:space="preserve">Political/Partisan information on PTA social media and </w:t>
      </w:r>
      <w:proofErr w:type="spellStart"/>
      <w:r>
        <w:t>elists</w:t>
      </w:r>
      <w:proofErr w:type="spellEnd"/>
    </w:p>
    <w:p w14:paraId="022EEC71" w14:textId="77777777" w:rsidR="00A84403" w:rsidRDefault="00A84403" w:rsidP="00E65496">
      <w:pPr>
        <w:spacing w:after="0"/>
      </w:pPr>
    </w:p>
    <w:p w14:paraId="5A38D774" w14:textId="5FC7770C" w:rsidR="0028303A" w:rsidRDefault="00210CC8" w:rsidP="00E65496">
      <w:pPr>
        <w:spacing w:after="0"/>
        <w:rPr>
          <w:b/>
          <w:bCs/>
        </w:rPr>
      </w:pPr>
      <w:r>
        <w:t>7:</w:t>
      </w:r>
      <w:r w:rsidR="00E3717E">
        <w:t>4</w:t>
      </w:r>
      <w:r w:rsidR="00E97EE5">
        <w:t xml:space="preserve">0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0D32B6A" w14:textId="54E2049F" w:rsidR="00A84403" w:rsidRDefault="00E65496" w:rsidP="00E65496">
      <w:pPr>
        <w:spacing w:after="0"/>
      </w:pPr>
      <w:r>
        <w:tab/>
      </w:r>
      <w:r>
        <w:tab/>
      </w:r>
      <w:r>
        <w:tab/>
      </w:r>
      <w:r w:rsidR="00A84403">
        <w:t>Tracie Potts, Vice President- Administration</w:t>
      </w:r>
    </w:p>
    <w:p w14:paraId="4A8DA3EB" w14:textId="605D92BC" w:rsidR="00E65496" w:rsidRDefault="00E65496" w:rsidP="00A84403">
      <w:pPr>
        <w:spacing w:after="0"/>
        <w:ind w:left="1440" w:firstLine="720"/>
      </w:pPr>
      <w:r>
        <w:t xml:space="preserve">Cynthia Simonson, </w:t>
      </w:r>
      <w:r w:rsidR="00C21FF2">
        <w:t>President</w:t>
      </w:r>
    </w:p>
    <w:p w14:paraId="4A351085" w14:textId="7DD832E8" w:rsidR="00A84403" w:rsidRDefault="00A84403" w:rsidP="00E65496">
      <w:pPr>
        <w:spacing w:after="0"/>
      </w:pPr>
      <w:r>
        <w:tab/>
      </w:r>
      <w:r>
        <w:tab/>
      </w:r>
      <w:r>
        <w:tab/>
      </w:r>
      <w:r>
        <w:tab/>
        <w:t>Summer Area Meetings and Training</w:t>
      </w:r>
    </w:p>
    <w:p w14:paraId="6A25E4BE" w14:textId="0C271934" w:rsidR="00A84403" w:rsidRDefault="00A84403" w:rsidP="00E65496">
      <w:pPr>
        <w:spacing w:after="0"/>
      </w:pPr>
      <w:r>
        <w:tab/>
      </w:r>
      <w:r>
        <w:tab/>
      </w:r>
      <w:r>
        <w:tab/>
      </w:r>
      <w:r>
        <w:tab/>
        <w:t>BOE meetings with clusters</w:t>
      </w:r>
    </w:p>
    <w:p w14:paraId="52FE9C0F" w14:textId="5A2580FF" w:rsidR="00A84403" w:rsidRDefault="00A84403" w:rsidP="00E65496">
      <w:pPr>
        <w:spacing w:after="0"/>
      </w:pPr>
      <w:r>
        <w:tab/>
      </w:r>
      <w:r>
        <w:tab/>
      </w:r>
      <w:r>
        <w:tab/>
      </w:r>
      <w:r>
        <w:tab/>
        <w:t>4</w:t>
      </w:r>
      <w:r w:rsidRPr="00A84403">
        <w:rPr>
          <w:vertAlign w:val="superscript"/>
        </w:rPr>
        <w:t>th</w:t>
      </w:r>
      <w:r>
        <w:t xml:space="preserve"> quarter feedback</w:t>
      </w:r>
    </w:p>
    <w:p w14:paraId="40C7173A" w14:textId="2A9E57EA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63FACFBD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28007EF9" w14:textId="6EB13344" w:rsidR="00A84403" w:rsidRDefault="00A84403" w:rsidP="00E65496">
      <w:pPr>
        <w:spacing w:after="0"/>
      </w:pPr>
      <w:r>
        <w:tab/>
      </w:r>
      <w:r>
        <w:tab/>
      </w:r>
      <w:r>
        <w:tab/>
      </w:r>
      <w:r>
        <w:tab/>
        <w:t>CIP and Operating Budgets</w:t>
      </w:r>
    </w:p>
    <w:p w14:paraId="0752C188" w14:textId="7AC28626" w:rsidR="00D2685D" w:rsidRDefault="00D2685D" w:rsidP="00E65496">
      <w:pPr>
        <w:spacing w:after="0"/>
      </w:pPr>
      <w:r>
        <w:tab/>
      </w:r>
      <w:r>
        <w:tab/>
      </w:r>
      <w:r>
        <w:tab/>
        <w:t>Khristy Kartsakalis</w:t>
      </w:r>
      <w:r w:rsidR="00EC4878">
        <w:t>, Treasurer</w:t>
      </w:r>
    </w:p>
    <w:p w14:paraId="213088F5" w14:textId="77777777" w:rsidR="0028303A" w:rsidRDefault="0028303A" w:rsidP="6CCA5AC7">
      <w:pPr>
        <w:spacing w:after="0"/>
      </w:pPr>
    </w:p>
    <w:p w14:paraId="34C8DE60" w14:textId="4B68FBAC" w:rsidR="009D4A4C" w:rsidRDefault="00210CC8" w:rsidP="6CCA5AC7">
      <w:pPr>
        <w:spacing w:after="0"/>
        <w:rPr>
          <w:b/>
          <w:bCs/>
        </w:rPr>
      </w:pPr>
      <w:r>
        <w:t>8:15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239FB907" w14:textId="656568C1" w:rsidR="00210CC8" w:rsidRDefault="00210CC8" w:rsidP="6CCA5AC7">
      <w:pPr>
        <w:spacing w:after="0"/>
      </w:pPr>
    </w:p>
    <w:p w14:paraId="7E70A03B" w14:textId="2B5EDE39" w:rsidR="00747471" w:rsidRDefault="00747471" w:rsidP="6CCA5AC7">
      <w:pPr>
        <w:spacing w:after="0"/>
        <w:rPr>
          <w:b/>
          <w:bCs/>
        </w:rPr>
      </w:pPr>
      <w:r>
        <w:t>8:3</w:t>
      </w:r>
      <w:r w:rsidR="00A84403">
        <w:t>5</w:t>
      </w:r>
      <w:r>
        <w:t xml:space="preserve"> pm</w:t>
      </w:r>
      <w:r>
        <w:tab/>
      </w:r>
      <w:r>
        <w:tab/>
      </w:r>
      <w:r>
        <w:rPr>
          <w:b/>
          <w:bCs/>
        </w:rPr>
        <w:t>UNFINISHED BUSINESS</w:t>
      </w:r>
    </w:p>
    <w:p w14:paraId="147AD3E7" w14:textId="10EBF864" w:rsidR="00747471" w:rsidRDefault="00747471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Withdrawal of motion (J Modrick)</w:t>
      </w:r>
    </w:p>
    <w:p w14:paraId="47A4C6AE" w14:textId="1766DD73" w:rsidR="00E3717E" w:rsidRDefault="00E3717E" w:rsidP="6CCA5AC7">
      <w:pPr>
        <w:spacing w:after="0"/>
      </w:pPr>
    </w:p>
    <w:p w14:paraId="604A4F41" w14:textId="612751FD" w:rsidR="00E3717E" w:rsidRPr="00E3717E" w:rsidRDefault="00E3717E" w:rsidP="6CCA5AC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NEW BUSINESS</w:t>
      </w:r>
    </w:p>
    <w:p w14:paraId="4EAF84D8" w14:textId="05A1D4A6" w:rsidR="001D595B" w:rsidRDefault="00192C7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28303A">
        <w:tab/>
      </w:r>
      <w:r w:rsidR="0028303A">
        <w:tab/>
      </w:r>
      <w:r w:rsidR="0028303A">
        <w:tab/>
      </w:r>
    </w:p>
    <w:p w14:paraId="689DEAA4" w14:textId="717FE90D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16B9912C" w14:textId="3E98C7C9" w:rsidR="00A84403" w:rsidRDefault="00A84403" w:rsidP="6CCA5AC7">
      <w:pPr>
        <w:spacing w:after="0"/>
        <w:rPr>
          <w:b/>
          <w:bCs/>
        </w:rPr>
      </w:pPr>
      <w:r>
        <w:rPr>
          <w:b/>
          <w:bCs/>
        </w:rPr>
        <w:t xml:space="preserve">Next MCCPTA BOD Meeting- </w:t>
      </w:r>
      <w:r w:rsidR="009B3910">
        <w:rPr>
          <w:b/>
          <w:bCs/>
        </w:rPr>
        <w:t>June 11</w:t>
      </w: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99D3" w14:textId="77777777" w:rsidR="00EF7D60" w:rsidRDefault="00EF7D60" w:rsidP="00C9274C">
      <w:pPr>
        <w:spacing w:after="0" w:line="240" w:lineRule="auto"/>
      </w:pPr>
      <w:r>
        <w:separator/>
      </w:r>
    </w:p>
  </w:endnote>
  <w:endnote w:type="continuationSeparator" w:id="0">
    <w:p w14:paraId="38B7112D" w14:textId="77777777" w:rsidR="00EF7D60" w:rsidRDefault="00EF7D60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BA63" w14:textId="77777777" w:rsidR="00EF7D60" w:rsidRDefault="00EF7D60" w:rsidP="00C9274C">
      <w:pPr>
        <w:spacing w:after="0" w:line="240" w:lineRule="auto"/>
      </w:pPr>
      <w:r>
        <w:separator/>
      </w:r>
    </w:p>
  </w:footnote>
  <w:footnote w:type="continuationSeparator" w:id="0">
    <w:p w14:paraId="7FAB5BE0" w14:textId="77777777" w:rsidR="00EF7D60" w:rsidRDefault="00EF7D60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EF7D60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D595B"/>
    <w:rsid w:val="001E5A76"/>
    <w:rsid w:val="00210CC8"/>
    <w:rsid w:val="002161F6"/>
    <w:rsid w:val="00256C9E"/>
    <w:rsid w:val="00282E83"/>
    <w:rsid w:val="0028303A"/>
    <w:rsid w:val="00286905"/>
    <w:rsid w:val="002917B0"/>
    <w:rsid w:val="002B0B0E"/>
    <w:rsid w:val="002C4F61"/>
    <w:rsid w:val="002C7D08"/>
    <w:rsid w:val="00315EE9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47985"/>
    <w:rsid w:val="00486BB0"/>
    <w:rsid w:val="004877F6"/>
    <w:rsid w:val="004F442C"/>
    <w:rsid w:val="00505368"/>
    <w:rsid w:val="005538D2"/>
    <w:rsid w:val="00585B4A"/>
    <w:rsid w:val="005CE983"/>
    <w:rsid w:val="005D63CA"/>
    <w:rsid w:val="00607F90"/>
    <w:rsid w:val="006903BA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E4417"/>
    <w:rsid w:val="007F7ACD"/>
    <w:rsid w:val="0080475A"/>
    <w:rsid w:val="00807CDA"/>
    <w:rsid w:val="00812091"/>
    <w:rsid w:val="00825B99"/>
    <w:rsid w:val="008A4EB5"/>
    <w:rsid w:val="008F185A"/>
    <w:rsid w:val="008F6532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7E40"/>
    <w:rsid w:val="00A406DF"/>
    <w:rsid w:val="00A55546"/>
    <w:rsid w:val="00A84403"/>
    <w:rsid w:val="00AC31A7"/>
    <w:rsid w:val="00AD23DF"/>
    <w:rsid w:val="00AF0849"/>
    <w:rsid w:val="00B110EA"/>
    <w:rsid w:val="00B3683F"/>
    <w:rsid w:val="00B46159"/>
    <w:rsid w:val="00B512DE"/>
    <w:rsid w:val="00B52049"/>
    <w:rsid w:val="00B770A6"/>
    <w:rsid w:val="00B869D8"/>
    <w:rsid w:val="00BA7E38"/>
    <w:rsid w:val="00BD1250"/>
    <w:rsid w:val="00BE770C"/>
    <w:rsid w:val="00C21FF2"/>
    <w:rsid w:val="00C74FFF"/>
    <w:rsid w:val="00C9274C"/>
    <w:rsid w:val="00CB0AE1"/>
    <w:rsid w:val="00CC7FF5"/>
    <w:rsid w:val="00CD27B5"/>
    <w:rsid w:val="00D149A7"/>
    <w:rsid w:val="00D2338A"/>
    <w:rsid w:val="00D2685D"/>
    <w:rsid w:val="00D619BD"/>
    <w:rsid w:val="00DA7504"/>
    <w:rsid w:val="00DA7EB1"/>
    <w:rsid w:val="00DC735D"/>
    <w:rsid w:val="00E3717E"/>
    <w:rsid w:val="00E45F98"/>
    <w:rsid w:val="00E65496"/>
    <w:rsid w:val="00E735DC"/>
    <w:rsid w:val="00E93828"/>
    <w:rsid w:val="00E97EE5"/>
    <w:rsid w:val="00EB2BB1"/>
    <w:rsid w:val="00EC4878"/>
    <w:rsid w:val="00EF7D60"/>
    <w:rsid w:val="00F21C1E"/>
    <w:rsid w:val="00F55229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4</cp:revision>
  <cp:lastPrinted>2019-10-08T22:26:00Z</cp:lastPrinted>
  <dcterms:created xsi:type="dcterms:W3CDTF">2020-05-14T01:13:00Z</dcterms:created>
  <dcterms:modified xsi:type="dcterms:W3CDTF">2020-05-14T01:27:00Z</dcterms:modified>
</cp:coreProperties>
</file>