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6C454" w14:textId="77777777" w:rsidR="00876346" w:rsidRDefault="00876346" w:rsidP="00876346">
      <w:r>
        <w:t>TYMBER CROSSINGS HOA</w:t>
      </w:r>
    </w:p>
    <w:p w14:paraId="5D067AEB" w14:textId="77777777" w:rsidR="00876346" w:rsidRDefault="00876346" w:rsidP="00876346">
      <w:r>
        <w:t>MINUTES OF MEETING</w:t>
      </w:r>
    </w:p>
    <w:p w14:paraId="5CA67E9D" w14:textId="28079892" w:rsidR="00876346" w:rsidRDefault="00876346" w:rsidP="00876346">
      <w:r>
        <w:t>February 15, 2024</w:t>
      </w:r>
    </w:p>
    <w:p w14:paraId="7A543901" w14:textId="0C661824" w:rsidR="00876346" w:rsidRDefault="00876346" w:rsidP="00876346">
      <w:r>
        <w:t>HOA Meeting called to order 6:30 P.M.</w:t>
      </w:r>
    </w:p>
    <w:p w14:paraId="0C1BD1C1" w14:textId="47B5ADE8" w:rsidR="00876346" w:rsidRDefault="00876346" w:rsidP="00876346">
      <w:r>
        <w:t>Attending were Curtis Harreld, Beverly Elko, Phyllis A</w:t>
      </w:r>
      <w:r w:rsidR="00476EF7">
        <w:t>r</w:t>
      </w:r>
      <w:r>
        <w:t>gyros, Patti Bowman</w:t>
      </w:r>
      <w:r w:rsidR="009063CF">
        <w:t>, Renata Rosander</w:t>
      </w:r>
      <w:r>
        <w:t xml:space="preserve"> and Lisa Harreld.</w:t>
      </w:r>
    </w:p>
    <w:p w14:paraId="224A8C4B" w14:textId="77777777" w:rsidR="00876346" w:rsidRDefault="00876346" w:rsidP="00876346">
      <w:r>
        <w:t>Minutes for meeting per agenda:</w:t>
      </w:r>
    </w:p>
    <w:p w14:paraId="20F4CF0C" w14:textId="77777777" w:rsidR="00876346" w:rsidRDefault="00876346" w:rsidP="00876346">
      <w:r>
        <w:t>I. Call to Order/Establishment of Quorum.</w:t>
      </w:r>
    </w:p>
    <w:p w14:paraId="6AB7C2DE" w14:textId="1508913D" w:rsidR="00876346" w:rsidRDefault="00876346" w:rsidP="00876346">
      <w:r>
        <w:t>II. Approval of Organizational Meeting Minutes January 2024 - Approved</w:t>
      </w:r>
    </w:p>
    <w:p w14:paraId="26BBB1BD" w14:textId="3BA60E17" w:rsidR="00876346" w:rsidRDefault="00876346" w:rsidP="00876346">
      <w:r>
        <w:t>III. Report of officers and committees – Treasurer’s report discussed and approved, Annual filing completed by Beverly Elko, Treasurer</w:t>
      </w:r>
    </w:p>
    <w:p w14:paraId="099E7981" w14:textId="77777777" w:rsidR="00876346" w:rsidRDefault="00876346" w:rsidP="00876346">
      <w:r>
        <w:t>IV. Unfinished/Old business</w:t>
      </w:r>
    </w:p>
    <w:p w14:paraId="2D980033" w14:textId="459D33F7" w:rsidR="00876346" w:rsidRDefault="00876346" w:rsidP="00876346">
      <w:r>
        <w:t>a. Discuss fence addition status – Estimate received, approved, deposit has been made and supplies are being ordered.</w:t>
      </w:r>
    </w:p>
    <w:p w14:paraId="3B4C7095" w14:textId="77777777" w:rsidR="00876346" w:rsidRDefault="00876346" w:rsidP="00876346">
      <w:r>
        <w:t>V. New Business</w:t>
      </w:r>
    </w:p>
    <w:p w14:paraId="39B50ECC" w14:textId="1BE53A26" w:rsidR="00876346" w:rsidRDefault="00876346" w:rsidP="00876346">
      <w:r>
        <w:t>a.  Discuss Delinquent Assessments.  As of today we still have 8 delinquent assessments.  A final letter will be sent out by certified mail advising residents that this will be the last notice before turning over to attorney.</w:t>
      </w:r>
    </w:p>
    <w:p w14:paraId="16A44D23" w14:textId="767EAC94" w:rsidR="00876346" w:rsidRDefault="00876346" w:rsidP="00876346">
      <w:r>
        <w:t>b. Discuss Contact list updates.  Curtis has updated lists from list of assessments paid.  One is unreadable, Patti will attempt to contact resident for verification.</w:t>
      </w:r>
    </w:p>
    <w:p w14:paraId="22EE0D30" w14:textId="0E6D43FA" w:rsidR="00876346" w:rsidRDefault="00F85BF9" w:rsidP="00876346">
      <w:proofErr w:type="gramStart"/>
      <w:r>
        <w:t xml:space="preserve">c.  </w:t>
      </w:r>
      <w:proofErr w:type="gramEnd"/>
      <w:r>
        <w:t>Discussed</w:t>
      </w:r>
      <w:bookmarkStart w:id="0" w:name="_GoBack"/>
      <w:bookmarkEnd w:id="0"/>
      <w:r>
        <w:t xml:space="preserve"> cameras – general</w:t>
      </w:r>
      <w:r w:rsidR="00876346">
        <w:t xml:space="preserve"> surveillance access and responsibilities.  Curtis suggested that Roland </w:t>
      </w:r>
      <w:r w:rsidR="009063CF">
        <w:t>take over the access.  It was discussed that the access will only be checked if there is a problem and the police are notified, if the police request the footage it will be arranged, otherwise we will not check footage unless it is warranted.</w:t>
      </w:r>
    </w:p>
    <w:p w14:paraId="217CA45C" w14:textId="77777777" w:rsidR="00876346" w:rsidRDefault="00876346" w:rsidP="00876346">
      <w:r>
        <w:t>VI. Complaints – no complaints discussed</w:t>
      </w:r>
    </w:p>
    <w:p w14:paraId="45BA208F" w14:textId="2533E8DF" w:rsidR="00876346" w:rsidRDefault="00876346" w:rsidP="00876346">
      <w:r>
        <w:t>VII. Adjournment – 7:</w:t>
      </w:r>
      <w:r w:rsidR="009063CF">
        <w:t>27</w:t>
      </w:r>
    </w:p>
    <w:p w14:paraId="51FF5C42" w14:textId="0C5E0833" w:rsidR="00F85BF9" w:rsidRDefault="00F85BF9" w:rsidP="00876346">
      <w:r>
        <w:t>Next Meeting – March 21 at 6:30 PM</w:t>
      </w:r>
    </w:p>
    <w:p w14:paraId="311F06DC" w14:textId="77777777" w:rsidR="00876346" w:rsidRDefault="00876346"/>
    <w:sectPr w:rsidR="00876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46"/>
    <w:rsid w:val="00476EF7"/>
    <w:rsid w:val="00876346"/>
    <w:rsid w:val="009063CF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2</cp:revision>
  <dcterms:created xsi:type="dcterms:W3CDTF">2024-03-05T12:57:00Z</dcterms:created>
  <dcterms:modified xsi:type="dcterms:W3CDTF">2024-03-05T12:57:00Z</dcterms:modified>
</cp:coreProperties>
</file>