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3B745" w14:textId="62CF2063" w:rsidR="007A4E80" w:rsidRDefault="007A4E80" w:rsidP="007A4E80">
      <w:pPr>
        <w:rPr>
          <w:i/>
          <w:iCs/>
        </w:rPr>
      </w:pPr>
      <w:r w:rsidRPr="007A4E80">
        <w:rPr>
          <w:i/>
          <w:iCs/>
        </w:rPr>
        <w:t>The Franciscan Order was f</w:t>
      </w:r>
      <w:r w:rsidRPr="007A4E80">
        <w:rPr>
          <w:i/>
          <w:iCs/>
        </w:rPr>
        <w:t>ounded in 1209 by Saint Francis of Assisi</w:t>
      </w:r>
      <w:r w:rsidRPr="007A4E80">
        <w:rPr>
          <w:i/>
          <w:iCs/>
        </w:rPr>
        <w:t xml:space="preserve">. </w:t>
      </w:r>
      <w:r w:rsidRPr="007A4E80">
        <w:rPr>
          <w:i/>
          <w:iCs/>
        </w:rPr>
        <w:t>They adhere to</w:t>
      </w:r>
      <w:r w:rsidRPr="007A4E80">
        <w:rPr>
          <w:i/>
          <w:iCs/>
        </w:rPr>
        <w:t xml:space="preserve"> his</w:t>
      </w:r>
      <w:r w:rsidRPr="007A4E80">
        <w:rPr>
          <w:i/>
          <w:iCs/>
        </w:rPr>
        <w:t xml:space="preserve"> teachings and spiritual disciplines and</w:t>
      </w:r>
      <w:r w:rsidRPr="007A4E80">
        <w:rPr>
          <w:i/>
          <w:iCs/>
        </w:rPr>
        <w:t xml:space="preserve"> those</w:t>
      </w:r>
      <w:r w:rsidRPr="007A4E80">
        <w:rPr>
          <w:i/>
          <w:iCs/>
        </w:rPr>
        <w:t xml:space="preserve"> of his main associates and followers, such as Clare of Assisi, Anthony of Padua, and Elizabeth of Hungary. Several smaller Protestant Franciscan orders exist as well, notably in the Anglican and Lutheran traditions.</w:t>
      </w:r>
      <w:r w:rsidRPr="007A4E80">
        <w:rPr>
          <w:i/>
          <w:iCs/>
        </w:rPr>
        <w:drawing>
          <wp:anchor distT="0" distB="0" distL="114300" distR="114300" simplePos="0" relativeHeight="251658240" behindDoc="0" locked="0" layoutInCell="1" allowOverlap="1" wp14:anchorId="5C0DAAD1" wp14:editId="7A37A7BA">
            <wp:simplePos x="0" y="0"/>
            <wp:positionH relativeFrom="column">
              <wp:posOffset>0</wp:posOffset>
            </wp:positionH>
            <wp:positionV relativeFrom="paragraph">
              <wp:posOffset>0</wp:posOffset>
            </wp:positionV>
            <wp:extent cx="1323836" cy="1238250"/>
            <wp:effectExtent l="0" t="0" r="0" b="0"/>
            <wp:wrapThrough wrapText="bothSides">
              <wp:wrapPolygon edited="0">
                <wp:start x="0" y="0"/>
                <wp:lineTo x="0" y="21268"/>
                <wp:lineTo x="21144" y="21268"/>
                <wp:lineTo x="2114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836" cy="1238250"/>
                    </a:xfrm>
                    <a:prstGeom prst="rect">
                      <a:avLst/>
                    </a:prstGeom>
                  </pic:spPr>
                </pic:pic>
              </a:graphicData>
            </a:graphic>
          </wp:anchor>
        </w:drawing>
      </w:r>
      <w:r>
        <w:rPr>
          <w:i/>
          <w:iCs/>
        </w:rPr>
        <w:t xml:space="preserve"> </w:t>
      </w:r>
    </w:p>
    <w:p w14:paraId="3F1A6589" w14:textId="3B616A4A" w:rsidR="00637414" w:rsidRPr="007A4E80" w:rsidRDefault="00637414" w:rsidP="007A4E80">
      <w:pPr>
        <w:rPr>
          <w:i/>
          <w:iCs/>
        </w:rPr>
      </w:pPr>
      <w:r>
        <w:rPr>
          <w:i/>
          <w:iCs/>
        </w:rPr>
        <w:t>This is an order for Evening Prayer for the second Sunday of Lent.</w:t>
      </w:r>
    </w:p>
    <w:p w14:paraId="3F3BBE0E" w14:textId="77777777" w:rsidR="003374A8" w:rsidRDefault="003374A8" w:rsidP="007A4E80">
      <w:pPr>
        <w:sectPr w:rsidR="003374A8">
          <w:headerReference w:type="default" r:id="rId7"/>
          <w:pgSz w:w="11906" w:h="16838"/>
          <w:pgMar w:top="1440" w:right="1440" w:bottom="1440" w:left="1440" w:header="708" w:footer="708" w:gutter="0"/>
          <w:cols w:space="708"/>
          <w:docGrid w:linePitch="360"/>
        </w:sectPr>
      </w:pPr>
    </w:p>
    <w:p w14:paraId="2A930F74" w14:textId="5605AC87" w:rsidR="003374A8" w:rsidRPr="003374A8" w:rsidRDefault="003374A8" w:rsidP="007A4E80">
      <w:pPr>
        <w:rPr>
          <w:i/>
          <w:iCs/>
          <w:u w:val="single"/>
        </w:rPr>
      </w:pPr>
      <w:r w:rsidRPr="003374A8">
        <w:rPr>
          <w:i/>
          <w:iCs/>
          <w:u w:val="single"/>
        </w:rPr>
        <w:t>Welcome</w:t>
      </w:r>
    </w:p>
    <w:p w14:paraId="372C13BC" w14:textId="71F6F7F3" w:rsidR="007A4E80" w:rsidRDefault="007A4E80" w:rsidP="007A4E80">
      <w:r>
        <w:t>O God, make speed to save us.</w:t>
      </w:r>
    </w:p>
    <w:p w14:paraId="674637B2" w14:textId="777DFB88" w:rsidR="007A4E80" w:rsidRPr="00637414" w:rsidRDefault="007A4E80" w:rsidP="007A4E80">
      <w:pPr>
        <w:rPr>
          <w:b/>
          <w:bCs/>
        </w:rPr>
      </w:pPr>
      <w:r w:rsidRPr="00637414">
        <w:rPr>
          <w:b/>
          <w:bCs/>
        </w:rPr>
        <w:t>O Lord, make haste to help us.</w:t>
      </w:r>
    </w:p>
    <w:p w14:paraId="0BD39F8E" w14:textId="77777777" w:rsidR="007A4E80" w:rsidRPr="00637414" w:rsidRDefault="007A4E80" w:rsidP="007A4E80">
      <w:pPr>
        <w:rPr>
          <w:b/>
          <w:bCs/>
        </w:rPr>
      </w:pPr>
      <w:r w:rsidRPr="00637414">
        <w:rPr>
          <w:b/>
          <w:bCs/>
        </w:rPr>
        <w:t>Glory to the Father, and to the Son, and to the Holy Spirit: as</w:t>
      </w:r>
    </w:p>
    <w:p w14:paraId="6E7E158E" w14:textId="0BEC66EF" w:rsidR="003374A8" w:rsidRPr="00637414" w:rsidRDefault="007A4E80" w:rsidP="007A4E80">
      <w:pPr>
        <w:rPr>
          <w:b/>
          <w:bCs/>
        </w:rPr>
      </w:pPr>
      <w:r w:rsidRPr="00637414">
        <w:rPr>
          <w:b/>
          <w:bCs/>
        </w:rPr>
        <w:t>it was in the beginning, is now, and will be for ever. Amen.</w:t>
      </w:r>
    </w:p>
    <w:p w14:paraId="144E7A28" w14:textId="4F102351" w:rsidR="007A4E80" w:rsidRPr="003374A8" w:rsidRDefault="007A4E80" w:rsidP="007A4E80">
      <w:pPr>
        <w:rPr>
          <w:i/>
          <w:iCs/>
          <w:u w:val="single"/>
        </w:rPr>
      </w:pPr>
      <w:r w:rsidRPr="003374A8">
        <w:rPr>
          <w:i/>
          <w:iCs/>
          <w:u w:val="single"/>
        </w:rPr>
        <w:t xml:space="preserve">The Invitatory - </w:t>
      </w:r>
      <w:proofErr w:type="spellStart"/>
      <w:r w:rsidRPr="003374A8">
        <w:rPr>
          <w:i/>
          <w:iCs/>
          <w:u w:val="single"/>
        </w:rPr>
        <w:t>Phos</w:t>
      </w:r>
      <w:proofErr w:type="spellEnd"/>
      <w:r w:rsidRPr="003374A8">
        <w:rPr>
          <w:i/>
          <w:iCs/>
          <w:u w:val="single"/>
        </w:rPr>
        <w:t xml:space="preserve"> </w:t>
      </w:r>
      <w:proofErr w:type="spellStart"/>
      <w:r w:rsidRPr="003374A8">
        <w:rPr>
          <w:i/>
          <w:iCs/>
          <w:u w:val="single"/>
        </w:rPr>
        <w:t>Hilaron</w:t>
      </w:r>
      <w:proofErr w:type="spellEnd"/>
      <w:r w:rsidRPr="003374A8">
        <w:rPr>
          <w:i/>
          <w:iCs/>
          <w:u w:val="single"/>
        </w:rPr>
        <w:t xml:space="preserve"> </w:t>
      </w:r>
      <w:r w:rsidR="00637414" w:rsidRPr="003374A8">
        <w:rPr>
          <w:i/>
          <w:iCs/>
          <w:u w:val="single"/>
        </w:rPr>
        <w:t>(Song of the Light)</w:t>
      </w:r>
    </w:p>
    <w:p w14:paraId="21B1037C" w14:textId="77777777" w:rsidR="007A4E80" w:rsidRPr="00637414" w:rsidRDefault="007A4E80" w:rsidP="003374A8">
      <w:pPr>
        <w:spacing w:after="0"/>
        <w:rPr>
          <w:b/>
          <w:bCs/>
        </w:rPr>
      </w:pPr>
      <w:r w:rsidRPr="00637414">
        <w:rPr>
          <w:b/>
          <w:bCs/>
        </w:rPr>
        <w:t>O gracious Light,</w:t>
      </w:r>
    </w:p>
    <w:p w14:paraId="1EDF734E" w14:textId="3B913EAA" w:rsidR="007A4E80" w:rsidRPr="00637414" w:rsidRDefault="007A4E80" w:rsidP="003374A8">
      <w:pPr>
        <w:spacing w:after="0"/>
        <w:rPr>
          <w:b/>
          <w:bCs/>
        </w:rPr>
      </w:pPr>
      <w:r w:rsidRPr="00637414">
        <w:rPr>
          <w:b/>
          <w:bCs/>
        </w:rPr>
        <w:t>pure brightness of the ever</w:t>
      </w:r>
      <w:r w:rsidR="00637414">
        <w:rPr>
          <w:b/>
          <w:bCs/>
        </w:rPr>
        <w:t xml:space="preserve"> </w:t>
      </w:r>
      <w:r w:rsidRPr="00637414">
        <w:rPr>
          <w:b/>
          <w:bCs/>
        </w:rPr>
        <w:t>living Father in heaven,</w:t>
      </w:r>
    </w:p>
    <w:p w14:paraId="1853AE39" w14:textId="3927A907" w:rsidR="007A4E80" w:rsidRPr="00637414" w:rsidRDefault="007A4E80" w:rsidP="003374A8">
      <w:pPr>
        <w:spacing w:after="0"/>
        <w:rPr>
          <w:b/>
          <w:bCs/>
        </w:rPr>
      </w:pPr>
      <w:r w:rsidRPr="00637414">
        <w:rPr>
          <w:b/>
          <w:bCs/>
        </w:rPr>
        <w:t>O Jesus Christ, holy and blessed!</w:t>
      </w:r>
    </w:p>
    <w:p w14:paraId="5D4F7ED2" w14:textId="77777777" w:rsidR="007A4E80" w:rsidRPr="00637414" w:rsidRDefault="007A4E80" w:rsidP="003374A8">
      <w:pPr>
        <w:spacing w:after="0"/>
        <w:rPr>
          <w:b/>
          <w:bCs/>
        </w:rPr>
      </w:pPr>
      <w:r w:rsidRPr="00637414">
        <w:rPr>
          <w:b/>
          <w:bCs/>
        </w:rPr>
        <w:t>Now as we come to the setting of the sun,</w:t>
      </w:r>
    </w:p>
    <w:p w14:paraId="4DC12E62" w14:textId="77777777" w:rsidR="007A4E80" w:rsidRPr="00637414" w:rsidRDefault="007A4E80" w:rsidP="003374A8">
      <w:pPr>
        <w:spacing w:after="0"/>
        <w:rPr>
          <w:b/>
          <w:bCs/>
        </w:rPr>
      </w:pPr>
      <w:r w:rsidRPr="00637414">
        <w:rPr>
          <w:b/>
          <w:bCs/>
        </w:rPr>
        <w:t>and our eyes behold the vesper light,</w:t>
      </w:r>
    </w:p>
    <w:p w14:paraId="0690B551" w14:textId="418C39C6" w:rsidR="007A4E80" w:rsidRPr="00637414" w:rsidRDefault="007A4E80" w:rsidP="003374A8">
      <w:pPr>
        <w:spacing w:after="0"/>
        <w:rPr>
          <w:b/>
          <w:bCs/>
        </w:rPr>
      </w:pPr>
      <w:r w:rsidRPr="00637414">
        <w:rPr>
          <w:b/>
          <w:bCs/>
        </w:rPr>
        <w:t>we sing thy praises, O God: Father, Son, and Holy Spirit.</w:t>
      </w:r>
    </w:p>
    <w:p w14:paraId="78888877" w14:textId="77777777" w:rsidR="007A4E80" w:rsidRPr="00637414" w:rsidRDefault="007A4E80" w:rsidP="003374A8">
      <w:pPr>
        <w:spacing w:after="0"/>
        <w:rPr>
          <w:b/>
          <w:bCs/>
        </w:rPr>
      </w:pPr>
      <w:r w:rsidRPr="00637414">
        <w:rPr>
          <w:b/>
          <w:bCs/>
        </w:rPr>
        <w:t>Thou art worthy at all times to be praised by happy voices,</w:t>
      </w:r>
    </w:p>
    <w:p w14:paraId="28E8253C" w14:textId="77777777" w:rsidR="007A4E80" w:rsidRPr="00637414" w:rsidRDefault="007A4E80" w:rsidP="003374A8">
      <w:pPr>
        <w:spacing w:after="0"/>
        <w:rPr>
          <w:b/>
          <w:bCs/>
        </w:rPr>
      </w:pPr>
      <w:r w:rsidRPr="00637414">
        <w:rPr>
          <w:b/>
          <w:bCs/>
        </w:rPr>
        <w:t>O Son of God, O Giver of life,</w:t>
      </w:r>
    </w:p>
    <w:p w14:paraId="671C22DF" w14:textId="760DD5AE" w:rsidR="007A4E80" w:rsidRDefault="007A4E80" w:rsidP="003374A8">
      <w:pPr>
        <w:spacing w:after="0"/>
        <w:rPr>
          <w:b/>
          <w:bCs/>
        </w:rPr>
      </w:pPr>
      <w:r w:rsidRPr="00637414">
        <w:rPr>
          <w:b/>
          <w:bCs/>
        </w:rPr>
        <w:t>and to be glorified through all the worlds.</w:t>
      </w:r>
    </w:p>
    <w:p w14:paraId="0BCB6009" w14:textId="77777777" w:rsidR="003374A8" w:rsidRPr="00637414" w:rsidRDefault="003374A8" w:rsidP="007A4E80">
      <w:pPr>
        <w:rPr>
          <w:b/>
          <w:bCs/>
        </w:rPr>
      </w:pPr>
    </w:p>
    <w:p w14:paraId="0FCD93B7" w14:textId="2C9271C5" w:rsidR="003374A8" w:rsidRPr="00637414" w:rsidRDefault="007A4E80" w:rsidP="007A4E80">
      <w:pPr>
        <w:rPr>
          <w:i/>
          <w:iCs/>
          <w:u w:val="single"/>
        </w:rPr>
      </w:pPr>
      <w:r w:rsidRPr="00637414">
        <w:rPr>
          <w:i/>
          <w:iCs/>
          <w:u w:val="single"/>
        </w:rPr>
        <w:t>The Psalms</w:t>
      </w:r>
      <w:r w:rsidR="0043275D">
        <w:rPr>
          <w:i/>
          <w:iCs/>
          <w:u w:val="single"/>
        </w:rPr>
        <w:t xml:space="preserve"> – Psalm 138.</w:t>
      </w:r>
    </w:p>
    <w:p w14:paraId="76FE0DFF" w14:textId="425ABFE8" w:rsidR="00637414" w:rsidRPr="00637414" w:rsidRDefault="00637414" w:rsidP="00637414">
      <w:pPr>
        <w:rPr>
          <w:i/>
          <w:iCs/>
          <w:u w:val="single"/>
        </w:rPr>
      </w:pPr>
      <w:r w:rsidRPr="00637414">
        <w:rPr>
          <w:i/>
          <w:iCs/>
          <w:u w:val="single"/>
        </w:rPr>
        <w:t xml:space="preserve">The Song of Mary </w:t>
      </w:r>
      <w:r w:rsidRPr="00637414">
        <w:rPr>
          <w:i/>
          <w:iCs/>
          <w:u w:val="single"/>
        </w:rPr>
        <w:t>(</w:t>
      </w:r>
      <w:r w:rsidRPr="00637414">
        <w:rPr>
          <w:i/>
          <w:iCs/>
          <w:u w:val="single"/>
        </w:rPr>
        <w:t>Magnificat</w:t>
      </w:r>
      <w:r w:rsidRPr="00637414">
        <w:rPr>
          <w:i/>
          <w:iCs/>
          <w:u w:val="single"/>
        </w:rPr>
        <w:t xml:space="preserve"> - </w:t>
      </w:r>
      <w:r w:rsidRPr="00637414">
        <w:rPr>
          <w:i/>
          <w:iCs/>
          <w:u w:val="single"/>
        </w:rPr>
        <w:t>Luke 1:46-55</w:t>
      </w:r>
      <w:r w:rsidRPr="00637414">
        <w:rPr>
          <w:i/>
          <w:iCs/>
          <w:u w:val="single"/>
        </w:rPr>
        <w:t>)</w:t>
      </w:r>
    </w:p>
    <w:p w14:paraId="0B6BF2B1" w14:textId="7C57E6F8" w:rsidR="00637414" w:rsidRDefault="00637414" w:rsidP="003374A8">
      <w:pPr>
        <w:spacing w:after="0"/>
      </w:pPr>
      <w:r>
        <w:t xml:space="preserve">My soul doth magnify the Lord, </w:t>
      </w:r>
    </w:p>
    <w:p w14:paraId="474A17F0" w14:textId="2715C1DF" w:rsidR="00637414" w:rsidRDefault="00637414" w:rsidP="003374A8">
      <w:pPr>
        <w:spacing w:after="0"/>
      </w:pPr>
      <w:r>
        <w:t xml:space="preserve">  and my spirit hath rejoiced in God my Savio</w:t>
      </w:r>
      <w:r w:rsidR="003374A8">
        <w:t>ur</w:t>
      </w:r>
      <w:r>
        <w:t>.</w:t>
      </w:r>
    </w:p>
    <w:p w14:paraId="00852F67" w14:textId="6583621D" w:rsidR="00637414" w:rsidRDefault="00637414" w:rsidP="003374A8">
      <w:pPr>
        <w:spacing w:after="0"/>
      </w:pPr>
      <w:r>
        <w:t xml:space="preserve">For he hath regarded </w:t>
      </w:r>
    </w:p>
    <w:p w14:paraId="10783466" w14:textId="77777777" w:rsidR="00637414" w:rsidRDefault="00637414" w:rsidP="003374A8">
      <w:pPr>
        <w:spacing w:after="0"/>
      </w:pPr>
      <w:r>
        <w:t xml:space="preserve">  the lowliness of his handmaiden.</w:t>
      </w:r>
    </w:p>
    <w:p w14:paraId="6E7EE673" w14:textId="4A9F8A24" w:rsidR="00637414" w:rsidRDefault="00637414" w:rsidP="003374A8">
      <w:pPr>
        <w:spacing w:after="0"/>
      </w:pPr>
      <w:r>
        <w:t xml:space="preserve">For behold from henceforth </w:t>
      </w:r>
    </w:p>
    <w:p w14:paraId="155BB45E" w14:textId="77777777" w:rsidR="00637414" w:rsidRDefault="00637414" w:rsidP="003374A8">
      <w:pPr>
        <w:spacing w:after="0"/>
      </w:pPr>
      <w:r>
        <w:t xml:space="preserve">  all generations shall call me blessed.</w:t>
      </w:r>
    </w:p>
    <w:p w14:paraId="7A232946" w14:textId="3FBCD761" w:rsidR="00637414" w:rsidRDefault="00637414" w:rsidP="003374A8">
      <w:pPr>
        <w:spacing w:after="0"/>
      </w:pPr>
      <w:r>
        <w:t xml:space="preserve">For he that is mighty hath magnified me, </w:t>
      </w:r>
    </w:p>
    <w:p w14:paraId="31F36C4D" w14:textId="77777777" w:rsidR="00637414" w:rsidRDefault="00637414" w:rsidP="003374A8">
      <w:pPr>
        <w:spacing w:after="0"/>
      </w:pPr>
      <w:r>
        <w:t xml:space="preserve">  and holy is his Name.</w:t>
      </w:r>
    </w:p>
    <w:p w14:paraId="628E81D7" w14:textId="34D3E31E" w:rsidR="00637414" w:rsidRDefault="00637414" w:rsidP="003374A8">
      <w:pPr>
        <w:spacing w:after="0"/>
      </w:pPr>
      <w:r>
        <w:t xml:space="preserve">And his mercy is on them that fear him </w:t>
      </w:r>
    </w:p>
    <w:p w14:paraId="1017F3F8" w14:textId="77777777" w:rsidR="00637414" w:rsidRDefault="00637414" w:rsidP="003374A8">
      <w:pPr>
        <w:spacing w:after="0"/>
      </w:pPr>
      <w:r>
        <w:t xml:space="preserve">  throughout all generations.</w:t>
      </w:r>
    </w:p>
    <w:p w14:paraId="01F722ED" w14:textId="2676C0EC" w:rsidR="00637414" w:rsidRDefault="00637414" w:rsidP="003374A8">
      <w:pPr>
        <w:spacing w:after="0"/>
      </w:pPr>
      <w:r>
        <w:t xml:space="preserve">He hath showed strength with his arm; </w:t>
      </w:r>
    </w:p>
    <w:p w14:paraId="0103898F" w14:textId="77777777" w:rsidR="00637414" w:rsidRDefault="00637414" w:rsidP="003374A8">
      <w:pPr>
        <w:spacing w:after="0"/>
      </w:pPr>
      <w:r>
        <w:t xml:space="preserve">  he hath scattered the proud in the imagination of their hearts.</w:t>
      </w:r>
    </w:p>
    <w:p w14:paraId="7FC0F3E9" w14:textId="47EC7B13" w:rsidR="00637414" w:rsidRDefault="00637414" w:rsidP="003374A8">
      <w:pPr>
        <w:spacing w:after="0"/>
      </w:pPr>
      <w:r>
        <w:t>He hath put down the mighty from their seat,</w:t>
      </w:r>
    </w:p>
    <w:p w14:paraId="285A34FD" w14:textId="77777777" w:rsidR="00637414" w:rsidRDefault="00637414" w:rsidP="003374A8">
      <w:pPr>
        <w:spacing w:after="0"/>
      </w:pPr>
      <w:r>
        <w:t xml:space="preserve">  and hath exalted the humble and meek.</w:t>
      </w:r>
    </w:p>
    <w:p w14:paraId="27AFA49B" w14:textId="3A6DEF01" w:rsidR="00637414" w:rsidRDefault="00637414" w:rsidP="003374A8">
      <w:pPr>
        <w:spacing w:after="0"/>
      </w:pPr>
      <w:r>
        <w:t>He hath filled the hungry with good things,</w:t>
      </w:r>
    </w:p>
    <w:p w14:paraId="184A87DB" w14:textId="77777777" w:rsidR="00637414" w:rsidRDefault="00637414" w:rsidP="003374A8">
      <w:pPr>
        <w:spacing w:after="0"/>
      </w:pPr>
      <w:r>
        <w:t xml:space="preserve">  and the rich he hath sent empty away.</w:t>
      </w:r>
    </w:p>
    <w:p w14:paraId="7E4AA336" w14:textId="16B39F7E" w:rsidR="00637414" w:rsidRDefault="00637414" w:rsidP="003374A8">
      <w:pPr>
        <w:spacing w:after="0"/>
      </w:pPr>
      <w:r>
        <w:t>He remembering his mercy hath holpen his servant Israel,</w:t>
      </w:r>
    </w:p>
    <w:p w14:paraId="106459D6" w14:textId="77777777" w:rsidR="00637414" w:rsidRDefault="00637414" w:rsidP="003374A8">
      <w:pPr>
        <w:spacing w:after="0"/>
      </w:pPr>
      <w:r>
        <w:t xml:space="preserve">  as he promised to our forefathers,</w:t>
      </w:r>
    </w:p>
    <w:p w14:paraId="7DEA076C" w14:textId="1560F30F" w:rsidR="00637414" w:rsidRDefault="00637414" w:rsidP="003374A8">
      <w:pPr>
        <w:spacing w:after="0"/>
      </w:pPr>
      <w:r>
        <w:t xml:space="preserve">  Abraham and his seed for ever.</w:t>
      </w:r>
    </w:p>
    <w:p w14:paraId="162BB771" w14:textId="52353D94" w:rsidR="00637414" w:rsidRPr="00637414" w:rsidRDefault="00637414" w:rsidP="003374A8">
      <w:pPr>
        <w:spacing w:after="0"/>
        <w:rPr>
          <w:b/>
          <w:bCs/>
        </w:rPr>
      </w:pPr>
      <w:r w:rsidRPr="00637414">
        <w:rPr>
          <w:b/>
          <w:bCs/>
        </w:rPr>
        <w:t>Glory to the Father, and to the Son, and to the Holy Spirit:</w:t>
      </w:r>
    </w:p>
    <w:p w14:paraId="6D189F2D" w14:textId="0FDD3C82" w:rsidR="00637414" w:rsidRDefault="00637414" w:rsidP="003374A8">
      <w:pPr>
        <w:spacing w:after="0"/>
        <w:rPr>
          <w:b/>
          <w:bCs/>
        </w:rPr>
      </w:pPr>
      <w:r w:rsidRPr="00637414">
        <w:rPr>
          <w:b/>
          <w:bCs/>
        </w:rPr>
        <w:t>as it was in the beginning, is now, and will be for ever. Amen.</w:t>
      </w:r>
    </w:p>
    <w:p w14:paraId="3567129B" w14:textId="77777777" w:rsidR="001B23E5" w:rsidRPr="00637414" w:rsidRDefault="001B23E5" w:rsidP="003374A8">
      <w:pPr>
        <w:spacing w:after="0"/>
        <w:rPr>
          <w:b/>
          <w:bCs/>
        </w:rPr>
      </w:pPr>
    </w:p>
    <w:p w14:paraId="44D03B53" w14:textId="62AA9112" w:rsidR="001B23E5" w:rsidRPr="003374A8" w:rsidRDefault="007A4E80" w:rsidP="007A4E80">
      <w:pPr>
        <w:rPr>
          <w:i/>
          <w:iCs/>
          <w:u w:val="single"/>
        </w:rPr>
      </w:pPr>
      <w:r w:rsidRPr="00637414">
        <w:rPr>
          <w:i/>
          <w:iCs/>
          <w:u w:val="single"/>
        </w:rPr>
        <w:t>Old Testament Lesson</w:t>
      </w:r>
      <w:r w:rsidR="001B23E5">
        <w:rPr>
          <w:i/>
          <w:iCs/>
          <w:u w:val="single"/>
        </w:rPr>
        <w:t>: Genesis 12. 1-9</w:t>
      </w:r>
      <w:r w:rsidR="0043275D">
        <w:rPr>
          <w:i/>
          <w:iCs/>
          <w:u w:val="single"/>
        </w:rPr>
        <w:t>.</w:t>
      </w:r>
    </w:p>
    <w:p w14:paraId="7B31C65B" w14:textId="0109EB11" w:rsidR="001B23E5" w:rsidRPr="00637414" w:rsidRDefault="00637414" w:rsidP="00637414">
      <w:pPr>
        <w:rPr>
          <w:i/>
          <w:iCs/>
          <w:u w:val="single"/>
        </w:rPr>
      </w:pPr>
      <w:r w:rsidRPr="00637414">
        <w:rPr>
          <w:i/>
          <w:iCs/>
          <w:u w:val="single"/>
        </w:rPr>
        <w:t>The New Testament Canticle</w:t>
      </w:r>
    </w:p>
    <w:p w14:paraId="60DBD3F0" w14:textId="4B30DEC5" w:rsidR="00637414" w:rsidRPr="00637414" w:rsidRDefault="00637414" w:rsidP="00637414">
      <w:pPr>
        <w:rPr>
          <w:i/>
          <w:iCs/>
          <w:u w:val="single"/>
        </w:rPr>
      </w:pPr>
      <w:r w:rsidRPr="00637414">
        <w:rPr>
          <w:i/>
          <w:iCs/>
          <w:u w:val="single"/>
        </w:rPr>
        <w:t>The Song of Simeo</w:t>
      </w:r>
      <w:r>
        <w:rPr>
          <w:i/>
          <w:iCs/>
          <w:u w:val="single"/>
        </w:rPr>
        <w:t>n</w:t>
      </w:r>
      <w:r w:rsidRPr="00637414">
        <w:rPr>
          <w:i/>
          <w:iCs/>
          <w:u w:val="single"/>
        </w:rPr>
        <w:t xml:space="preserve"> </w:t>
      </w:r>
      <w:r w:rsidRPr="00637414">
        <w:rPr>
          <w:i/>
          <w:iCs/>
          <w:u w:val="single"/>
        </w:rPr>
        <w:t>(</w:t>
      </w:r>
      <w:r w:rsidRPr="00637414">
        <w:rPr>
          <w:i/>
          <w:iCs/>
          <w:u w:val="single"/>
        </w:rPr>
        <w:t>Nunc dimittis</w:t>
      </w:r>
      <w:r w:rsidRPr="00637414">
        <w:rPr>
          <w:i/>
          <w:iCs/>
          <w:u w:val="single"/>
        </w:rPr>
        <w:t xml:space="preserve"> - </w:t>
      </w:r>
      <w:r w:rsidRPr="00637414">
        <w:rPr>
          <w:i/>
          <w:iCs/>
          <w:u w:val="single"/>
        </w:rPr>
        <w:t>Luke 2:29-32</w:t>
      </w:r>
      <w:r w:rsidRPr="00637414">
        <w:rPr>
          <w:i/>
          <w:iCs/>
          <w:u w:val="single"/>
        </w:rPr>
        <w:t>)</w:t>
      </w:r>
    </w:p>
    <w:p w14:paraId="6C5E7E9E" w14:textId="3C9DE2D5" w:rsidR="00637414" w:rsidRPr="00637414" w:rsidRDefault="00637414" w:rsidP="001B23E5">
      <w:pPr>
        <w:spacing w:after="0"/>
        <w:rPr>
          <w:b/>
          <w:bCs/>
        </w:rPr>
      </w:pPr>
      <w:r w:rsidRPr="00637414">
        <w:rPr>
          <w:b/>
          <w:bCs/>
        </w:rPr>
        <w:t xml:space="preserve">Lord, now </w:t>
      </w:r>
      <w:proofErr w:type="spellStart"/>
      <w:r w:rsidRPr="00637414">
        <w:rPr>
          <w:b/>
          <w:bCs/>
        </w:rPr>
        <w:t>lettest</w:t>
      </w:r>
      <w:proofErr w:type="spellEnd"/>
      <w:r w:rsidRPr="00637414">
        <w:rPr>
          <w:b/>
          <w:bCs/>
        </w:rPr>
        <w:t xml:space="preserve"> thou thy servant depart in peace, </w:t>
      </w:r>
    </w:p>
    <w:p w14:paraId="002C6AD7" w14:textId="77777777" w:rsidR="00637414" w:rsidRPr="00637414" w:rsidRDefault="00637414" w:rsidP="001B23E5">
      <w:pPr>
        <w:spacing w:after="0"/>
        <w:rPr>
          <w:b/>
          <w:bCs/>
        </w:rPr>
      </w:pPr>
      <w:r w:rsidRPr="00637414">
        <w:rPr>
          <w:b/>
          <w:bCs/>
        </w:rPr>
        <w:t xml:space="preserve">  according to thy word;</w:t>
      </w:r>
    </w:p>
    <w:p w14:paraId="430B5BE6" w14:textId="1013CEBD" w:rsidR="00637414" w:rsidRPr="00637414" w:rsidRDefault="00637414" w:rsidP="001B23E5">
      <w:pPr>
        <w:spacing w:after="0"/>
        <w:rPr>
          <w:b/>
          <w:bCs/>
        </w:rPr>
      </w:pPr>
      <w:r w:rsidRPr="00637414">
        <w:rPr>
          <w:b/>
          <w:bCs/>
        </w:rPr>
        <w:t xml:space="preserve">For mine eyes have seen thy salvation, </w:t>
      </w:r>
    </w:p>
    <w:p w14:paraId="25D15D53" w14:textId="77777777" w:rsidR="00637414" w:rsidRPr="00637414" w:rsidRDefault="00637414" w:rsidP="001B23E5">
      <w:pPr>
        <w:spacing w:after="0"/>
        <w:rPr>
          <w:b/>
          <w:bCs/>
        </w:rPr>
      </w:pPr>
      <w:r w:rsidRPr="00637414">
        <w:rPr>
          <w:b/>
          <w:bCs/>
        </w:rPr>
        <w:t xml:space="preserve">  which thou hast prepared before the face of all people,</w:t>
      </w:r>
    </w:p>
    <w:p w14:paraId="6BF6080D" w14:textId="62EED577" w:rsidR="00637414" w:rsidRPr="00637414" w:rsidRDefault="00637414" w:rsidP="001B23E5">
      <w:pPr>
        <w:spacing w:after="0"/>
        <w:rPr>
          <w:b/>
          <w:bCs/>
        </w:rPr>
      </w:pPr>
      <w:r w:rsidRPr="00637414">
        <w:rPr>
          <w:b/>
          <w:bCs/>
        </w:rPr>
        <w:t xml:space="preserve">To be a light to lighten the Gentiles, </w:t>
      </w:r>
    </w:p>
    <w:p w14:paraId="03689845" w14:textId="2CDF1A29" w:rsidR="00637414" w:rsidRPr="00637414" w:rsidRDefault="00637414" w:rsidP="001B23E5">
      <w:pPr>
        <w:spacing w:after="0"/>
        <w:rPr>
          <w:b/>
          <w:bCs/>
        </w:rPr>
      </w:pPr>
      <w:r w:rsidRPr="00637414">
        <w:rPr>
          <w:b/>
          <w:bCs/>
        </w:rPr>
        <w:t xml:space="preserve">  and to be the glory of thy people Israel.</w:t>
      </w:r>
    </w:p>
    <w:p w14:paraId="5EA64CF5" w14:textId="7F8027E5" w:rsidR="00637414" w:rsidRPr="00637414" w:rsidRDefault="00637414" w:rsidP="001B23E5">
      <w:pPr>
        <w:spacing w:after="0"/>
        <w:rPr>
          <w:b/>
          <w:bCs/>
        </w:rPr>
      </w:pPr>
      <w:r w:rsidRPr="00637414">
        <w:rPr>
          <w:b/>
          <w:bCs/>
        </w:rPr>
        <w:t xml:space="preserve">Glory to the Father, and to the Son, and to the Holy Spirit: </w:t>
      </w:r>
    </w:p>
    <w:p w14:paraId="5023FE3D" w14:textId="080F3716" w:rsidR="001B23E5" w:rsidRDefault="00637414" w:rsidP="001B23E5">
      <w:pPr>
        <w:spacing w:after="0"/>
        <w:rPr>
          <w:b/>
          <w:bCs/>
        </w:rPr>
      </w:pPr>
      <w:r w:rsidRPr="00637414">
        <w:rPr>
          <w:b/>
          <w:bCs/>
        </w:rPr>
        <w:t>as it was in the beginning, is now, and will be for ever. Amen.</w:t>
      </w:r>
    </w:p>
    <w:p w14:paraId="4AC0F8E5" w14:textId="77777777" w:rsidR="001B23E5" w:rsidRPr="003374A8" w:rsidRDefault="001B23E5" w:rsidP="001B23E5">
      <w:pPr>
        <w:spacing w:after="0"/>
        <w:rPr>
          <w:b/>
          <w:bCs/>
        </w:rPr>
      </w:pPr>
    </w:p>
    <w:p w14:paraId="25F31307" w14:textId="10311AFF" w:rsidR="001B23E5" w:rsidRPr="003374A8" w:rsidRDefault="007A4E80" w:rsidP="007A4E80">
      <w:pPr>
        <w:rPr>
          <w:i/>
          <w:iCs/>
          <w:u w:val="single"/>
        </w:rPr>
      </w:pPr>
      <w:r w:rsidRPr="00637414">
        <w:rPr>
          <w:i/>
          <w:iCs/>
          <w:u w:val="single"/>
        </w:rPr>
        <w:t>New Testament Lesson</w:t>
      </w:r>
      <w:r w:rsidR="001B23E5">
        <w:rPr>
          <w:i/>
          <w:iCs/>
          <w:u w:val="single"/>
        </w:rPr>
        <w:t>: Hebrews 11.1-3, 8-16.</w:t>
      </w:r>
    </w:p>
    <w:p w14:paraId="799CE8EA" w14:textId="285755FE" w:rsidR="007A4E80" w:rsidRPr="00637414" w:rsidRDefault="007A4E80" w:rsidP="007A4E80">
      <w:pPr>
        <w:rPr>
          <w:i/>
          <w:iCs/>
          <w:u w:val="single"/>
        </w:rPr>
      </w:pPr>
      <w:r w:rsidRPr="00637414">
        <w:rPr>
          <w:i/>
          <w:iCs/>
          <w:u w:val="single"/>
        </w:rPr>
        <w:t>The Apostles Creed</w:t>
      </w:r>
    </w:p>
    <w:p w14:paraId="13A04F3F" w14:textId="77777777" w:rsidR="007A4E80" w:rsidRPr="00637414" w:rsidRDefault="007A4E80" w:rsidP="001B23E5">
      <w:pPr>
        <w:spacing w:after="0"/>
        <w:rPr>
          <w:b/>
          <w:bCs/>
        </w:rPr>
      </w:pPr>
      <w:r w:rsidRPr="00637414">
        <w:rPr>
          <w:b/>
          <w:bCs/>
        </w:rPr>
        <w:t>I believe in God, the Father almighty,</w:t>
      </w:r>
    </w:p>
    <w:p w14:paraId="080CEFA5" w14:textId="77777777" w:rsidR="007A4E80" w:rsidRPr="00637414" w:rsidRDefault="007A4E80" w:rsidP="001B23E5">
      <w:pPr>
        <w:spacing w:after="0"/>
        <w:rPr>
          <w:b/>
          <w:bCs/>
        </w:rPr>
      </w:pPr>
      <w:r w:rsidRPr="00637414">
        <w:rPr>
          <w:b/>
          <w:bCs/>
        </w:rPr>
        <w:t xml:space="preserve">  maker of heaven and earth;</w:t>
      </w:r>
    </w:p>
    <w:p w14:paraId="7352328D" w14:textId="77777777" w:rsidR="007A4E80" w:rsidRPr="00637414" w:rsidRDefault="007A4E80" w:rsidP="001B23E5">
      <w:pPr>
        <w:spacing w:after="0"/>
        <w:rPr>
          <w:b/>
          <w:bCs/>
        </w:rPr>
      </w:pPr>
      <w:r w:rsidRPr="00637414">
        <w:rPr>
          <w:b/>
          <w:bCs/>
        </w:rPr>
        <w:t>And in Jesus Christ his only Son our Lord;</w:t>
      </w:r>
    </w:p>
    <w:p w14:paraId="336A5278" w14:textId="77777777" w:rsidR="007A4E80" w:rsidRPr="00637414" w:rsidRDefault="007A4E80" w:rsidP="001B23E5">
      <w:pPr>
        <w:spacing w:after="0"/>
        <w:rPr>
          <w:b/>
          <w:bCs/>
        </w:rPr>
      </w:pPr>
      <w:r w:rsidRPr="00637414">
        <w:rPr>
          <w:b/>
          <w:bCs/>
        </w:rPr>
        <w:t xml:space="preserve">  who was conceived by the Holy Ghost,</w:t>
      </w:r>
    </w:p>
    <w:p w14:paraId="10EA9A31" w14:textId="77777777" w:rsidR="007A4E80" w:rsidRPr="00637414" w:rsidRDefault="007A4E80" w:rsidP="001B23E5">
      <w:pPr>
        <w:spacing w:after="0"/>
        <w:rPr>
          <w:b/>
          <w:bCs/>
        </w:rPr>
      </w:pPr>
      <w:r w:rsidRPr="00637414">
        <w:rPr>
          <w:b/>
          <w:bCs/>
        </w:rPr>
        <w:lastRenderedPageBreak/>
        <w:t xml:space="preserve">  born of the Virgin Mary,</w:t>
      </w:r>
    </w:p>
    <w:p w14:paraId="132A000D" w14:textId="77777777" w:rsidR="007A4E80" w:rsidRPr="00637414" w:rsidRDefault="007A4E80" w:rsidP="001B23E5">
      <w:pPr>
        <w:spacing w:after="0"/>
        <w:rPr>
          <w:b/>
          <w:bCs/>
        </w:rPr>
      </w:pPr>
      <w:r w:rsidRPr="00637414">
        <w:rPr>
          <w:b/>
          <w:bCs/>
        </w:rPr>
        <w:t xml:space="preserve">  suffered under Pontius Pilate,</w:t>
      </w:r>
    </w:p>
    <w:p w14:paraId="4D50B9AE" w14:textId="77777777" w:rsidR="007A4E80" w:rsidRPr="00637414" w:rsidRDefault="007A4E80" w:rsidP="001B23E5">
      <w:pPr>
        <w:spacing w:after="0"/>
        <w:rPr>
          <w:b/>
          <w:bCs/>
        </w:rPr>
      </w:pPr>
      <w:r w:rsidRPr="00637414">
        <w:rPr>
          <w:b/>
          <w:bCs/>
        </w:rPr>
        <w:t xml:space="preserve">  was crucified, dead, and buried.</w:t>
      </w:r>
    </w:p>
    <w:p w14:paraId="2CF02293" w14:textId="77777777" w:rsidR="007A4E80" w:rsidRPr="00637414" w:rsidRDefault="007A4E80" w:rsidP="001B23E5">
      <w:pPr>
        <w:spacing w:after="0"/>
        <w:rPr>
          <w:b/>
          <w:bCs/>
        </w:rPr>
      </w:pPr>
      <w:r w:rsidRPr="00637414">
        <w:rPr>
          <w:b/>
          <w:bCs/>
        </w:rPr>
        <w:t xml:space="preserve">  He descended into hell.</w:t>
      </w:r>
    </w:p>
    <w:p w14:paraId="136B3D7E" w14:textId="77777777" w:rsidR="007A4E80" w:rsidRPr="00637414" w:rsidRDefault="007A4E80" w:rsidP="001B23E5">
      <w:pPr>
        <w:spacing w:after="0"/>
        <w:rPr>
          <w:b/>
          <w:bCs/>
        </w:rPr>
      </w:pPr>
      <w:r w:rsidRPr="00637414">
        <w:rPr>
          <w:b/>
          <w:bCs/>
        </w:rPr>
        <w:t xml:space="preserve">  The third day he rose again from the dead.</w:t>
      </w:r>
    </w:p>
    <w:p w14:paraId="1422C752" w14:textId="77777777" w:rsidR="007A4E80" w:rsidRPr="00637414" w:rsidRDefault="007A4E80" w:rsidP="001B23E5">
      <w:pPr>
        <w:spacing w:after="0"/>
        <w:rPr>
          <w:b/>
          <w:bCs/>
        </w:rPr>
      </w:pPr>
      <w:r w:rsidRPr="00637414">
        <w:rPr>
          <w:b/>
          <w:bCs/>
        </w:rPr>
        <w:t xml:space="preserve">  He ascended into heaven,</w:t>
      </w:r>
    </w:p>
    <w:p w14:paraId="15453F47" w14:textId="77777777" w:rsidR="007A4E80" w:rsidRPr="00637414" w:rsidRDefault="007A4E80" w:rsidP="001B23E5">
      <w:pPr>
        <w:spacing w:after="0"/>
        <w:rPr>
          <w:b/>
          <w:bCs/>
        </w:rPr>
      </w:pPr>
      <w:r w:rsidRPr="00637414">
        <w:rPr>
          <w:b/>
          <w:bCs/>
        </w:rPr>
        <w:t xml:space="preserve">  and </w:t>
      </w:r>
      <w:proofErr w:type="spellStart"/>
      <w:r w:rsidRPr="00637414">
        <w:rPr>
          <w:b/>
          <w:bCs/>
        </w:rPr>
        <w:t>sitteth</w:t>
      </w:r>
      <w:proofErr w:type="spellEnd"/>
      <w:r w:rsidRPr="00637414">
        <w:rPr>
          <w:b/>
          <w:bCs/>
        </w:rPr>
        <w:t xml:space="preserve"> on the right hand of God the Father almighty.</w:t>
      </w:r>
    </w:p>
    <w:p w14:paraId="1C9939E6" w14:textId="77777777" w:rsidR="007A4E80" w:rsidRPr="00637414" w:rsidRDefault="007A4E80" w:rsidP="001B23E5">
      <w:pPr>
        <w:spacing w:after="0"/>
        <w:rPr>
          <w:b/>
          <w:bCs/>
        </w:rPr>
      </w:pPr>
      <w:r w:rsidRPr="00637414">
        <w:rPr>
          <w:b/>
          <w:bCs/>
        </w:rPr>
        <w:t xml:space="preserve">  From thence he shall come to judge the quick and the dead.</w:t>
      </w:r>
    </w:p>
    <w:p w14:paraId="3D4EDB63" w14:textId="77777777" w:rsidR="007A4E80" w:rsidRPr="00637414" w:rsidRDefault="007A4E80" w:rsidP="001B23E5">
      <w:pPr>
        <w:spacing w:after="0"/>
        <w:rPr>
          <w:b/>
          <w:bCs/>
        </w:rPr>
      </w:pPr>
      <w:r w:rsidRPr="00637414">
        <w:rPr>
          <w:b/>
          <w:bCs/>
        </w:rPr>
        <w:t>I believe in the Holy Ghost,</w:t>
      </w:r>
    </w:p>
    <w:p w14:paraId="15432C99" w14:textId="77777777" w:rsidR="007A4E80" w:rsidRPr="00637414" w:rsidRDefault="007A4E80" w:rsidP="001B23E5">
      <w:pPr>
        <w:spacing w:after="0"/>
        <w:rPr>
          <w:b/>
          <w:bCs/>
        </w:rPr>
      </w:pPr>
      <w:r w:rsidRPr="00637414">
        <w:rPr>
          <w:b/>
          <w:bCs/>
        </w:rPr>
        <w:t xml:space="preserve">  the holy catholic Church,</w:t>
      </w:r>
    </w:p>
    <w:p w14:paraId="4D12B5EF" w14:textId="77777777" w:rsidR="007A4E80" w:rsidRPr="00637414" w:rsidRDefault="007A4E80" w:rsidP="001B23E5">
      <w:pPr>
        <w:spacing w:after="0"/>
        <w:rPr>
          <w:b/>
          <w:bCs/>
        </w:rPr>
      </w:pPr>
      <w:r w:rsidRPr="00637414">
        <w:rPr>
          <w:b/>
          <w:bCs/>
        </w:rPr>
        <w:t xml:space="preserve">  the communion of saints,</w:t>
      </w:r>
    </w:p>
    <w:p w14:paraId="61DA6F2F" w14:textId="77777777" w:rsidR="007A4E80" w:rsidRPr="00637414" w:rsidRDefault="007A4E80" w:rsidP="001B23E5">
      <w:pPr>
        <w:spacing w:after="0"/>
        <w:rPr>
          <w:b/>
          <w:bCs/>
        </w:rPr>
      </w:pPr>
      <w:r w:rsidRPr="00637414">
        <w:rPr>
          <w:b/>
          <w:bCs/>
        </w:rPr>
        <w:t xml:space="preserve">  the forgiveness of sins,</w:t>
      </w:r>
    </w:p>
    <w:p w14:paraId="13E8445B" w14:textId="77777777" w:rsidR="007A4E80" w:rsidRPr="00637414" w:rsidRDefault="007A4E80" w:rsidP="001B23E5">
      <w:pPr>
        <w:spacing w:after="0"/>
        <w:rPr>
          <w:b/>
          <w:bCs/>
        </w:rPr>
      </w:pPr>
      <w:r w:rsidRPr="00637414">
        <w:rPr>
          <w:b/>
          <w:bCs/>
        </w:rPr>
        <w:t xml:space="preserve">  the resurrection of the body,</w:t>
      </w:r>
    </w:p>
    <w:p w14:paraId="7DF4C1FD" w14:textId="52081824" w:rsidR="007A4E80" w:rsidRDefault="007A4E80" w:rsidP="001B23E5">
      <w:pPr>
        <w:spacing w:after="0"/>
        <w:rPr>
          <w:b/>
          <w:bCs/>
        </w:rPr>
      </w:pPr>
      <w:r w:rsidRPr="00637414">
        <w:rPr>
          <w:b/>
          <w:bCs/>
        </w:rPr>
        <w:t xml:space="preserve">  and the life everlasting. Amen.</w:t>
      </w:r>
    </w:p>
    <w:p w14:paraId="1B930694" w14:textId="77777777" w:rsidR="001B23E5" w:rsidRPr="00637414" w:rsidRDefault="001B23E5" w:rsidP="001B23E5">
      <w:pPr>
        <w:spacing w:after="0"/>
        <w:rPr>
          <w:b/>
          <w:bCs/>
        </w:rPr>
      </w:pPr>
    </w:p>
    <w:p w14:paraId="40681AD6" w14:textId="2949469C" w:rsidR="007A4E80" w:rsidRPr="00637414" w:rsidRDefault="007A4E80" w:rsidP="007A4E80">
      <w:pPr>
        <w:rPr>
          <w:i/>
          <w:iCs/>
          <w:u w:val="single"/>
        </w:rPr>
      </w:pPr>
      <w:r w:rsidRPr="00637414">
        <w:rPr>
          <w:i/>
          <w:iCs/>
          <w:u w:val="single"/>
        </w:rPr>
        <w:t>The Salutation and The Lord's Prayer</w:t>
      </w:r>
    </w:p>
    <w:p w14:paraId="74DA6106" w14:textId="37232E7E" w:rsidR="007A4E80" w:rsidRDefault="007A4E80" w:rsidP="001B23E5">
      <w:pPr>
        <w:spacing w:after="0"/>
      </w:pPr>
      <w:r>
        <w:t>The Lord be with you.</w:t>
      </w:r>
    </w:p>
    <w:p w14:paraId="5BDEA65A" w14:textId="246991C5" w:rsidR="001B23E5" w:rsidRPr="00637414" w:rsidRDefault="007A4E80" w:rsidP="001B23E5">
      <w:pPr>
        <w:spacing w:after="0"/>
        <w:rPr>
          <w:b/>
          <w:bCs/>
        </w:rPr>
      </w:pPr>
      <w:r w:rsidRPr="00637414">
        <w:rPr>
          <w:b/>
          <w:bCs/>
        </w:rPr>
        <w:t>And with thy spirit.</w:t>
      </w:r>
    </w:p>
    <w:p w14:paraId="492A73AF" w14:textId="64BECF59" w:rsidR="007A4E80" w:rsidRDefault="007A4E80" w:rsidP="001B23E5">
      <w:pPr>
        <w:spacing w:after="0"/>
      </w:pPr>
      <w:r>
        <w:t>Let us pray.</w:t>
      </w:r>
    </w:p>
    <w:p w14:paraId="072577C8" w14:textId="77777777" w:rsidR="001B23E5" w:rsidRDefault="001B23E5" w:rsidP="001B23E5">
      <w:pPr>
        <w:spacing w:after="0"/>
      </w:pPr>
    </w:p>
    <w:p w14:paraId="7CA4D2D8" w14:textId="77777777" w:rsidR="007A4E80" w:rsidRPr="003374A8" w:rsidRDefault="007A4E80" w:rsidP="001B23E5">
      <w:pPr>
        <w:spacing w:after="0"/>
        <w:rPr>
          <w:b/>
          <w:bCs/>
        </w:rPr>
      </w:pPr>
      <w:r w:rsidRPr="003374A8">
        <w:rPr>
          <w:b/>
          <w:bCs/>
        </w:rPr>
        <w:t>Our Father, who art in heaven,</w:t>
      </w:r>
    </w:p>
    <w:p w14:paraId="5A39933E" w14:textId="77777777" w:rsidR="007A4E80" w:rsidRPr="003374A8" w:rsidRDefault="007A4E80" w:rsidP="001B23E5">
      <w:pPr>
        <w:spacing w:after="0"/>
        <w:rPr>
          <w:b/>
          <w:bCs/>
        </w:rPr>
      </w:pPr>
      <w:r w:rsidRPr="003374A8">
        <w:rPr>
          <w:b/>
          <w:bCs/>
        </w:rPr>
        <w:t xml:space="preserve">  hallowed be thy Name,</w:t>
      </w:r>
    </w:p>
    <w:p w14:paraId="6DD28537" w14:textId="77777777" w:rsidR="007A4E80" w:rsidRPr="003374A8" w:rsidRDefault="007A4E80" w:rsidP="001B23E5">
      <w:pPr>
        <w:spacing w:after="0"/>
        <w:rPr>
          <w:b/>
          <w:bCs/>
        </w:rPr>
      </w:pPr>
      <w:r w:rsidRPr="003374A8">
        <w:rPr>
          <w:b/>
          <w:bCs/>
        </w:rPr>
        <w:t xml:space="preserve">  thy kingdom come,</w:t>
      </w:r>
    </w:p>
    <w:p w14:paraId="404D8B10" w14:textId="77777777" w:rsidR="007A4E80" w:rsidRPr="003374A8" w:rsidRDefault="007A4E80" w:rsidP="001B23E5">
      <w:pPr>
        <w:spacing w:after="0"/>
        <w:rPr>
          <w:b/>
          <w:bCs/>
        </w:rPr>
      </w:pPr>
      <w:r w:rsidRPr="003374A8">
        <w:rPr>
          <w:b/>
          <w:bCs/>
        </w:rPr>
        <w:t xml:space="preserve">  thy will be done,</w:t>
      </w:r>
    </w:p>
    <w:p w14:paraId="79DCB6DB" w14:textId="77777777" w:rsidR="007A4E80" w:rsidRPr="003374A8" w:rsidRDefault="007A4E80" w:rsidP="001B23E5">
      <w:pPr>
        <w:spacing w:after="0"/>
        <w:rPr>
          <w:b/>
          <w:bCs/>
        </w:rPr>
      </w:pPr>
      <w:r w:rsidRPr="003374A8">
        <w:rPr>
          <w:b/>
          <w:bCs/>
        </w:rPr>
        <w:t xml:space="preserve">    on earth as it is in heaven.</w:t>
      </w:r>
    </w:p>
    <w:p w14:paraId="235FEBCB" w14:textId="77777777" w:rsidR="007A4E80" w:rsidRPr="003374A8" w:rsidRDefault="007A4E80" w:rsidP="001B23E5">
      <w:pPr>
        <w:spacing w:after="0"/>
        <w:rPr>
          <w:b/>
          <w:bCs/>
        </w:rPr>
      </w:pPr>
      <w:r w:rsidRPr="003374A8">
        <w:rPr>
          <w:b/>
          <w:bCs/>
        </w:rPr>
        <w:t>Give us this day our daily bread.</w:t>
      </w:r>
    </w:p>
    <w:p w14:paraId="31E58484" w14:textId="77777777" w:rsidR="007A4E80" w:rsidRPr="003374A8" w:rsidRDefault="007A4E80" w:rsidP="001B23E5">
      <w:pPr>
        <w:spacing w:after="0"/>
        <w:rPr>
          <w:b/>
          <w:bCs/>
        </w:rPr>
      </w:pPr>
      <w:r w:rsidRPr="003374A8">
        <w:rPr>
          <w:b/>
          <w:bCs/>
        </w:rPr>
        <w:t>And forgive us our trespasses,</w:t>
      </w:r>
    </w:p>
    <w:p w14:paraId="4D199784" w14:textId="77777777" w:rsidR="007A4E80" w:rsidRPr="003374A8" w:rsidRDefault="007A4E80" w:rsidP="001B23E5">
      <w:pPr>
        <w:spacing w:after="0"/>
        <w:rPr>
          <w:b/>
          <w:bCs/>
        </w:rPr>
      </w:pPr>
      <w:r w:rsidRPr="003374A8">
        <w:rPr>
          <w:b/>
          <w:bCs/>
        </w:rPr>
        <w:t xml:space="preserve">  as we forgive those who trespass against us.</w:t>
      </w:r>
    </w:p>
    <w:p w14:paraId="69D67B71" w14:textId="77777777" w:rsidR="007A4E80" w:rsidRPr="003374A8" w:rsidRDefault="007A4E80" w:rsidP="001B23E5">
      <w:pPr>
        <w:spacing w:after="0"/>
        <w:rPr>
          <w:b/>
          <w:bCs/>
        </w:rPr>
      </w:pPr>
      <w:r w:rsidRPr="003374A8">
        <w:rPr>
          <w:b/>
          <w:bCs/>
        </w:rPr>
        <w:t>And lead us not into temptation,</w:t>
      </w:r>
    </w:p>
    <w:p w14:paraId="644A8BBE" w14:textId="77777777" w:rsidR="007A4E80" w:rsidRPr="003374A8" w:rsidRDefault="007A4E80" w:rsidP="001B23E5">
      <w:pPr>
        <w:spacing w:after="0"/>
        <w:rPr>
          <w:b/>
          <w:bCs/>
        </w:rPr>
      </w:pPr>
      <w:r w:rsidRPr="003374A8">
        <w:rPr>
          <w:b/>
          <w:bCs/>
        </w:rPr>
        <w:t xml:space="preserve">  but deliver us from evil.</w:t>
      </w:r>
    </w:p>
    <w:p w14:paraId="1ADFF53B" w14:textId="77777777" w:rsidR="007A4E80" w:rsidRPr="003374A8" w:rsidRDefault="007A4E80" w:rsidP="001B23E5">
      <w:pPr>
        <w:spacing w:after="0"/>
        <w:rPr>
          <w:b/>
          <w:bCs/>
        </w:rPr>
      </w:pPr>
      <w:r w:rsidRPr="003374A8">
        <w:rPr>
          <w:b/>
          <w:bCs/>
        </w:rPr>
        <w:t>For thine is the kingdom, and the power, and the glory,</w:t>
      </w:r>
    </w:p>
    <w:p w14:paraId="3377AD1E" w14:textId="07A0B339" w:rsidR="007A4E80" w:rsidRDefault="007A4E80" w:rsidP="001B23E5">
      <w:pPr>
        <w:spacing w:after="0"/>
        <w:rPr>
          <w:b/>
          <w:bCs/>
        </w:rPr>
      </w:pPr>
      <w:r w:rsidRPr="003374A8">
        <w:rPr>
          <w:b/>
          <w:bCs/>
        </w:rPr>
        <w:t xml:space="preserve">  for ever and ever. Amen.</w:t>
      </w:r>
    </w:p>
    <w:p w14:paraId="72521D7F" w14:textId="77777777" w:rsidR="001B23E5" w:rsidRPr="003374A8" w:rsidRDefault="001B23E5" w:rsidP="001B23E5">
      <w:pPr>
        <w:spacing w:after="0"/>
        <w:rPr>
          <w:b/>
          <w:bCs/>
        </w:rPr>
      </w:pPr>
    </w:p>
    <w:p w14:paraId="1E904D87" w14:textId="0DCFC015" w:rsidR="007A4E80" w:rsidRPr="003374A8" w:rsidRDefault="007A4E80" w:rsidP="007A4E80">
      <w:pPr>
        <w:rPr>
          <w:i/>
          <w:iCs/>
          <w:u w:val="single"/>
        </w:rPr>
      </w:pPr>
      <w:r w:rsidRPr="003374A8">
        <w:rPr>
          <w:i/>
          <w:iCs/>
          <w:u w:val="single"/>
        </w:rPr>
        <w:t xml:space="preserve">The Suffrages  </w:t>
      </w:r>
    </w:p>
    <w:p w14:paraId="20FAE366" w14:textId="77777777" w:rsidR="007A4E80" w:rsidRDefault="007A4E80" w:rsidP="001B23E5">
      <w:pPr>
        <w:spacing w:after="0"/>
      </w:pPr>
      <w:r>
        <w:t>That this evening may be holy, good, and peaceful,</w:t>
      </w:r>
    </w:p>
    <w:p w14:paraId="1BDBC551" w14:textId="2163D42E" w:rsidR="007A4E80" w:rsidRPr="003374A8" w:rsidRDefault="007A4E80" w:rsidP="001B23E5">
      <w:pPr>
        <w:spacing w:after="0"/>
        <w:rPr>
          <w:b/>
          <w:bCs/>
        </w:rPr>
      </w:pPr>
      <w:r w:rsidRPr="003374A8">
        <w:rPr>
          <w:b/>
          <w:bCs/>
        </w:rPr>
        <w:t>We entreat thee, O Lord.</w:t>
      </w:r>
    </w:p>
    <w:p w14:paraId="592D6E0B" w14:textId="77777777" w:rsidR="007A4E80" w:rsidRDefault="007A4E80" w:rsidP="001B23E5">
      <w:pPr>
        <w:spacing w:after="0"/>
      </w:pPr>
      <w:r>
        <w:t>That thy holy angels may lead us in paths of peace and goodwill,</w:t>
      </w:r>
    </w:p>
    <w:p w14:paraId="2765AD5C" w14:textId="77777777" w:rsidR="001B23E5" w:rsidRDefault="007A4E80" w:rsidP="001B23E5">
      <w:pPr>
        <w:spacing w:after="0"/>
        <w:rPr>
          <w:b/>
          <w:bCs/>
        </w:rPr>
      </w:pPr>
      <w:r w:rsidRPr="003374A8">
        <w:rPr>
          <w:b/>
          <w:bCs/>
        </w:rPr>
        <w:t>We entreat thee, O Lord.</w:t>
      </w:r>
    </w:p>
    <w:p w14:paraId="13136BBE" w14:textId="4B917C98" w:rsidR="007A4E80" w:rsidRPr="001B23E5" w:rsidRDefault="007A4E80" w:rsidP="001B23E5">
      <w:pPr>
        <w:spacing w:after="0"/>
        <w:rPr>
          <w:b/>
          <w:bCs/>
        </w:rPr>
      </w:pPr>
      <w:r>
        <w:t>That we may be pardoned and forgiven for our sins and offenses,</w:t>
      </w:r>
    </w:p>
    <w:p w14:paraId="3B763830" w14:textId="41B5C030" w:rsidR="007A4E80" w:rsidRPr="003374A8" w:rsidRDefault="007A4E80" w:rsidP="001B23E5">
      <w:pPr>
        <w:spacing w:after="0"/>
        <w:rPr>
          <w:b/>
          <w:bCs/>
        </w:rPr>
      </w:pPr>
      <w:r w:rsidRPr="003374A8">
        <w:rPr>
          <w:b/>
          <w:bCs/>
        </w:rPr>
        <w:t>We entreat thee, O Lord.</w:t>
      </w:r>
    </w:p>
    <w:p w14:paraId="41566A78" w14:textId="77777777" w:rsidR="007A4E80" w:rsidRDefault="007A4E80" w:rsidP="001B23E5">
      <w:pPr>
        <w:spacing w:after="0"/>
      </w:pPr>
      <w:r>
        <w:t>That there may be peace to thy Church and to the whole world,</w:t>
      </w:r>
    </w:p>
    <w:p w14:paraId="3954A020" w14:textId="749AD9A9" w:rsidR="007A4E80" w:rsidRPr="003374A8" w:rsidRDefault="007A4E80" w:rsidP="001B23E5">
      <w:pPr>
        <w:spacing w:after="0"/>
        <w:rPr>
          <w:b/>
          <w:bCs/>
        </w:rPr>
      </w:pPr>
      <w:r w:rsidRPr="003374A8">
        <w:rPr>
          <w:b/>
          <w:bCs/>
        </w:rPr>
        <w:t>We entreat thee, O Lord.</w:t>
      </w:r>
    </w:p>
    <w:p w14:paraId="7E8FB773" w14:textId="77777777" w:rsidR="007A4E80" w:rsidRDefault="007A4E80" w:rsidP="001B23E5">
      <w:pPr>
        <w:spacing w:after="0"/>
      </w:pPr>
      <w:r>
        <w:t>That we may depart this life in thy faith and fear, and not be condemned before the great judgment seat of Christ,</w:t>
      </w:r>
    </w:p>
    <w:p w14:paraId="72D918D3" w14:textId="739D1BA2" w:rsidR="007A4E80" w:rsidRPr="003374A8" w:rsidRDefault="007A4E80" w:rsidP="001B23E5">
      <w:pPr>
        <w:spacing w:after="0"/>
        <w:rPr>
          <w:b/>
          <w:bCs/>
        </w:rPr>
      </w:pPr>
      <w:r w:rsidRPr="003374A8">
        <w:rPr>
          <w:b/>
          <w:bCs/>
        </w:rPr>
        <w:t>We entreat thee, O Lord.</w:t>
      </w:r>
    </w:p>
    <w:p w14:paraId="0D9A58E2" w14:textId="6A651B5A" w:rsidR="007A4E80" w:rsidRDefault="007A4E80" w:rsidP="001B23E5">
      <w:pPr>
        <w:spacing w:after="0"/>
      </w:pPr>
      <w:r>
        <w:t xml:space="preserve">That we may be bound together by thy Holy Spirit in the communion of </w:t>
      </w:r>
      <w:r w:rsidR="003374A8">
        <w:t xml:space="preserve">St Giles, St Peter and </w:t>
      </w:r>
      <w:r>
        <w:t>all thy saints, entrusting one another and all our life to Christ,</w:t>
      </w:r>
    </w:p>
    <w:p w14:paraId="10AC21A0" w14:textId="766AE41C" w:rsidR="007A4E80" w:rsidRDefault="007A4E80" w:rsidP="001B23E5">
      <w:pPr>
        <w:spacing w:after="0"/>
        <w:rPr>
          <w:b/>
          <w:bCs/>
        </w:rPr>
      </w:pPr>
      <w:r w:rsidRPr="003374A8">
        <w:rPr>
          <w:b/>
          <w:bCs/>
        </w:rPr>
        <w:t>We entreat thee, O Lord.</w:t>
      </w:r>
    </w:p>
    <w:p w14:paraId="7DBDFD3B" w14:textId="77777777" w:rsidR="001B23E5" w:rsidRPr="003374A8" w:rsidRDefault="001B23E5" w:rsidP="001B23E5">
      <w:pPr>
        <w:spacing w:after="0"/>
        <w:rPr>
          <w:b/>
          <w:bCs/>
        </w:rPr>
      </w:pPr>
    </w:p>
    <w:p w14:paraId="3692C32E" w14:textId="346CFCFF" w:rsidR="007A4E80" w:rsidRPr="003374A8" w:rsidRDefault="003374A8" w:rsidP="007A4E80">
      <w:pPr>
        <w:rPr>
          <w:i/>
          <w:iCs/>
          <w:u w:val="single"/>
        </w:rPr>
      </w:pPr>
      <w:r w:rsidRPr="003374A8">
        <w:rPr>
          <w:i/>
          <w:iCs/>
          <w:u w:val="single"/>
        </w:rPr>
        <w:t>Collects for the Day</w:t>
      </w:r>
    </w:p>
    <w:p w14:paraId="375B03F3" w14:textId="2BA6431E" w:rsidR="007A4E80" w:rsidRDefault="007A4E80" w:rsidP="007A4E80">
      <w:r>
        <w:t>Lord God, whose Son our Savio</w:t>
      </w:r>
      <w:r w:rsidR="001B23E5">
        <w:t>u</w:t>
      </w:r>
      <w:r>
        <w:t>r Jesus Christ triumphed over the powers of death and prepared for us our place in the new Jerusalem: Grant that we, who have this day given thanks for his resurrection, may praise thee in that City of which he is the light; and where he live</w:t>
      </w:r>
      <w:r w:rsidR="001B23E5">
        <w:t>s</w:t>
      </w:r>
      <w:r>
        <w:t xml:space="preserve"> and reign</w:t>
      </w:r>
      <w:r w:rsidR="001B23E5">
        <w:t>s</w:t>
      </w:r>
      <w:r>
        <w:t xml:space="preserve"> for ever and ever. </w:t>
      </w:r>
      <w:r w:rsidRPr="003374A8">
        <w:rPr>
          <w:b/>
          <w:bCs/>
        </w:rPr>
        <w:t>Amen.</w:t>
      </w:r>
    </w:p>
    <w:p w14:paraId="73C841D9" w14:textId="76E21A9C" w:rsidR="007A4E80" w:rsidRDefault="007A4E80" w:rsidP="007A4E80">
      <w:r>
        <w:t xml:space="preserve">O God, the source of eternal light: Shed forth thine unending day upon us who watch for thee, that our lips may praise thee, our lives may bless thee, and our worship on the morrow may give thee glory; through Jesus Christ our Lord. </w:t>
      </w:r>
      <w:r w:rsidRPr="003374A8">
        <w:rPr>
          <w:b/>
          <w:bCs/>
        </w:rPr>
        <w:t>Amen.</w:t>
      </w:r>
    </w:p>
    <w:p w14:paraId="57E2268C" w14:textId="09234DC3" w:rsidR="007A4E80" w:rsidRDefault="007A4E80" w:rsidP="007A4E80">
      <w:r>
        <w:t>O God, from whom all holy desires, all good counsels, and all just works do proceed: Give unto thy servants that peace which the world cannot give, that our hearts may be set to obey thy commandments, and also that by thee, we, being defended from the fear of all enemies, may pass our time in rest and quietness; through the merits of Jesus Christ our Savio</w:t>
      </w:r>
      <w:r w:rsidR="0043275D">
        <w:t>u</w:t>
      </w:r>
      <w:r>
        <w:t xml:space="preserve">r. </w:t>
      </w:r>
      <w:r w:rsidRPr="003374A8">
        <w:rPr>
          <w:b/>
          <w:bCs/>
        </w:rPr>
        <w:t>Amen.</w:t>
      </w:r>
    </w:p>
    <w:p w14:paraId="19EDAA45" w14:textId="57C55A61" w:rsidR="007A4E80" w:rsidRPr="003374A8" w:rsidRDefault="007A4E80" w:rsidP="007A4E80">
      <w:pPr>
        <w:rPr>
          <w:i/>
          <w:iCs/>
          <w:u w:val="single"/>
        </w:rPr>
      </w:pPr>
      <w:r w:rsidRPr="003374A8">
        <w:rPr>
          <w:i/>
          <w:iCs/>
          <w:u w:val="single"/>
        </w:rPr>
        <w:t>Closing Versicle and Response</w:t>
      </w:r>
    </w:p>
    <w:p w14:paraId="4F6BF164" w14:textId="77777777" w:rsidR="001B23E5" w:rsidRDefault="007A4E80" w:rsidP="007A4E80">
      <w:pPr>
        <w:rPr>
          <w:b/>
          <w:bCs/>
        </w:rPr>
      </w:pPr>
      <w:r>
        <w:t>Let us bless the Lord.</w:t>
      </w:r>
      <w:r w:rsidR="001B23E5">
        <w:t xml:space="preserve"> </w:t>
      </w:r>
      <w:r w:rsidRPr="003374A8">
        <w:rPr>
          <w:b/>
          <w:bCs/>
        </w:rPr>
        <w:t>Thanks be to God.</w:t>
      </w:r>
      <w:r w:rsidR="001B23E5">
        <w:rPr>
          <w:b/>
          <w:bCs/>
        </w:rPr>
        <w:t xml:space="preserve"> </w:t>
      </w:r>
    </w:p>
    <w:p w14:paraId="7155DC44" w14:textId="7D195201" w:rsidR="007A4E80" w:rsidRPr="001B23E5" w:rsidRDefault="007A4E80" w:rsidP="007A4E80">
      <w:r>
        <w:t>May the souls of the faithful departed through the mercy of God rest in peace.</w:t>
      </w:r>
    </w:p>
    <w:p w14:paraId="13215AF1" w14:textId="7B185B12" w:rsidR="001B23E5" w:rsidRPr="003374A8" w:rsidRDefault="007A4E80" w:rsidP="007A4E80">
      <w:pPr>
        <w:rPr>
          <w:b/>
          <w:bCs/>
        </w:rPr>
      </w:pPr>
      <w:r w:rsidRPr="003374A8">
        <w:rPr>
          <w:b/>
          <w:bCs/>
        </w:rPr>
        <w:t>And may light perpetual shine upon them. Amen.</w:t>
      </w:r>
    </w:p>
    <w:sectPr w:rsidR="001B23E5" w:rsidRPr="003374A8" w:rsidSect="003374A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13F47" w14:textId="77777777" w:rsidR="0012663D" w:rsidRDefault="0012663D" w:rsidP="007A4E80">
      <w:pPr>
        <w:spacing w:after="0" w:line="240" w:lineRule="auto"/>
      </w:pPr>
      <w:r>
        <w:separator/>
      </w:r>
    </w:p>
  </w:endnote>
  <w:endnote w:type="continuationSeparator" w:id="0">
    <w:p w14:paraId="06186D7F" w14:textId="77777777" w:rsidR="0012663D" w:rsidRDefault="0012663D" w:rsidP="007A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0E462" w14:textId="77777777" w:rsidR="0012663D" w:rsidRDefault="0012663D" w:rsidP="007A4E80">
      <w:pPr>
        <w:spacing w:after="0" w:line="240" w:lineRule="auto"/>
      </w:pPr>
      <w:r>
        <w:separator/>
      </w:r>
    </w:p>
  </w:footnote>
  <w:footnote w:type="continuationSeparator" w:id="0">
    <w:p w14:paraId="0116552B" w14:textId="77777777" w:rsidR="0012663D" w:rsidRDefault="0012663D" w:rsidP="007A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D5FC" w14:textId="67FA9D58" w:rsidR="007A4E80" w:rsidRPr="007A4E80" w:rsidRDefault="007A4E80" w:rsidP="007A4E80">
    <w:pPr>
      <w:pStyle w:val="Header"/>
      <w:jc w:val="center"/>
      <w:rPr>
        <w:rFonts w:ascii="Georgia" w:hAnsi="Georgia"/>
        <w:b/>
        <w:bCs/>
        <w:sz w:val="24"/>
        <w:szCs w:val="24"/>
        <w:u w:val="single"/>
      </w:rPr>
    </w:pPr>
    <w:r w:rsidRPr="007A4E80">
      <w:rPr>
        <w:rFonts w:ascii="Georgia" w:hAnsi="Georgia"/>
        <w:b/>
        <w:bCs/>
        <w:sz w:val="24"/>
        <w:szCs w:val="24"/>
        <w:u w:val="single"/>
      </w:rPr>
      <w:t>Franciscan Evening Prayer – Second Sunday of Lent – 28/02/2021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80"/>
    <w:rsid w:val="0012663D"/>
    <w:rsid w:val="001B23E5"/>
    <w:rsid w:val="003374A8"/>
    <w:rsid w:val="0043275D"/>
    <w:rsid w:val="00637414"/>
    <w:rsid w:val="007A4E80"/>
    <w:rsid w:val="007B44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E254"/>
  <w15:chartTrackingRefBased/>
  <w15:docId w15:val="{4C60B83E-D792-46B5-8212-0EF7C783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E80"/>
  </w:style>
  <w:style w:type="paragraph" w:styleId="Footer">
    <w:name w:val="footer"/>
    <w:basedOn w:val="Normal"/>
    <w:link w:val="FooterChar"/>
    <w:uiPriority w:val="99"/>
    <w:unhideWhenUsed/>
    <w:rsid w:val="007A4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Thorpe</dc:creator>
  <cp:keywords/>
  <dc:description/>
  <cp:lastModifiedBy>Nathan Thorpe</cp:lastModifiedBy>
  <cp:revision>1</cp:revision>
  <dcterms:created xsi:type="dcterms:W3CDTF">2021-02-28T08:21:00Z</dcterms:created>
  <dcterms:modified xsi:type="dcterms:W3CDTF">2021-02-28T09:19:00Z</dcterms:modified>
</cp:coreProperties>
</file>