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9ED" w:rsidRPr="009C4EBC" w:rsidRDefault="00A529ED" w:rsidP="00A529ED">
      <w:pPr>
        <w:jc w:val="center"/>
        <w:rPr>
          <w:b/>
          <w:bCs/>
          <w:sz w:val="28"/>
          <w:szCs w:val="28"/>
        </w:rPr>
      </w:pPr>
      <w:bookmarkStart w:id="0" w:name="triage_matrix"/>
      <w:r w:rsidRPr="009C4EBC">
        <w:rPr>
          <w:b/>
          <w:bCs/>
          <w:sz w:val="28"/>
          <w:szCs w:val="28"/>
        </w:rPr>
        <w:t xml:space="preserve">APPENDIX </w:t>
      </w:r>
      <w:r>
        <w:rPr>
          <w:b/>
          <w:bCs/>
          <w:sz w:val="28"/>
          <w:szCs w:val="28"/>
        </w:rPr>
        <w:t>E</w:t>
      </w:r>
    </w:p>
    <w:p w:rsidR="00A529ED" w:rsidRPr="00596E6C" w:rsidRDefault="00A529ED" w:rsidP="00A529ED">
      <w:pPr>
        <w:jc w:val="center"/>
        <w:rPr>
          <w:b/>
          <w:bCs/>
          <w:sz w:val="28"/>
          <w:szCs w:val="28"/>
        </w:rPr>
      </w:pPr>
      <w:r w:rsidRPr="00596E6C">
        <w:rPr>
          <w:b/>
          <w:bCs/>
          <w:sz w:val="28"/>
          <w:szCs w:val="28"/>
        </w:rPr>
        <w:t>LEVEL OF CARE TRIAGE MATRIX</w:t>
      </w:r>
    </w:p>
    <w:bookmarkEnd w:id="0"/>
    <w:p w:rsidR="00A529ED" w:rsidRPr="006869AF" w:rsidRDefault="00A529ED" w:rsidP="00A529ED">
      <w:pPr>
        <w:autoSpaceDE w:val="0"/>
        <w:autoSpaceDN w:val="0"/>
        <w:adjustRightInd w:val="0"/>
        <w:jc w:val="center"/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160"/>
        <w:gridCol w:w="2341"/>
        <w:gridCol w:w="3239"/>
      </w:tblGrid>
      <w:tr w:rsidR="00A529ED" w:rsidRPr="00FF0792">
        <w:tc>
          <w:tcPr>
            <w:tcW w:w="2880" w:type="dxa"/>
            <w:tcBorders>
              <w:top w:val="single" w:sz="4" w:space="0" w:color="auto"/>
              <w:right w:val="nil"/>
            </w:tcBorders>
            <w:shd w:val="clear" w:color="auto" w:fill="E6E6E6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br w:type="page"/>
            </w:r>
            <w:r>
              <w:rPr>
                <w:color w:val="000000"/>
                <w:sz w:val="20"/>
                <w:szCs w:val="20"/>
              </w:rPr>
              <w:t>Condition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</w:tcPr>
          <w:p w:rsidR="00A529ED" w:rsidRPr="00FF0792" w:rsidRDefault="00A529ED" w:rsidP="00A529E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F0792">
              <w:rPr>
                <w:b/>
                <w:bCs/>
                <w:color w:val="000000"/>
                <w:sz w:val="20"/>
                <w:szCs w:val="20"/>
              </w:rPr>
              <w:t xml:space="preserve">General Shelter 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Medical Needs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Shelter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</w:tcBorders>
            <w:shd w:val="clear" w:color="auto" w:fill="E6E6E6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Medical Management Facility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DB3895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Alzheimer’s</w:t>
            </w:r>
            <w:r w:rsidR="00A529ED"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 disease (ALZD)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Early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Moderate, cooperative,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Not a flight risk.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Advanced. Bedridden; nonverbal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Refusal to eat; totally dependent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Ambulating Difficulty (walker,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cane, crutches)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If other information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may indicate a need 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Ameliorating Lateral Sclerosis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(ALS) wheelchair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Wheelchair bound, 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bCs/>
                <w:color w:val="000000"/>
                <w:sz w:val="20"/>
                <w:szCs w:val="20"/>
              </w:rPr>
              <w:t>able t</w:t>
            </w:r>
            <w:r w:rsidRPr="00FF0792">
              <w:rPr>
                <w:color w:val="000000"/>
                <w:sz w:val="20"/>
                <w:szCs w:val="20"/>
              </w:rPr>
              <w:t>o transfer from chair to bed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Advanced, bedridden, totally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dependent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Aphasia (communication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difficulty)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Arthritis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Self-ambulating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Wheelchair bound,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able to transfer from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chair to bed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Bed bound, requires pain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management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Requires nebulizer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treatments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Unstable, requires urgent medical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evaluation, O2 sat below %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Bronchitis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If requires nebulizer 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treatments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Unstable, requires urgent medical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color w:val="000000"/>
                <w:sz w:val="20"/>
                <w:szCs w:val="20"/>
              </w:rPr>
              <w:t>evaluation, O2 sat below %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Cardiac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Stable, oral meds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Controlled with Med.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Unstable –Having SOB &amp; Angina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Cerebral Palsy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Stable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Severe, bedridden, totally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dependent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Cerebrovascular Accident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(CVA)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Wheelchair bound, able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to transfer from chair to bed.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Bedridden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Chronic Obstructive 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Pulmonary Disease (COPD)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Oxygen Use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Oxygen dependent, end stage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Colostomy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Assistance needed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Post surgical ostomy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Comotose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Contagious, severe infection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Hepatitis, Tuberculosis, Measles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or mumps in adult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Continuous Ambulatory 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Peritoneal Dialysis(CAPD)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Cystic Fibrosis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Stable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Needs meds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Respiratory Compromise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Dementia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</w:tcPr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bCs/>
                <w:color w:val="000000"/>
                <w:sz w:val="20"/>
                <w:szCs w:val="20"/>
              </w:rPr>
              <w:t>Able to follow i</w:t>
            </w:r>
            <w:r w:rsidRPr="00FF0792">
              <w:rPr>
                <w:color w:val="000000"/>
                <w:sz w:val="20"/>
                <w:szCs w:val="20"/>
              </w:rPr>
              <w:t>nstructions, not a flight risk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End stage, bedridden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Diabetes/Hyperglycemia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Insulin and diet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controlled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Insulin Administration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Assistant monitoring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Brittle diabetic, glucose over on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dialysis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Eating and Swallowing 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Disorders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Eating disorder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under control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Stable anorexia/bulimia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under treatment.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Swallowing disorders requiring thickeners and gastric feedings.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No gag reflex, history of aspiration,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requires suction airway management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Edema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 Mild, related to 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position or non-acute injury as in a sprain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Related to mild CHF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and position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Acute CHF or other metabolic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condition requiring urgent medical management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Examples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American Red Cross</w:t>
            </w:r>
          </w:p>
          <w:p w:rsidR="00A529ED" w:rsidRPr="00FF0792" w:rsidRDefault="00A529ED" w:rsidP="00A529ED">
            <w:pPr>
              <w:pStyle w:val="CommentText"/>
              <w:rPr>
                <w:rFonts w:ascii="Times New Roman" w:hAnsi="Times New Roman"/>
                <w:color w:val="000000"/>
              </w:rPr>
            </w:pPr>
            <w:r w:rsidRPr="00FF0792">
              <w:rPr>
                <w:rFonts w:ascii="Times New Roman" w:hAnsi="Times New Roman"/>
                <w:color w:val="000000"/>
              </w:rPr>
              <w:t>Evacuation Center</w:t>
            </w:r>
          </w:p>
          <w:p w:rsidR="00A529ED" w:rsidRPr="00FF0792" w:rsidRDefault="00A529ED" w:rsidP="00A529ED">
            <w:pPr>
              <w:pStyle w:val="CommentTex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Special Needs Shelter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Medical Management Facility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Emphysema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Not oxygen dependent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Oxygen use, minimal</w:t>
            </w:r>
          </w:p>
          <w:p w:rsidR="00A529ED" w:rsidRPr="00FF0792" w:rsidRDefault="00A529ED" w:rsidP="00A529ED">
            <w:pPr>
              <w:pStyle w:val="CommentText"/>
              <w:rPr>
                <w:rFonts w:ascii="Times New Roman" w:hAnsi="Times New Roman"/>
                <w:color w:val="000000"/>
              </w:rPr>
            </w:pPr>
            <w:r w:rsidRPr="00FF0792">
              <w:rPr>
                <w:rFonts w:ascii="Times New Roman" w:hAnsi="Times New Roman"/>
                <w:color w:val="000000"/>
              </w:rPr>
              <w:t>monitoring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Oxygen dependent, end stage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lastRenderedPageBreak/>
              <w:t>Foley Catheter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Stable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Management &amp; Foley</w:t>
            </w:r>
          </w:p>
          <w:p w:rsidR="00A529ED" w:rsidRPr="00FF0792" w:rsidRDefault="00A529ED" w:rsidP="00A529ED">
            <w:pPr>
              <w:pStyle w:val="CommentText"/>
              <w:rPr>
                <w:rFonts w:ascii="Times New Roman" w:hAnsi="Times New Roman"/>
                <w:color w:val="000000"/>
              </w:rPr>
            </w:pPr>
            <w:r w:rsidRPr="00FF0792">
              <w:rPr>
                <w:rFonts w:ascii="Times New Roman" w:hAnsi="Times New Roman"/>
                <w:color w:val="000000"/>
              </w:rPr>
              <w:t>Change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Catheter management post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surgical procedure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Fractured Bones 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Pin site Care 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Dressing Changes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Acute injury requiring monitoring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and pain management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High Blood Pressure/</w:t>
            </w:r>
          </w:p>
          <w:p w:rsidR="00A529ED" w:rsidRPr="00FF0792" w:rsidRDefault="00A529ED" w:rsidP="00A529ED">
            <w:pPr>
              <w:pStyle w:val="CommentText"/>
              <w:rPr>
                <w:rFonts w:ascii="Times New Roman" w:hAnsi="Times New Roman"/>
                <w:color w:val="000000"/>
              </w:rPr>
            </w:pPr>
            <w:r w:rsidRPr="00FF0792">
              <w:rPr>
                <w:rFonts w:ascii="Times New Roman" w:hAnsi="Times New Roman"/>
                <w:color w:val="000000"/>
              </w:rPr>
              <w:t>Hypertension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Stable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Monitor, assistance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with medications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Uncontrolled, requires urgent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medical management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Hip Replacement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&lt;6 months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Ileostomy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Requires assistance in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self-care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Recent surgical procedures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Knee replacement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&lt;6 months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Medical Equipment 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Attachments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G-Tubes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IV, NG –Tubes, Central Venous</w:t>
            </w:r>
          </w:p>
          <w:p w:rsidR="00A529ED" w:rsidRPr="00FF0792" w:rsidRDefault="00A529ED" w:rsidP="00A529ED">
            <w:pPr>
              <w:pStyle w:val="TOC1"/>
              <w:spacing w:before="0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FF0792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Catheters or Tracheotomy 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Tube (newly placed or requires frequent suctioning)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Migraine Headaches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Multiple Sclerosis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Self-ambulating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Wheelchair bound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Bed bound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Muscular Dystrophy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Self-ambulating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Wheelchair bound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Bed bound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Neuromuscular Disorders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Self-ambulating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Wheelchair bound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Bed bound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Osteoarthritis/Osteoporosis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Self-ambulating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Wheelchair bound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Bed bound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Parkinson’s Disease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Advanced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Psychosis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Controlled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Controlled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Uncontrolled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Respirator Ventilator 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Dependent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Seizures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Controlled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Med Assistance </w:t>
            </w:r>
          </w:p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Needed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Uncontrolled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Skin Rashes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Sores/Non-Fluid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Open sores; draining, </w:t>
            </w:r>
          </w:p>
          <w:p w:rsidR="00A529ED" w:rsidRPr="00FF0792" w:rsidRDefault="00A529ED" w:rsidP="00A529ED">
            <w:pPr>
              <w:pStyle w:val="CommentText"/>
              <w:rPr>
                <w:rFonts w:ascii="Times New Roman" w:hAnsi="Times New Roman"/>
                <w:color w:val="000000"/>
              </w:rPr>
            </w:pPr>
            <w:r w:rsidRPr="00FF0792">
              <w:rPr>
                <w:rFonts w:ascii="Times New Roman" w:hAnsi="Times New Roman"/>
                <w:color w:val="000000"/>
              </w:rPr>
              <w:t>dressing changes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Infectious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Sleep Apnea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Non-electric dependent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Electric dependent, CPAP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Upper respiratory infection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Isolation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Requires urgent medical evaluation,</w:t>
            </w:r>
          </w:p>
          <w:p w:rsidR="00A529ED" w:rsidRPr="00FF0792" w:rsidRDefault="00A529ED" w:rsidP="00A529ED">
            <w:pPr>
              <w:pStyle w:val="CommentText"/>
              <w:rPr>
                <w:rFonts w:ascii="Times New Roman" w:hAnsi="Times New Roman"/>
                <w:color w:val="000000"/>
              </w:rPr>
            </w:pPr>
            <w:r w:rsidRPr="00FF0792">
              <w:rPr>
                <w:rFonts w:ascii="Times New Roman" w:hAnsi="Times New Roman"/>
                <w:color w:val="000000"/>
              </w:rPr>
              <w:t>Fever/O2 sat %</w:t>
            </w: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 xml:space="preserve">Urinary Tract Infection 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529ED" w:rsidRPr="00FF0792">
        <w:tc>
          <w:tcPr>
            <w:tcW w:w="288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Wheelchair Transferable</w:t>
            </w:r>
          </w:p>
        </w:tc>
        <w:tc>
          <w:tcPr>
            <w:tcW w:w="2160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Mobile with minimal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>Assistance</w:t>
            </w:r>
          </w:p>
        </w:tc>
        <w:tc>
          <w:tcPr>
            <w:tcW w:w="2341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Wheelchair bound with</w:t>
            </w:r>
          </w:p>
          <w:p w:rsidR="00A529ED" w:rsidRPr="00FF0792" w:rsidRDefault="00A529ED" w:rsidP="00A529ED">
            <w:pPr>
              <w:rPr>
                <w:color w:val="000000"/>
                <w:sz w:val="20"/>
                <w:szCs w:val="20"/>
              </w:rPr>
            </w:pPr>
            <w:r w:rsidRPr="00FF0792">
              <w:rPr>
                <w:color w:val="000000"/>
                <w:sz w:val="20"/>
                <w:szCs w:val="20"/>
              </w:rPr>
              <w:t xml:space="preserve">Other conditions </w:t>
            </w:r>
          </w:p>
        </w:tc>
        <w:tc>
          <w:tcPr>
            <w:tcW w:w="3239" w:type="dxa"/>
          </w:tcPr>
          <w:p w:rsidR="00A529ED" w:rsidRPr="00FF0792" w:rsidRDefault="00A529ED" w:rsidP="00A529ED">
            <w:pPr>
              <w:pStyle w:val="Heading2"/>
              <w:spacing w:before="0" w:beforeAutospacing="0" w:after="0" w:afterAutospacing="0"/>
              <w:ind w:right="-576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F0792">
              <w:rPr>
                <w:b w:val="0"/>
                <w:bCs w:val="0"/>
                <w:color w:val="000000"/>
                <w:sz w:val="20"/>
                <w:szCs w:val="20"/>
              </w:rPr>
              <w:t>Bed bound</w:t>
            </w:r>
          </w:p>
        </w:tc>
      </w:tr>
    </w:tbl>
    <w:p w:rsidR="00A529ED" w:rsidRPr="006869AF" w:rsidRDefault="00A529ED" w:rsidP="00A529ED">
      <w:pPr>
        <w:autoSpaceDE w:val="0"/>
        <w:autoSpaceDN w:val="0"/>
        <w:adjustRightInd w:val="0"/>
      </w:pPr>
    </w:p>
    <w:p w:rsidR="00A529ED" w:rsidRDefault="00A529ED"/>
    <w:sectPr w:rsidR="00A529ED" w:rsidSect="00A529E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GPCF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38CDB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E1454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C5C3B34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D9F0117"/>
    <w:multiLevelType w:val="multilevel"/>
    <w:tmpl w:val="AEC097A0"/>
    <w:lvl w:ilvl="0">
      <w:start w:val="1"/>
      <w:numFmt w:val="none"/>
      <w:pStyle w:val="VEOCSOPPageTitle"/>
      <w:suff w:val="space"/>
      <w:lvlText w:val="%1"/>
      <w:lvlJc w:val="center"/>
      <w:pPr>
        <w:ind w:left="0" w:firstLine="288"/>
      </w:pPr>
      <w:rPr>
        <w:rFonts w:hint="default"/>
      </w:rPr>
    </w:lvl>
    <w:lvl w:ilvl="1">
      <w:start w:val="1"/>
      <w:numFmt w:val="none"/>
      <w:pStyle w:val="VEOCSOPSectionHead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3">
      <w:start w:val="1"/>
      <w:numFmt w:val="decimal"/>
      <w:pStyle w:val="VEOCSOPNumberLevel1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pStyle w:val="VEOCSOPNumberLevela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ED"/>
    <w:rsid w:val="00096F35"/>
    <w:rsid w:val="00481D0E"/>
    <w:rsid w:val="00634D7D"/>
    <w:rsid w:val="00705255"/>
    <w:rsid w:val="00A529ED"/>
    <w:rsid w:val="00D779C4"/>
    <w:rsid w:val="00DB38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96CD-8AEC-4A52-BF19-47FF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529E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529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A529ED"/>
    <w:pPr>
      <w:spacing w:before="100" w:beforeAutospacing="1" w:after="100" w:afterAutospacing="1"/>
      <w:outlineLvl w:val="1"/>
    </w:pPr>
    <w:rPr>
      <w:b/>
      <w:bCs/>
      <w:color w:val="996600"/>
      <w:sz w:val="21"/>
      <w:szCs w:val="21"/>
    </w:rPr>
  </w:style>
  <w:style w:type="paragraph" w:styleId="Heading3">
    <w:name w:val="heading 3"/>
    <w:basedOn w:val="Normal"/>
    <w:next w:val="Normal"/>
    <w:link w:val="Heading3Char"/>
    <w:qFormat/>
    <w:rsid w:val="00A529ED"/>
    <w:pPr>
      <w:tabs>
        <w:tab w:val="left" w:pos="1440"/>
      </w:tabs>
      <w:ind w:left="1440" w:hanging="72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qFormat/>
    <w:rsid w:val="00A529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529ED"/>
    <w:pPr>
      <w:tabs>
        <w:tab w:val="left" w:pos="2160"/>
      </w:tabs>
      <w:ind w:left="2160" w:hanging="720"/>
      <w:outlineLvl w:val="4"/>
    </w:pPr>
    <w:rPr>
      <w:rFonts w:ascii="Arial" w:hAnsi="Arial" w:cs="Courier New"/>
      <w:bCs/>
    </w:rPr>
  </w:style>
  <w:style w:type="paragraph" w:styleId="Heading6">
    <w:name w:val="heading 6"/>
    <w:basedOn w:val="Normal"/>
    <w:next w:val="Normal"/>
    <w:link w:val="Heading6Char"/>
    <w:qFormat/>
    <w:rsid w:val="00A529ED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color w:val="000000"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rsid w:val="00A529ED"/>
    <w:pPr>
      <w:keepNext/>
      <w:jc w:val="center"/>
      <w:outlineLvl w:val="6"/>
    </w:pPr>
    <w:rPr>
      <w:rFonts w:ascii="Arial" w:hAnsi="Arial" w:cs="Arial"/>
      <w:b/>
      <w:color w:val="333399"/>
      <w:sz w:val="36"/>
      <w:szCs w:val="36"/>
      <w:u w:val="single"/>
    </w:rPr>
  </w:style>
  <w:style w:type="paragraph" w:styleId="Heading8">
    <w:name w:val="heading 8"/>
    <w:basedOn w:val="Normal"/>
    <w:next w:val="Normal"/>
    <w:link w:val="Heading8Char"/>
    <w:qFormat/>
    <w:rsid w:val="00A529ED"/>
    <w:pPr>
      <w:keepNext/>
      <w:jc w:val="center"/>
      <w:outlineLvl w:val="7"/>
    </w:pPr>
    <w:rPr>
      <w:rFonts w:ascii="Arial" w:hAnsi="Arial"/>
      <w:b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A529ED"/>
    <w:pPr>
      <w:keepNext/>
      <w:jc w:val="center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autoRedefine/>
    <w:qFormat/>
    <w:rsid w:val="008E43C9"/>
    <w:pPr>
      <w:tabs>
        <w:tab w:val="center" w:pos="4680"/>
      </w:tabs>
      <w:suppressAutoHyphens/>
      <w:jc w:val="center"/>
    </w:pPr>
    <w:rPr>
      <w:i/>
      <w:spacing w:val="-3"/>
      <w:szCs w:val="20"/>
    </w:rPr>
  </w:style>
  <w:style w:type="character" w:customStyle="1" w:styleId="Heading1Char">
    <w:name w:val="Heading 1 Char"/>
    <w:basedOn w:val="DefaultParagraphFont"/>
    <w:link w:val="Heading1"/>
    <w:rsid w:val="00A529E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529ED"/>
    <w:rPr>
      <w:rFonts w:ascii="Times New Roman" w:eastAsia="Times New Roman" w:hAnsi="Times New Roman" w:cs="Times New Roman"/>
      <w:b/>
      <w:bCs/>
      <w:color w:val="996600"/>
      <w:sz w:val="21"/>
      <w:szCs w:val="21"/>
    </w:rPr>
  </w:style>
  <w:style w:type="character" w:customStyle="1" w:styleId="Heading3Char">
    <w:name w:val="Heading 3 Char"/>
    <w:basedOn w:val="DefaultParagraphFont"/>
    <w:link w:val="Heading3"/>
    <w:rsid w:val="00A529ED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A529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529ED"/>
    <w:rPr>
      <w:rFonts w:ascii="Arial" w:eastAsia="Times New Roman" w:hAnsi="Arial" w:cs="Courier New"/>
      <w:bCs/>
    </w:rPr>
  </w:style>
  <w:style w:type="character" w:customStyle="1" w:styleId="Heading6Char">
    <w:name w:val="Heading 6 Char"/>
    <w:basedOn w:val="DefaultParagraphFont"/>
    <w:link w:val="Heading6"/>
    <w:rsid w:val="00A529ED"/>
    <w:rPr>
      <w:rFonts w:ascii="Arial" w:eastAsia="Times New Roman" w:hAnsi="Arial" w:cs="Arial"/>
      <w:b/>
      <w:color w:val="000000"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529ED"/>
    <w:rPr>
      <w:rFonts w:ascii="Arial" w:eastAsia="Times New Roman" w:hAnsi="Arial" w:cs="Arial"/>
      <w:b/>
      <w:color w:val="333399"/>
      <w:sz w:val="36"/>
      <w:szCs w:val="36"/>
      <w:u w:val="single"/>
    </w:rPr>
  </w:style>
  <w:style w:type="character" w:customStyle="1" w:styleId="Heading8Char">
    <w:name w:val="Heading 8 Char"/>
    <w:basedOn w:val="DefaultParagraphFont"/>
    <w:link w:val="Heading8"/>
    <w:rsid w:val="00A529ED"/>
    <w:rPr>
      <w:rFonts w:ascii="Arial" w:eastAsia="Times New Roman" w:hAnsi="Arial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A529ED"/>
    <w:rPr>
      <w:rFonts w:ascii="Arial" w:eastAsia="Times New Roman" w:hAnsi="Arial" w:cs="Times New Roman"/>
      <w:b/>
      <w:szCs w:val="20"/>
    </w:rPr>
  </w:style>
  <w:style w:type="table" w:styleId="TableGrid">
    <w:name w:val="Table Grid"/>
    <w:basedOn w:val="TableNormal"/>
    <w:rsid w:val="00A529E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529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29E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529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9ED"/>
    <w:rPr>
      <w:rFonts w:ascii="Times New Roman" w:eastAsia="Times New Roman" w:hAnsi="Times New Roman" w:cs="Times New Roman"/>
    </w:rPr>
  </w:style>
  <w:style w:type="character" w:styleId="Hyperlink">
    <w:name w:val="Hyperlink"/>
    <w:rsid w:val="00A529ED"/>
    <w:rPr>
      <w:color w:val="0000FF"/>
      <w:u w:val="single"/>
    </w:rPr>
  </w:style>
  <w:style w:type="paragraph" w:styleId="NormalWeb">
    <w:name w:val="Normal (Web)"/>
    <w:basedOn w:val="Normal"/>
    <w:rsid w:val="00A529ED"/>
    <w:pPr>
      <w:spacing w:before="100" w:beforeAutospacing="1" w:after="100" w:afterAutospacing="1"/>
    </w:pPr>
    <w:rPr>
      <w:sz w:val="21"/>
      <w:szCs w:val="21"/>
    </w:rPr>
  </w:style>
  <w:style w:type="paragraph" w:styleId="BalloonText">
    <w:name w:val="Balloon Text"/>
    <w:basedOn w:val="Normal"/>
    <w:link w:val="BalloonTextChar"/>
    <w:semiHidden/>
    <w:rsid w:val="00A52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529ED"/>
    <w:rPr>
      <w:rFonts w:ascii="Tahoma" w:eastAsia="Times New Roman" w:hAnsi="Tahoma" w:cs="Tahoma"/>
      <w:sz w:val="16"/>
      <w:szCs w:val="16"/>
    </w:rPr>
  </w:style>
  <w:style w:type="paragraph" w:customStyle="1" w:styleId="NoNumberedHeading">
    <w:name w:val="No Numbered Heading"/>
    <w:basedOn w:val="Normal"/>
    <w:rsid w:val="00A529ED"/>
    <w:pPr>
      <w:keepNext/>
    </w:pPr>
    <w:rPr>
      <w:rFonts w:ascii="Arial" w:hAnsi="Arial"/>
      <w:szCs w:val="20"/>
    </w:rPr>
  </w:style>
  <w:style w:type="paragraph" w:styleId="CommentText">
    <w:name w:val="annotation text"/>
    <w:basedOn w:val="Normal"/>
    <w:link w:val="CommentTextChar"/>
    <w:semiHidden/>
    <w:rsid w:val="00A529ED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29ED"/>
    <w:rPr>
      <w:rFonts w:ascii="Arial" w:eastAsia="Times New Roman" w:hAnsi="Arial" w:cs="Times New Roman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A529ED"/>
    <w:pPr>
      <w:tabs>
        <w:tab w:val="right" w:pos="9350"/>
      </w:tabs>
      <w:spacing w:before="360"/>
      <w:ind w:left="180"/>
      <w:jc w:val="center"/>
    </w:pPr>
    <w:rPr>
      <w:rFonts w:ascii="Arial" w:hAnsi="Arial" w:cs="Arial"/>
      <w:b/>
      <w:bCs/>
      <w:caps/>
      <w:noProof/>
    </w:rPr>
  </w:style>
  <w:style w:type="character" w:styleId="CommentReference">
    <w:name w:val="annotation reference"/>
    <w:semiHidden/>
    <w:rsid w:val="00A529ED"/>
    <w:rPr>
      <w:sz w:val="16"/>
    </w:rPr>
  </w:style>
  <w:style w:type="paragraph" w:styleId="BodyTextIndent">
    <w:name w:val="Body Text Indent"/>
    <w:basedOn w:val="Normal"/>
    <w:link w:val="BodyTextIndentChar"/>
    <w:rsid w:val="00A529ED"/>
    <w:pPr>
      <w:ind w:left="21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529ED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A529ED"/>
    <w:pPr>
      <w:ind w:left="1440"/>
    </w:pPr>
    <w:rPr>
      <w:rFonts w:ascii="Arial" w:hAnsi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529ED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A529ED"/>
    <w:pPr>
      <w:ind w:left="720"/>
    </w:pPr>
    <w:rPr>
      <w:rFonts w:ascii="Arial" w:hAnsi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529ED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A529E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A529ED"/>
    <w:rPr>
      <w:rFonts w:ascii="Arial" w:eastAsia="Times New Roman" w:hAnsi="Arial" w:cs="Times New Roman"/>
      <w:b/>
      <w:kern w:val="28"/>
      <w:sz w:val="32"/>
      <w:szCs w:val="20"/>
    </w:rPr>
  </w:style>
  <w:style w:type="paragraph" w:styleId="BodyText2">
    <w:name w:val="Body Text 2"/>
    <w:basedOn w:val="Normal"/>
    <w:link w:val="BodyText2Char"/>
    <w:rsid w:val="00A529ED"/>
    <w:rPr>
      <w:rFonts w:ascii="Arial" w:hAnsi="Arial"/>
      <w:i/>
      <w:color w:val="FF0000"/>
      <w:szCs w:val="20"/>
    </w:rPr>
  </w:style>
  <w:style w:type="character" w:customStyle="1" w:styleId="BodyText2Char">
    <w:name w:val="Body Text 2 Char"/>
    <w:basedOn w:val="DefaultParagraphFont"/>
    <w:link w:val="BodyText2"/>
    <w:rsid w:val="00A529ED"/>
    <w:rPr>
      <w:rFonts w:ascii="Arial" w:eastAsia="Times New Roman" w:hAnsi="Arial" w:cs="Times New Roman"/>
      <w:i/>
      <w:color w:val="FF0000"/>
      <w:szCs w:val="20"/>
    </w:rPr>
  </w:style>
  <w:style w:type="paragraph" w:styleId="BodyText">
    <w:name w:val="Body Text"/>
    <w:basedOn w:val="Normal"/>
    <w:link w:val="BodyTextChar"/>
    <w:rsid w:val="00A529ED"/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529ED"/>
    <w:rPr>
      <w:rFonts w:ascii="Arial" w:eastAsia="Times New Roman" w:hAnsi="Arial" w:cs="Times New Roman"/>
      <w:b/>
      <w:sz w:val="22"/>
      <w:szCs w:val="20"/>
    </w:rPr>
  </w:style>
  <w:style w:type="paragraph" w:styleId="Subtitle">
    <w:name w:val="Subtitle"/>
    <w:basedOn w:val="Normal"/>
    <w:link w:val="SubtitleChar"/>
    <w:qFormat/>
    <w:rsid w:val="00A529ED"/>
    <w:rPr>
      <w:rFonts w:ascii="Arial" w:hAnsi="Arial"/>
      <w:sz w:val="22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A529ED"/>
    <w:rPr>
      <w:rFonts w:ascii="Arial" w:eastAsia="Times New Roman" w:hAnsi="Arial" w:cs="Times New Roman"/>
      <w:sz w:val="22"/>
      <w:szCs w:val="20"/>
      <w:u w:val="single"/>
    </w:rPr>
  </w:style>
  <w:style w:type="character" w:styleId="PageNumber">
    <w:name w:val="page number"/>
    <w:basedOn w:val="DefaultParagraphFont"/>
    <w:rsid w:val="00A529ED"/>
  </w:style>
  <w:style w:type="paragraph" w:styleId="TOC2">
    <w:name w:val="toc 2"/>
    <w:basedOn w:val="Normal"/>
    <w:next w:val="Normal"/>
    <w:autoRedefine/>
    <w:semiHidden/>
    <w:rsid w:val="00A529ED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A529ED"/>
    <w:pPr>
      <w:tabs>
        <w:tab w:val="left" w:pos="720"/>
        <w:tab w:val="right" w:pos="9350"/>
      </w:tabs>
      <w:ind w:left="240"/>
    </w:pPr>
    <w:rPr>
      <w:sz w:val="20"/>
      <w:szCs w:val="20"/>
    </w:rPr>
  </w:style>
  <w:style w:type="paragraph" w:styleId="List2">
    <w:name w:val="List 2"/>
    <w:basedOn w:val="Normal"/>
    <w:rsid w:val="00A529ED"/>
    <w:pPr>
      <w:ind w:left="720" w:hanging="360"/>
    </w:pPr>
    <w:rPr>
      <w:sz w:val="20"/>
      <w:szCs w:val="20"/>
    </w:rPr>
  </w:style>
  <w:style w:type="paragraph" w:styleId="List3">
    <w:name w:val="List 3"/>
    <w:basedOn w:val="Normal"/>
    <w:rsid w:val="00A529ED"/>
    <w:pPr>
      <w:ind w:left="1080" w:hanging="360"/>
    </w:pPr>
    <w:rPr>
      <w:sz w:val="20"/>
      <w:szCs w:val="20"/>
    </w:rPr>
  </w:style>
  <w:style w:type="paragraph" w:styleId="ListBullet">
    <w:name w:val="List Bullet"/>
    <w:basedOn w:val="Normal"/>
    <w:rsid w:val="00A529ED"/>
    <w:pPr>
      <w:numPr>
        <w:numId w:val="1"/>
      </w:numPr>
    </w:pPr>
    <w:rPr>
      <w:sz w:val="20"/>
      <w:szCs w:val="20"/>
    </w:rPr>
  </w:style>
  <w:style w:type="paragraph" w:styleId="ListBullet2">
    <w:name w:val="List Bullet 2"/>
    <w:basedOn w:val="Normal"/>
    <w:rsid w:val="00A529ED"/>
    <w:pPr>
      <w:numPr>
        <w:numId w:val="2"/>
      </w:numPr>
    </w:pPr>
    <w:rPr>
      <w:sz w:val="20"/>
      <w:szCs w:val="20"/>
    </w:rPr>
  </w:style>
  <w:style w:type="paragraph" w:customStyle="1" w:styleId="filesize-undertitle">
    <w:name w:val="filesize-undertitle"/>
    <w:basedOn w:val="Normal"/>
    <w:rsid w:val="00A529ED"/>
    <w:rPr>
      <w:color w:val="666666"/>
      <w:sz w:val="22"/>
      <w:szCs w:val="22"/>
    </w:rPr>
  </w:style>
  <w:style w:type="paragraph" w:customStyle="1" w:styleId="Title1">
    <w:name w:val="Title1"/>
    <w:basedOn w:val="Normal"/>
    <w:rsid w:val="00A529ED"/>
    <w:rPr>
      <w:b/>
      <w:bCs/>
      <w:sz w:val="41"/>
      <w:szCs w:val="41"/>
    </w:rPr>
  </w:style>
  <w:style w:type="character" w:styleId="Strong">
    <w:name w:val="Strong"/>
    <w:qFormat/>
    <w:rsid w:val="00A529E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529ED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29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Web6">
    <w:name w:val="Normal (Web)6"/>
    <w:basedOn w:val="Normal"/>
    <w:rsid w:val="00A529ED"/>
    <w:pPr>
      <w:spacing w:before="100" w:beforeAutospacing="1" w:after="100" w:afterAutospacing="1" w:line="336" w:lineRule="atLeast"/>
    </w:pPr>
  </w:style>
  <w:style w:type="paragraph" w:styleId="TOC4">
    <w:name w:val="toc 4"/>
    <w:basedOn w:val="Normal"/>
    <w:next w:val="Normal"/>
    <w:autoRedefine/>
    <w:semiHidden/>
    <w:rsid w:val="00A529ED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A529ED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A529ED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A529ED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A529ED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A529ED"/>
    <w:pPr>
      <w:ind w:left="1680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A529ED"/>
    <w:pPr>
      <w:ind w:left="-500" w:right="360" w:firstLine="500"/>
      <w:jc w:val="center"/>
    </w:pPr>
    <w:rPr>
      <w:rFonts w:ascii="Arial" w:hAnsi="Arial" w:cs="Arial"/>
      <w:b/>
      <w:color w:val="800000"/>
    </w:rPr>
  </w:style>
  <w:style w:type="paragraph" w:styleId="BodyText3">
    <w:name w:val="Body Text 3"/>
    <w:basedOn w:val="Normal"/>
    <w:link w:val="BodyText3Char"/>
    <w:rsid w:val="00A529ED"/>
    <w:rPr>
      <w:rFonts w:ascii="Arial" w:hAnsi="Arial" w:cs="Arial"/>
      <w:b/>
      <w:sz w:val="28"/>
      <w:szCs w:val="28"/>
      <w:u w:val="single"/>
    </w:rPr>
  </w:style>
  <w:style w:type="character" w:customStyle="1" w:styleId="BodyText3Char">
    <w:name w:val="Body Text 3 Char"/>
    <w:basedOn w:val="DefaultParagraphFont"/>
    <w:link w:val="BodyText3"/>
    <w:rsid w:val="00A529ED"/>
    <w:rPr>
      <w:rFonts w:ascii="Arial" w:eastAsia="Times New Roman" w:hAnsi="Arial" w:cs="Arial"/>
      <w:b/>
      <w:sz w:val="28"/>
      <w:szCs w:val="28"/>
      <w:u w:val="single"/>
    </w:rPr>
  </w:style>
  <w:style w:type="numbering" w:customStyle="1" w:styleId="Style2">
    <w:name w:val="Style2"/>
    <w:rsid w:val="00A529ED"/>
    <w:pPr>
      <w:numPr>
        <w:numId w:val="3"/>
      </w:numPr>
    </w:pPr>
  </w:style>
  <w:style w:type="paragraph" w:customStyle="1" w:styleId="VEOCSOPNumberLevelA0">
    <w:name w:val="VEOC SOP Number Level A"/>
    <w:basedOn w:val="BodyText"/>
    <w:rsid w:val="00A529ED"/>
    <w:pPr>
      <w:spacing w:before="240" w:after="120"/>
      <w:jc w:val="both"/>
      <w:outlineLvl w:val="2"/>
    </w:pPr>
    <w:rPr>
      <w:rFonts w:cs="Arial"/>
      <w:b w:val="0"/>
      <w:bCs/>
      <w:color w:val="000000"/>
      <w:sz w:val="24"/>
    </w:rPr>
  </w:style>
  <w:style w:type="paragraph" w:customStyle="1" w:styleId="VEOCSOPNumberLevel1">
    <w:name w:val="VEOC SOP Number Level 1"/>
    <w:basedOn w:val="BodyText"/>
    <w:rsid w:val="00A529ED"/>
    <w:pPr>
      <w:numPr>
        <w:ilvl w:val="3"/>
        <w:numId w:val="4"/>
      </w:numPr>
      <w:spacing w:after="120"/>
      <w:jc w:val="both"/>
      <w:outlineLvl w:val="3"/>
    </w:pPr>
    <w:rPr>
      <w:rFonts w:cs="Arial"/>
      <w:b w:val="0"/>
      <w:color w:val="000000"/>
      <w:sz w:val="24"/>
    </w:rPr>
  </w:style>
  <w:style w:type="paragraph" w:customStyle="1" w:styleId="VEOCSOPNumberLevela">
    <w:name w:val="VEOC SOP Number Level a"/>
    <w:basedOn w:val="VEOCSOPNumberLevel1"/>
    <w:rsid w:val="00A529ED"/>
    <w:pPr>
      <w:numPr>
        <w:ilvl w:val="4"/>
      </w:numPr>
      <w:outlineLvl w:val="4"/>
    </w:pPr>
  </w:style>
  <w:style w:type="paragraph" w:customStyle="1" w:styleId="VEOCSOPPageTitle">
    <w:name w:val="VEOC SOP Page Title"/>
    <w:basedOn w:val="Normal"/>
    <w:rsid w:val="00A529ED"/>
    <w:pPr>
      <w:numPr>
        <w:numId w:val="4"/>
      </w:numPr>
      <w:spacing w:before="120" w:after="240"/>
      <w:jc w:val="center"/>
      <w:outlineLvl w:val="0"/>
    </w:pPr>
    <w:rPr>
      <w:rFonts w:ascii="Arial" w:hAnsi="Arial" w:cs="Arial"/>
      <w:b/>
      <w:bCs/>
      <w:color w:val="000000"/>
    </w:rPr>
  </w:style>
  <w:style w:type="paragraph" w:customStyle="1" w:styleId="VEOCSOPSectionHead">
    <w:name w:val="VEOC SOP Section Head"/>
    <w:basedOn w:val="BodyText"/>
    <w:rsid w:val="00A529ED"/>
    <w:pPr>
      <w:numPr>
        <w:ilvl w:val="1"/>
        <w:numId w:val="4"/>
      </w:numPr>
      <w:spacing w:before="240" w:after="120"/>
      <w:outlineLvl w:val="1"/>
    </w:pPr>
    <w:rPr>
      <w:rFonts w:cs="Arial"/>
      <w:color w:val="000000"/>
      <w:sz w:val="24"/>
      <w:u w:val="single"/>
    </w:rPr>
  </w:style>
  <w:style w:type="paragraph" w:customStyle="1" w:styleId="Default">
    <w:name w:val="Default"/>
    <w:rsid w:val="00A529ED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me1">
    <w:name w:val="me1"/>
    <w:rsid w:val="00A529ED"/>
    <w:rPr>
      <w:b/>
      <w:bCs/>
      <w:vanish w:val="0"/>
      <w:webHidden w:val="0"/>
      <w:specVanish w:val="0"/>
    </w:rPr>
  </w:style>
  <w:style w:type="paragraph" w:customStyle="1" w:styleId="Normal1">
    <w:name w:val="Normal+1"/>
    <w:basedOn w:val="Default"/>
    <w:next w:val="Default"/>
    <w:rsid w:val="00A529ED"/>
    <w:rPr>
      <w:rFonts w:ascii="JGPCFI+Arial,Bold" w:hAnsi="JGPCFI+Arial,Bold" w:cs="Times New Roman"/>
      <w:color w:val="auto"/>
    </w:rPr>
  </w:style>
  <w:style w:type="character" w:styleId="FollowedHyperlink">
    <w:name w:val="FollowedHyperlink"/>
    <w:rsid w:val="00A529ED"/>
    <w:rPr>
      <w:color w:val="800080"/>
      <w:u w:val="single"/>
    </w:rPr>
  </w:style>
  <w:style w:type="paragraph" w:customStyle="1" w:styleId="veocsopnumberlevel10">
    <w:name w:val="veocsopnumberlevel1"/>
    <w:basedOn w:val="Normal"/>
    <w:rsid w:val="00A529ED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Kokko</dc:creator>
  <cp:lastModifiedBy>Liisa Jackson</cp:lastModifiedBy>
  <cp:revision>3</cp:revision>
  <cp:lastPrinted>2015-06-26T16:40:00Z</cp:lastPrinted>
  <dcterms:created xsi:type="dcterms:W3CDTF">2016-06-02T15:37:00Z</dcterms:created>
  <dcterms:modified xsi:type="dcterms:W3CDTF">2016-06-02T15:37:00Z</dcterms:modified>
</cp:coreProperties>
</file>