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0E" w:rsidRDefault="00F9270E" w:rsidP="00F9270E">
      <w:r>
        <w:t>Minutes of Prairie Lakes Home Owners Association</w:t>
      </w:r>
    </w:p>
    <w:p w:rsidR="00F9270E" w:rsidRDefault="00F9270E" w:rsidP="00F9270E">
      <w:r>
        <w:t xml:space="preserve">Thursday, </w:t>
      </w:r>
      <w:r w:rsidR="009A74BC">
        <w:t>August 10</w:t>
      </w:r>
      <w:r>
        <w:t>, 2017</w:t>
      </w:r>
    </w:p>
    <w:p w:rsidR="00F9270E" w:rsidRDefault="00F9270E" w:rsidP="00F9270E">
      <w:pPr>
        <w:ind w:left="360"/>
      </w:pPr>
    </w:p>
    <w:p w:rsidR="00F9270E" w:rsidRDefault="00F9270E" w:rsidP="00F9270E">
      <w:pPr>
        <w:ind w:left="360"/>
      </w:pPr>
      <w:r>
        <w:t>Meeting called to order by President Cheryl Crowther</w:t>
      </w:r>
    </w:p>
    <w:p w:rsidR="00F9270E" w:rsidRDefault="00F9270E" w:rsidP="00F9270E">
      <w:pPr>
        <w:pStyle w:val="ListParagraph"/>
        <w:numPr>
          <w:ilvl w:val="0"/>
          <w:numId w:val="1"/>
        </w:numPr>
      </w:pPr>
      <w:r w:rsidRPr="00F9270E">
        <w:rPr>
          <w:b/>
        </w:rPr>
        <w:t>PLHOA Board Attendees</w:t>
      </w:r>
      <w:r>
        <w:t>: Cheryl Crowther, Mark French,  Becky Plummer</w:t>
      </w:r>
      <w:r w:rsidR="009A74BC">
        <w:t xml:space="preserve"> and husband</w:t>
      </w:r>
      <w:r>
        <w:t>,</w:t>
      </w:r>
    </w:p>
    <w:p w:rsidR="00D17556" w:rsidRDefault="00861062" w:rsidP="00F9270E">
      <w:pPr>
        <w:pStyle w:val="ListParagraph"/>
        <w:numPr>
          <w:ilvl w:val="0"/>
          <w:numId w:val="1"/>
        </w:numPr>
      </w:pPr>
      <w:r>
        <w:t>Patrick Mesa</w:t>
      </w:r>
    </w:p>
    <w:p w:rsidR="00F9270E" w:rsidRPr="00F9270E" w:rsidRDefault="00F9270E" w:rsidP="00F9270E">
      <w:pPr>
        <w:rPr>
          <w:b/>
        </w:rPr>
      </w:pPr>
    </w:p>
    <w:p w:rsidR="00F9270E" w:rsidRDefault="00F9270E" w:rsidP="00F9270E">
      <w:pPr>
        <w:pStyle w:val="ListParagraph"/>
        <w:numPr>
          <w:ilvl w:val="0"/>
          <w:numId w:val="2"/>
        </w:numPr>
      </w:pPr>
      <w:r>
        <w:t>Mark French report:</w:t>
      </w:r>
    </w:p>
    <w:p w:rsidR="00F9270E" w:rsidRDefault="00F9270E" w:rsidP="00F9270E">
      <w:pPr>
        <w:pStyle w:val="ListParagraph"/>
        <w:numPr>
          <w:ilvl w:val="0"/>
          <w:numId w:val="4"/>
        </w:numPr>
      </w:pPr>
      <w:r>
        <w:t xml:space="preserve">Pond:  </w:t>
      </w:r>
      <w:r w:rsidR="009A74BC">
        <w:t>Fish kill due to water temps reaching 90 degrees.  Had biologist come out and check just to make sure and he gave all clear.</w:t>
      </w:r>
    </w:p>
    <w:p w:rsidR="00F9270E" w:rsidRDefault="00F9270E" w:rsidP="00F9270E"/>
    <w:p w:rsidR="00F9270E" w:rsidRDefault="009A74BC" w:rsidP="00F9270E">
      <w:pPr>
        <w:pStyle w:val="ListParagraph"/>
        <w:numPr>
          <w:ilvl w:val="0"/>
          <w:numId w:val="4"/>
        </w:numPr>
      </w:pPr>
      <w:r>
        <w:t>Trail is  c</w:t>
      </w:r>
      <w:r w:rsidR="00F9270E">
        <w:t xml:space="preserve">urrently the bid is at $3500 + another $500-600 to correct anything during the  winter season that causes issues.  </w:t>
      </w:r>
      <w:r>
        <w:t>Bid was accepted by the Board and to be completed by end of Sept.  Expansion of trail will be determined by this trial run.</w:t>
      </w:r>
    </w:p>
    <w:p w:rsidR="00F9270E" w:rsidRDefault="00F9270E" w:rsidP="00F9270E"/>
    <w:p w:rsidR="00F9270E" w:rsidRDefault="00F9270E" w:rsidP="00F9270E"/>
    <w:p w:rsidR="00F9270E" w:rsidRDefault="009A74BC" w:rsidP="00F9270E">
      <w:pPr>
        <w:pStyle w:val="ListParagraph"/>
        <w:numPr>
          <w:ilvl w:val="0"/>
          <w:numId w:val="2"/>
        </w:numPr>
      </w:pPr>
      <w:r>
        <w:t xml:space="preserve">Cheryl let the Board know that </w:t>
      </w:r>
      <w:r w:rsidR="00F9270E">
        <w:t xml:space="preserve">Ken Culbertson </w:t>
      </w:r>
      <w:r>
        <w:t>spoke</w:t>
      </w:r>
      <w:r w:rsidR="00F9270E">
        <w:t xml:space="preserve"> to Dr. Trisha Moore of the KSU engineering department about a possible class project concerning care for the lake and associated issues with algal growth.</w:t>
      </w:r>
      <w:r>
        <w:t xml:space="preserve">  Dr. Moore has agreed to work on a format for class project for ideas/care and development of the pond.  Hopefully Dr. Moore will be able to have plan ready for Annual Meeting.</w:t>
      </w:r>
    </w:p>
    <w:p w:rsidR="00F9270E" w:rsidRDefault="00F9270E" w:rsidP="003133D6"/>
    <w:p w:rsidR="003133D6" w:rsidRDefault="009A74BC" w:rsidP="003133D6">
      <w:pPr>
        <w:pStyle w:val="ListParagraph"/>
        <w:numPr>
          <w:ilvl w:val="0"/>
          <w:numId w:val="6"/>
        </w:numPr>
      </w:pPr>
      <w:r>
        <w:t>The Board confirmed Annual Meeting to be held Thursday, September 21</w:t>
      </w:r>
      <w:r w:rsidRPr="009A74BC">
        <w:rPr>
          <w:vertAlign w:val="superscript"/>
        </w:rPr>
        <w:t>st</w:t>
      </w:r>
      <w:r>
        <w:t xml:space="preserve"> at the Public Meeting Room at the Fire Station located at Denison &amp; Kimball at 6:30pm.</w:t>
      </w:r>
      <w:r w:rsidR="003133D6">
        <w:t xml:space="preserve">  </w:t>
      </w:r>
      <w:r>
        <w:t>Rebecca will be sending out blast email, and postcards to all residences announcing the Annual Meeting.</w:t>
      </w:r>
    </w:p>
    <w:p w:rsidR="00861062" w:rsidRDefault="00861062" w:rsidP="00861062"/>
    <w:p w:rsidR="00861062" w:rsidRDefault="00861062" w:rsidP="00861062">
      <w:pPr>
        <w:ind w:left="720"/>
      </w:pPr>
      <w:r>
        <w:t>It was agreed to propose eliminating Term Limits at the Annual Meeting.</w:t>
      </w:r>
    </w:p>
    <w:p w:rsidR="00861062" w:rsidRDefault="00861062" w:rsidP="00861062">
      <w:pPr>
        <w:ind w:left="720"/>
      </w:pPr>
    </w:p>
    <w:p w:rsidR="00861062" w:rsidRDefault="00861062" w:rsidP="00861062"/>
    <w:p w:rsidR="00861062" w:rsidRDefault="00861062" w:rsidP="00861062">
      <w:r>
        <w:tab/>
        <w:t xml:space="preserve">Rebecca presented The Board the Annual Budget for 2018 and discussion there is no need to </w:t>
      </w:r>
    </w:p>
    <w:p w:rsidR="00861062" w:rsidRDefault="00861062" w:rsidP="00861062">
      <w:r>
        <w:t xml:space="preserve">             Budget for additional dredging.  Also, Mark French offered to reduce his fee by $100 a month   </w:t>
      </w:r>
    </w:p>
    <w:p w:rsidR="00861062" w:rsidRDefault="00861062" w:rsidP="00861062">
      <w:r>
        <w:t xml:space="preserve">             To allow for additional pond chemical costs.</w:t>
      </w:r>
    </w:p>
    <w:p w:rsidR="00861062" w:rsidRDefault="00861062" w:rsidP="00861062"/>
    <w:p w:rsidR="00861062" w:rsidRDefault="00861062" w:rsidP="00861062">
      <w:r>
        <w:tab/>
        <w:t xml:space="preserve">Cheryl Crowther made motion to approve 2018 budget with Patrick Mesa seconding motion,  </w:t>
      </w:r>
    </w:p>
    <w:p w:rsidR="00861062" w:rsidRDefault="00861062" w:rsidP="00861062">
      <w:r>
        <w:t xml:space="preserve">              And passing with unanimous approval.</w:t>
      </w:r>
    </w:p>
    <w:p w:rsidR="00861062" w:rsidRDefault="00861062" w:rsidP="00861062"/>
    <w:p w:rsidR="00861062" w:rsidRDefault="00861062" w:rsidP="00861062">
      <w:r>
        <w:tab/>
        <w:t xml:space="preserve">Cheryl Crowther also made recommendation to set up Welcome Kits/Letter that we can </w:t>
      </w:r>
    </w:p>
    <w:p w:rsidR="00861062" w:rsidRDefault="00861062" w:rsidP="00861062">
      <w:r>
        <w:t xml:space="preserve">              Forward to new home buyers.  Patrick to provide template.</w:t>
      </w:r>
    </w:p>
    <w:p w:rsidR="00861062" w:rsidRDefault="00861062" w:rsidP="00861062"/>
    <w:p w:rsidR="00861062" w:rsidRDefault="00861062" w:rsidP="00861062">
      <w:r>
        <w:tab/>
        <w:t xml:space="preserve">Rebecca furnished complaint letter to the board for 601 Northfield where there is trash </w:t>
      </w:r>
    </w:p>
    <w:p w:rsidR="00861062" w:rsidRDefault="00861062" w:rsidP="00861062">
      <w:r>
        <w:t xml:space="preserve">              Being kept in a storage unit causing odor and poor visual aspect.  Patrick will visit with </w:t>
      </w:r>
    </w:p>
    <w:p w:rsidR="00861062" w:rsidRDefault="00861062" w:rsidP="00861062">
      <w:r>
        <w:t xml:space="preserve">            Occupants.</w:t>
      </w:r>
    </w:p>
    <w:p w:rsidR="00861062" w:rsidRDefault="00861062" w:rsidP="00861062"/>
    <w:p w:rsidR="00861062" w:rsidRDefault="00861062" w:rsidP="00861062">
      <w:bookmarkStart w:id="0" w:name="_GoBack"/>
      <w:bookmarkEnd w:id="0"/>
    </w:p>
    <w:p w:rsidR="00861062" w:rsidRDefault="00861062" w:rsidP="00861062">
      <w:pPr>
        <w:ind w:left="720"/>
      </w:pPr>
    </w:p>
    <w:p w:rsidR="00861062" w:rsidRDefault="00861062" w:rsidP="003133D6"/>
    <w:p w:rsidR="003133D6" w:rsidRDefault="003133D6" w:rsidP="003133D6">
      <w:r>
        <w:tab/>
      </w:r>
      <w:r>
        <w:tab/>
      </w:r>
    </w:p>
    <w:sectPr w:rsidR="003133D6" w:rsidSect="004D662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29D9"/>
    <w:multiLevelType w:val="hybridMultilevel"/>
    <w:tmpl w:val="5DDEA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72464"/>
    <w:multiLevelType w:val="hybridMultilevel"/>
    <w:tmpl w:val="3802F100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2">
    <w:nsid w:val="0C3509C6"/>
    <w:multiLevelType w:val="hybridMultilevel"/>
    <w:tmpl w:val="4DF06ED6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3">
    <w:nsid w:val="2B4B1A12"/>
    <w:multiLevelType w:val="hybridMultilevel"/>
    <w:tmpl w:val="9E3C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E7032"/>
    <w:multiLevelType w:val="hybridMultilevel"/>
    <w:tmpl w:val="21123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255E4E"/>
    <w:multiLevelType w:val="hybridMultilevel"/>
    <w:tmpl w:val="294CA6EE"/>
    <w:lvl w:ilvl="0" w:tplc="040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6">
    <w:nsid w:val="47F66FF9"/>
    <w:multiLevelType w:val="hybridMultilevel"/>
    <w:tmpl w:val="C4F6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6771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4110800"/>
    <w:multiLevelType w:val="hybridMultilevel"/>
    <w:tmpl w:val="29586A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C799B"/>
    <w:multiLevelType w:val="hybridMultilevel"/>
    <w:tmpl w:val="F5E01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0E"/>
    <w:rsid w:val="00045E39"/>
    <w:rsid w:val="001732C8"/>
    <w:rsid w:val="003133D6"/>
    <w:rsid w:val="004D662E"/>
    <w:rsid w:val="00861062"/>
    <w:rsid w:val="009324E5"/>
    <w:rsid w:val="009A74BC"/>
    <w:rsid w:val="00BB0533"/>
    <w:rsid w:val="00D17556"/>
    <w:rsid w:val="00F9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W. Culbertson</dc:creator>
  <cp:lastModifiedBy>Cheryl A. Crowther</cp:lastModifiedBy>
  <cp:revision>3</cp:revision>
  <dcterms:created xsi:type="dcterms:W3CDTF">2017-08-16T21:55:00Z</dcterms:created>
  <dcterms:modified xsi:type="dcterms:W3CDTF">2017-08-16T22:17:00Z</dcterms:modified>
</cp:coreProperties>
</file>