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3B264" w14:textId="77777777" w:rsidR="00A676B5" w:rsidRPr="00A676B5" w:rsidRDefault="00A676B5" w:rsidP="00A676B5">
      <w:pPr>
        <w:autoSpaceDE w:val="0"/>
        <w:autoSpaceDN w:val="0"/>
        <w:adjustRightInd w:val="0"/>
        <w:spacing w:after="0" w:line="240" w:lineRule="auto"/>
        <w:jc w:val="center"/>
        <w:rPr>
          <w:rFonts w:ascii="Monotype Corsiva" w:hAnsi="Monotype Corsiva" w:cs="MinionPro-Regular"/>
          <w:b/>
          <w:color w:val="000000" w:themeColor="text1"/>
          <w:sz w:val="36"/>
          <w:szCs w:val="36"/>
        </w:rPr>
      </w:pPr>
      <w:r w:rsidRPr="00A676B5">
        <w:rPr>
          <w:rFonts w:ascii="Monotype Corsiva" w:hAnsi="Monotype Corsiva" w:cs="MinionPro-Regular"/>
          <w:b/>
          <w:color w:val="000000" w:themeColor="text1"/>
          <w:sz w:val="36"/>
          <w:szCs w:val="36"/>
        </w:rPr>
        <w:t xml:space="preserve">Bylaws of The Sons of the American Legion Squadron </w:t>
      </w:r>
      <w:r w:rsidR="001D4DE3">
        <w:rPr>
          <w:rFonts w:ascii="Monotype Corsiva" w:hAnsi="Monotype Corsiva" w:cs="MinionPro-Regular"/>
          <w:b/>
          <w:color w:val="000000" w:themeColor="text1"/>
          <w:sz w:val="36"/>
          <w:szCs w:val="36"/>
        </w:rPr>
        <w:t>77</w:t>
      </w:r>
      <w:r w:rsidRPr="00A676B5">
        <w:rPr>
          <w:rFonts w:ascii="Monotype Corsiva" w:hAnsi="Monotype Corsiva" w:cs="MinionPro-Regular"/>
          <w:b/>
          <w:color w:val="000000" w:themeColor="text1"/>
          <w:sz w:val="36"/>
          <w:szCs w:val="36"/>
        </w:rPr>
        <w:t xml:space="preserve"> attached to The American Legion Post No. </w:t>
      </w:r>
      <w:r w:rsidR="001D4DE3">
        <w:rPr>
          <w:rFonts w:ascii="Monotype Corsiva" w:hAnsi="Monotype Corsiva" w:cs="MinionPro-Regular"/>
          <w:b/>
          <w:color w:val="000000" w:themeColor="text1"/>
          <w:sz w:val="36"/>
          <w:szCs w:val="36"/>
        </w:rPr>
        <w:t>77,</w:t>
      </w:r>
      <w:r w:rsidRPr="00A676B5">
        <w:rPr>
          <w:rFonts w:ascii="Monotype Corsiva" w:hAnsi="Monotype Corsiva" w:cs="MinionPro-Regular"/>
          <w:b/>
          <w:color w:val="000000" w:themeColor="text1"/>
          <w:sz w:val="36"/>
          <w:szCs w:val="36"/>
        </w:rPr>
        <w:t xml:space="preserve"> Department of Arkansas.</w:t>
      </w:r>
    </w:p>
    <w:p w14:paraId="4D4F5DA0" w14:textId="77777777" w:rsidR="00A676B5" w:rsidRDefault="00A676B5"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78C79EE9" w14:textId="77777777" w:rsidR="00A676B5" w:rsidRDefault="00A676B5"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1D283E0B"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I</w:t>
      </w:r>
    </w:p>
    <w:p w14:paraId="2BE0E6F7"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MEMBERSHIP</w:t>
      </w:r>
    </w:p>
    <w:p w14:paraId="6E0969B2"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1. Applications for membership shall be made in writing on blanks prescribed therefore by the national organization</w:t>
      </w:r>
      <w:r w:rsidR="00A53240">
        <w:rPr>
          <w:rFonts w:ascii="MinionPro-Regular" w:hAnsi="MinionPro-Regular" w:cs="MinionPro-Regular"/>
          <w:color w:val="000000" w:themeColor="text1"/>
          <w:sz w:val="28"/>
          <w:szCs w:val="28"/>
        </w:rPr>
        <w:t xml:space="preserve">, and reviewed and considered by the </w:t>
      </w:r>
      <w:r w:rsidR="000213A8">
        <w:rPr>
          <w:rFonts w:ascii="MinionPro-Regular" w:hAnsi="MinionPro-Regular" w:cs="MinionPro-Regular"/>
          <w:color w:val="000000" w:themeColor="text1"/>
          <w:sz w:val="28"/>
          <w:szCs w:val="28"/>
        </w:rPr>
        <w:t>Executive Committee.</w:t>
      </w:r>
    </w:p>
    <w:p w14:paraId="7A28B4F1"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06B27552"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Section 2. All applications for membership shall be acted upon at the </w:t>
      </w:r>
      <w:r w:rsidR="00284BC7" w:rsidRPr="007F6052">
        <w:rPr>
          <w:rFonts w:ascii="MinionPro-Regular" w:hAnsi="MinionPro-Regular" w:cs="MinionPro-Regular"/>
          <w:color w:val="000000" w:themeColor="text1"/>
          <w:sz w:val="28"/>
          <w:szCs w:val="28"/>
        </w:rPr>
        <w:t>call of</w:t>
      </w:r>
      <w:r w:rsidR="00284BC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the Executive Committee following the making of such application.</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The Executive Committee shall present such application to the Squadron at its</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next regular meeting with its recommendation </w:t>
      </w:r>
      <w:r w:rsidRPr="007F6052">
        <w:rPr>
          <w:rFonts w:ascii="MinionPro-Regular" w:hAnsi="MinionPro-Regular" w:cs="MinionPro-Regular"/>
          <w:color w:val="000000" w:themeColor="text1"/>
          <w:sz w:val="28"/>
          <w:szCs w:val="28"/>
        </w:rPr>
        <w:t>for acceptance or rejection. If</w:t>
      </w:r>
      <w:r w:rsidR="00947917" w:rsidRPr="007F6052">
        <w:rPr>
          <w:rFonts w:ascii="MinionPro-Regular" w:hAnsi="MinionPro-Regular" w:cs="MinionPro-Regular"/>
          <w:color w:val="000000" w:themeColor="text1"/>
          <w:sz w:val="28"/>
          <w:szCs w:val="28"/>
        </w:rPr>
        <w:t xml:space="preserve"> </w:t>
      </w:r>
      <w:r w:rsidR="00995808" w:rsidRPr="007F6052">
        <w:rPr>
          <w:rFonts w:ascii="MinionPro-Regular" w:hAnsi="MinionPro-Regular" w:cs="MinionPro-Regular"/>
          <w:color w:val="000000" w:themeColor="text1"/>
          <w:sz w:val="28"/>
          <w:szCs w:val="28"/>
        </w:rPr>
        <w:t>one-half</w:t>
      </w:r>
      <w:r w:rsidRPr="007F6052">
        <w:rPr>
          <w:rFonts w:ascii="MinionPro-Regular" w:hAnsi="MinionPro-Regular" w:cs="MinionPro-Regular"/>
          <w:color w:val="000000" w:themeColor="text1"/>
          <w:sz w:val="28"/>
          <w:szCs w:val="28"/>
        </w:rPr>
        <w:t xml:space="preserve"> or more </w:t>
      </w:r>
      <w:r w:rsidR="00462867" w:rsidRPr="007F6052">
        <w:rPr>
          <w:rFonts w:ascii="MinionPro-Regular" w:hAnsi="MinionPro-Regular" w:cs="MinionPro-Regular"/>
          <w:color w:val="000000" w:themeColor="text1"/>
          <w:sz w:val="28"/>
          <w:szCs w:val="28"/>
        </w:rPr>
        <w:t xml:space="preserve">of </w:t>
      </w:r>
      <w:r w:rsidRPr="007F6052">
        <w:rPr>
          <w:rFonts w:ascii="MinionPro-Regular" w:hAnsi="MinionPro-Regular" w:cs="MinionPro-Regular"/>
          <w:color w:val="000000" w:themeColor="text1"/>
          <w:sz w:val="28"/>
          <w:szCs w:val="28"/>
        </w:rPr>
        <w:t>Squadron members</w:t>
      </w:r>
      <w:r w:rsidR="00995808" w:rsidRPr="007F6052">
        <w:rPr>
          <w:rFonts w:ascii="MinionPro-Regular" w:hAnsi="MinionPro-Regular" w:cs="MinionPro-Regular"/>
          <w:color w:val="000000" w:themeColor="text1"/>
          <w:sz w:val="28"/>
          <w:szCs w:val="28"/>
        </w:rPr>
        <w:t xml:space="preserve"> in</w:t>
      </w:r>
      <w:r w:rsidR="007F6052" w:rsidRPr="007F6052">
        <w:rPr>
          <w:rFonts w:ascii="MinionPro-Regular" w:hAnsi="MinionPro-Regular" w:cs="MinionPro-Regular"/>
          <w:color w:val="000000" w:themeColor="text1"/>
          <w:sz w:val="28"/>
          <w:szCs w:val="28"/>
        </w:rPr>
        <w:t xml:space="preserve"> </w:t>
      </w:r>
      <w:r w:rsidR="00995808" w:rsidRPr="007F6052">
        <w:rPr>
          <w:rFonts w:ascii="MinionPro-Regular" w:hAnsi="MinionPro-Regular" w:cs="MinionPro-Regular"/>
          <w:color w:val="000000" w:themeColor="text1"/>
          <w:sz w:val="28"/>
          <w:szCs w:val="28"/>
        </w:rPr>
        <w:t>attendance</w:t>
      </w:r>
      <w:r w:rsidRPr="007F6052">
        <w:rPr>
          <w:rFonts w:ascii="MinionPro-Regular" w:hAnsi="MinionPro-Regular" w:cs="MinionPro-Regular"/>
          <w:color w:val="000000" w:themeColor="text1"/>
          <w:sz w:val="28"/>
          <w:szCs w:val="28"/>
        </w:rPr>
        <w:t xml:space="preserve"> cast their vote against the acceptance of</w:t>
      </w:r>
      <w:r w:rsidR="00995808" w:rsidRPr="007F6052">
        <w:rPr>
          <w:rFonts w:ascii="MinionPro-Regular" w:hAnsi="MinionPro-Regular" w:cs="MinionPro-Regular"/>
          <w:color w:val="000000" w:themeColor="text1"/>
          <w:sz w:val="28"/>
          <w:szCs w:val="28"/>
        </w:rPr>
        <w:t xml:space="preserve"> </w:t>
      </w:r>
      <w:r w:rsidRPr="007F6052">
        <w:rPr>
          <w:rFonts w:ascii="MinionPro-Regular" w:hAnsi="MinionPro-Regular" w:cs="MinionPro-Regular"/>
          <w:color w:val="000000" w:themeColor="text1"/>
          <w:sz w:val="28"/>
          <w:szCs w:val="28"/>
        </w:rPr>
        <w:t>such applicant, then such applican</w:t>
      </w:r>
      <w:r w:rsidR="00995808" w:rsidRPr="007F6052">
        <w:rPr>
          <w:rFonts w:ascii="MinionPro-Regular" w:hAnsi="MinionPro-Regular" w:cs="MinionPro-Regular"/>
          <w:color w:val="000000" w:themeColor="text1"/>
          <w:sz w:val="28"/>
          <w:szCs w:val="28"/>
        </w:rPr>
        <w:t>t shall be recorded as rejected, and any monies paid are refunded.</w:t>
      </w:r>
    </w:p>
    <w:p w14:paraId="074B7055" w14:textId="77777777" w:rsidR="00462867" w:rsidRPr="00214258" w:rsidRDefault="00462867"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7421206D" w14:textId="77777777" w:rsidR="00462867" w:rsidRDefault="00462867"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F6052">
        <w:rPr>
          <w:rFonts w:ascii="MinionPro-Regular" w:hAnsi="MinionPro-Regular" w:cs="MinionPro-Regular"/>
          <w:color w:val="000000" w:themeColor="text1"/>
          <w:sz w:val="28"/>
          <w:szCs w:val="28"/>
        </w:rPr>
        <w:t>Section 3.  The officers of this squadron, as described in Article III of these bylaws, shall constitute the Executive Committee of this squadron.</w:t>
      </w:r>
    </w:p>
    <w:p w14:paraId="35E5F49A" w14:textId="77777777" w:rsidR="00D12743" w:rsidRDefault="00D12743"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1E58D4A" w14:textId="77777777" w:rsidR="00D12743" w:rsidRDefault="00D12743"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F6052">
        <w:rPr>
          <w:rFonts w:ascii="MinionPro-Regular" w:hAnsi="MinionPro-Regular" w:cs="MinionPro-Regular"/>
          <w:color w:val="000000" w:themeColor="text1"/>
          <w:sz w:val="28"/>
          <w:szCs w:val="28"/>
        </w:rPr>
        <w:t xml:space="preserve">Section 4.  A veteran applying for membership in the squadron, upon acceptance pursuant to above, shall </w:t>
      </w:r>
      <w:r w:rsidR="00284BC7" w:rsidRPr="007F6052">
        <w:rPr>
          <w:rFonts w:ascii="MinionPro-Regular" w:hAnsi="MinionPro-Regular" w:cs="MinionPro-Regular"/>
          <w:color w:val="000000" w:themeColor="text1"/>
          <w:sz w:val="28"/>
          <w:szCs w:val="28"/>
        </w:rPr>
        <w:t>have</w:t>
      </w:r>
      <w:r w:rsidRPr="007F6052">
        <w:rPr>
          <w:rFonts w:ascii="MinionPro-Regular" w:hAnsi="MinionPro-Regular" w:cs="MinionPro-Regular"/>
          <w:color w:val="000000" w:themeColor="text1"/>
          <w:sz w:val="28"/>
          <w:szCs w:val="28"/>
        </w:rPr>
        <w:t xml:space="preserve"> their </w:t>
      </w:r>
      <w:r w:rsidR="00864A38" w:rsidRPr="007F6052">
        <w:rPr>
          <w:rFonts w:ascii="MinionPro-Regular" w:hAnsi="MinionPro-Regular" w:cs="MinionPro-Regular"/>
          <w:color w:val="000000" w:themeColor="text1"/>
          <w:sz w:val="28"/>
          <w:szCs w:val="28"/>
        </w:rPr>
        <w:t>first-year</w:t>
      </w:r>
      <w:r w:rsidRPr="007F6052">
        <w:rPr>
          <w:rFonts w:ascii="MinionPro-Regular" w:hAnsi="MinionPro-Regular" w:cs="MinionPro-Regular"/>
          <w:color w:val="000000" w:themeColor="text1"/>
          <w:sz w:val="28"/>
          <w:szCs w:val="28"/>
        </w:rPr>
        <w:t xml:space="preserve"> membership </w:t>
      </w:r>
      <w:r w:rsidR="00284BC7" w:rsidRPr="007F6052">
        <w:rPr>
          <w:rFonts w:ascii="MinionPro-Regular" w:hAnsi="MinionPro-Regular" w:cs="MinionPro-Regular"/>
          <w:color w:val="000000" w:themeColor="text1"/>
          <w:sz w:val="28"/>
          <w:szCs w:val="28"/>
        </w:rPr>
        <w:t>dues paid from the squadron finances</w:t>
      </w:r>
      <w:r w:rsidRPr="007F6052">
        <w:rPr>
          <w:rFonts w:ascii="MinionPro-Regular" w:hAnsi="MinionPro-Regular" w:cs="MinionPro-Regular"/>
          <w:color w:val="000000" w:themeColor="text1"/>
          <w:sz w:val="28"/>
          <w:szCs w:val="28"/>
        </w:rPr>
        <w:t>, with the full rights and benefits being bestowed as if normal dues had been paid by the veteran.</w:t>
      </w:r>
      <w:r>
        <w:rPr>
          <w:rFonts w:ascii="MinionPro-Regular" w:hAnsi="MinionPro-Regular" w:cs="MinionPro-Regular"/>
          <w:color w:val="000000" w:themeColor="text1"/>
          <w:sz w:val="28"/>
          <w:szCs w:val="28"/>
        </w:rPr>
        <w:t xml:space="preserve">  </w:t>
      </w:r>
    </w:p>
    <w:p w14:paraId="6E6A2573" w14:textId="77777777" w:rsidR="00284BC7" w:rsidRDefault="00284BC7"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792B973F" w14:textId="77777777" w:rsidR="00284BC7" w:rsidRPr="00214258" w:rsidRDefault="00284BC7"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F6052">
        <w:rPr>
          <w:rFonts w:ascii="MinionPro-Regular" w:hAnsi="MinionPro-Regular" w:cs="MinionPro-Regular"/>
          <w:color w:val="000000" w:themeColor="text1"/>
          <w:sz w:val="28"/>
          <w:szCs w:val="28"/>
        </w:rPr>
        <w:t>Section 5. A veteran applying for membership within the squadron, is NOT required to be a member of the parent post.  Additionally, the veteran applying for membership in the squadron is not required to be a member of any American Legion post, although Post membership will be highly encouraged.</w:t>
      </w:r>
    </w:p>
    <w:p w14:paraId="18565070"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4258989A" w14:textId="77777777" w:rsidR="00F42A1F" w:rsidRDefault="00F42A1F"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5BE32376"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33D445B4"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7182CA14"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418F4A3E"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311FF26F"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31A451DC"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07E52DFB"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lastRenderedPageBreak/>
        <w:t>ARTICLE II</w:t>
      </w:r>
    </w:p>
    <w:p w14:paraId="7E21AD7A"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NOMINATION AND</w:t>
      </w:r>
    </w:p>
    <w:p w14:paraId="6D092378"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ELECTION OF OFFICERS</w:t>
      </w:r>
    </w:p>
    <w:p w14:paraId="12A2A011"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Section 1. At the first regular meeting in </w:t>
      </w:r>
      <w:r w:rsidR="000C47CE">
        <w:rPr>
          <w:rFonts w:ascii="MinionPro-Regular" w:hAnsi="MinionPro-Regular" w:cs="MinionPro-Regular"/>
          <w:color w:val="000000" w:themeColor="text1"/>
          <w:sz w:val="28"/>
          <w:szCs w:val="28"/>
        </w:rPr>
        <w:t>June,</w:t>
      </w:r>
      <w:r w:rsidRPr="00214258">
        <w:rPr>
          <w:rFonts w:ascii="MinionPro-Regular" w:hAnsi="MinionPro-Regular" w:cs="MinionPro-Regular"/>
          <w:color w:val="000000" w:themeColor="text1"/>
          <w:sz w:val="28"/>
          <w:szCs w:val="28"/>
        </w:rPr>
        <w:t xml:space="preserve"> the Commander shall appoint</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a nominating committee of three members who will, acting together with and</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under the advice of the Supervisory Committee of the Post, present to the </w:t>
      </w:r>
      <w:r w:rsidR="00F51253" w:rsidRPr="002C75CD">
        <w:rPr>
          <w:rFonts w:ascii="MinionPro-Regular" w:hAnsi="MinionPro-Regular" w:cs="MinionPro-Regular"/>
          <w:color w:val="000000" w:themeColor="text1"/>
          <w:sz w:val="28"/>
          <w:szCs w:val="28"/>
        </w:rPr>
        <w:t>first</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regular meeting in</w:t>
      </w:r>
      <w:r w:rsidR="002C75CD">
        <w:rPr>
          <w:rFonts w:ascii="MinionPro-Regular" w:hAnsi="MinionPro-Regular" w:cs="MinionPro-Regular"/>
          <w:color w:val="000000" w:themeColor="text1"/>
          <w:sz w:val="28"/>
          <w:szCs w:val="28"/>
        </w:rPr>
        <w:t xml:space="preserve"> July,</w:t>
      </w:r>
      <w:r w:rsidRPr="00214258">
        <w:rPr>
          <w:rFonts w:ascii="MinionPro-Regular" w:hAnsi="MinionPro-Regular" w:cs="MinionPro-Regular"/>
          <w:color w:val="000000" w:themeColor="text1"/>
          <w:sz w:val="28"/>
          <w:szCs w:val="28"/>
        </w:rPr>
        <w:t xml:space="preserve"> a list of one or more candidates for each office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required to be elected under the Constitution of this Squadron.</w:t>
      </w:r>
    </w:p>
    <w:p w14:paraId="03E36E31"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47070240"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2. At the conclusion of the report of the nominating committee, any</w:t>
      </w:r>
    </w:p>
    <w:p w14:paraId="72EE30C8" w14:textId="77777777" w:rsidR="003F25D9" w:rsidRPr="007829CF"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highlight w:val="yellow"/>
        </w:rPr>
      </w:pPr>
      <w:r w:rsidRPr="00214258">
        <w:rPr>
          <w:rFonts w:ascii="MinionPro-Regular" w:hAnsi="MinionPro-Regular" w:cs="MinionPro-Regular"/>
          <w:color w:val="000000" w:themeColor="text1"/>
          <w:sz w:val="28"/>
          <w:szCs w:val="28"/>
        </w:rPr>
        <w:t>Squadron member may present the name of any other Squadron member for</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nomination to any office for which such Squadron member is not nominated by</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the nominat</w:t>
      </w:r>
      <w:r w:rsidRPr="007F6052">
        <w:rPr>
          <w:rFonts w:ascii="MinionPro-Regular" w:hAnsi="MinionPro-Regular" w:cs="MinionPro-Regular"/>
          <w:color w:val="000000" w:themeColor="text1"/>
          <w:sz w:val="28"/>
          <w:szCs w:val="28"/>
        </w:rPr>
        <w:t xml:space="preserve">ing committee, and upon said nomination being </w:t>
      </w:r>
      <w:r w:rsidR="001D4DE3" w:rsidRPr="007F6052">
        <w:rPr>
          <w:rFonts w:ascii="MinionPro-Regular" w:hAnsi="MinionPro-Regular" w:cs="MinionPro-Regular"/>
          <w:color w:val="000000" w:themeColor="text1"/>
          <w:sz w:val="28"/>
          <w:szCs w:val="28"/>
        </w:rPr>
        <w:t>accepted by the nominee</w:t>
      </w:r>
      <w:r w:rsidRPr="007F6052">
        <w:rPr>
          <w:rFonts w:ascii="MinionPro-Regular" w:hAnsi="MinionPro-Regular" w:cs="MinionPro-Regular"/>
          <w:color w:val="000000" w:themeColor="text1"/>
          <w:sz w:val="28"/>
          <w:szCs w:val="28"/>
        </w:rPr>
        <w:t>, the</w:t>
      </w:r>
      <w:r w:rsidRPr="00214258">
        <w:rPr>
          <w:rFonts w:ascii="MinionPro-Regular" w:hAnsi="MinionPro-Regular" w:cs="MinionPro-Regular"/>
          <w:color w:val="000000" w:themeColor="text1"/>
          <w:sz w:val="28"/>
          <w:szCs w:val="28"/>
        </w:rPr>
        <w:t xml:space="preserve"> same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shall be considered as though contained in the report of the nominating committe</w:t>
      </w:r>
      <w:r w:rsidRPr="007F6052">
        <w:rPr>
          <w:rFonts w:ascii="MinionPro-Regular" w:hAnsi="MinionPro-Regular" w:cs="MinionPro-Regular"/>
          <w:color w:val="000000" w:themeColor="text1"/>
          <w:sz w:val="28"/>
          <w:szCs w:val="28"/>
        </w:rPr>
        <w:t>e</w:t>
      </w:r>
      <w:r w:rsidR="00F51253" w:rsidRPr="007F6052">
        <w:rPr>
          <w:rFonts w:ascii="MinionPro-Regular" w:hAnsi="MinionPro-Regular" w:cs="MinionPro-Regular"/>
          <w:color w:val="000000" w:themeColor="text1"/>
          <w:sz w:val="28"/>
          <w:szCs w:val="28"/>
        </w:rPr>
        <w:t xml:space="preserve">.  The presiding officer shall then make three calls for any additional nominees.    </w:t>
      </w:r>
    </w:p>
    <w:p w14:paraId="36D25933" w14:textId="77777777" w:rsidR="00D12743" w:rsidRPr="007F6052" w:rsidRDefault="00D12743"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EB4CCC6" w14:textId="77777777" w:rsidR="004734DC" w:rsidRPr="00214258" w:rsidRDefault="003F25D9"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F6052">
        <w:rPr>
          <w:rFonts w:ascii="MinionPro-Regular" w:hAnsi="MinionPro-Regular" w:cs="MinionPro-Regular"/>
          <w:color w:val="000000" w:themeColor="text1"/>
          <w:sz w:val="28"/>
          <w:szCs w:val="28"/>
        </w:rPr>
        <w:t xml:space="preserve">Section </w:t>
      </w:r>
      <w:r w:rsidR="007829CF" w:rsidRPr="007F6052">
        <w:rPr>
          <w:rFonts w:ascii="MinionPro-Regular" w:hAnsi="MinionPro-Regular" w:cs="MinionPro-Regular"/>
          <w:color w:val="000000" w:themeColor="text1"/>
          <w:sz w:val="28"/>
          <w:szCs w:val="28"/>
        </w:rPr>
        <w:t>3</w:t>
      </w:r>
      <w:r w:rsidRPr="007F6052">
        <w:rPr>
          <w:rFonts w:ascii="MinionPro-Regular" w:hAnsi="MinionPro-Regular" w:cs="MinionPro-Regular"/>
          <w:color w:val="000000" w:themeColor="text1"/>
          <w:sz w:val="28"/>
          <w:szCs w:val="28"/>
        </w:rPr>
        <w:t xml:space="preserve">. </w:t>
      </w:r>
      <w:r w:rsidR="00F15309" w:rsidRPr="007F6052">
        <w:rPr>
          <w:rFonts w:ascii="MinionPro-Regular" w:hAnsi="MinionPro-Regular" w:cs="MinionPro-Regular"/>
          <w:color w:val="000000" w:themeColor="text1"/>
          <w:sz w:val="28"/>
          <w:szCs w:val="28"/>
        </w:rPr>
        <w:t>There being no further additions or submissions of nominees, t</w:t>
      </w:r>
      <w:r w:rsidR="00F51253" w:rsidRPr="007F6052">
        <w:rPr>
          <w:rFonts w:ascii="MinionPro-Regular" w:hAnsi="MinionPro-Regular" w:cs="MinionPro-Regular"/>
          <w:color w:val="000000" w:themeColor="text1"/>
          <w:sz w:val="28"/>
          <w:szCs w:val="28"/>
        </w:rPr>
        <w:t>he compiled list of propose</w:t>
      </w:r>
      <w:r w:rsidR="00F15309" w:rsidRPr="007F6052">
        <w:rPr>
          <w:rFonts w:ascii="MinionPro-Regular" w:hAnsi="MinionPro-Regular" w:cs="MinionPro-Regular"/>
          <w:color w:val="000000" w:themeColor="text1"/>
          <w:sz w:val="28"/>
          <w:szCs w:val="28"/>
        </w:rPr>
        <w:t>d nominees shall be read aloud and accepted</w:t>
      </w:r>
      <w:r w:rsidR="004734DC" w:rsidRPr="007F6052">
        <w:rPr>
          <w:rFonts w:ascii="MinionPro-Regular" w:hAnsi="MinionPro-Regular" w:cs="MinionPro-Regular"/>
          <w:color w:val="000000" w:themeColor="text1"/>
          <w:sz w:val="28"/>
          <w:szCs w:val="28"/>
        </w:rPr>
        <w:t xml:space="preserve"> by the Squadron</w:t>
      </w:r>
      <w:r w:rsidR="00F15309" w:rsidRPr="007F6052">
        <w:rPr>
          <w:rFonts w:ascii="MinionPro-Regular" w:hAnsi="MinionPro-Regular" w:cs="MinionPro-Regular"/>
          <w:color w:val="000000" w:themeColor="text1"/>
          <w:sz w:val="28"/>
          <w:szCs w:val="28"/>
        </w:rPr>
        <w:t xml:space="preserve"> as the proposed candidates for election during the annual meeting</w:t>
      </w:r>
      <w:r w:rsidR="004734DC" w:rsidRPr="007F6052">
        <w:rPr>
          <w:rFonts w:ascii="MinionPro-Regular" w:hAnsi="MinionPro-Regular" w:cs="MinionPro-Regular"/>
          <w:color w:val="000000" w:themeColor="text1"/>
          <w:sz w:val="28"/>
          <w:szCs w:val="28"/>
        </w:rPr>
        <w:t>.</w:t>
      </w:r>
      <w:r w:rsidR="00F51253" w:rsidRPr="00214258">
        <w:rPr>
          <w:rFonts w:ascii="MinionPro-Regular" w:hAnsi="MinionPro-Regular" w:cs="MinionPro-Regular"/>
          <w:color w:val="000000" w:themeColor="text1"/>
          <w:sz w:val="28"/>
          <w:szCs w:val="28"/>
        </w:rPr>
        <w:t xml:space="preserve">  </w:t>
      </w:r>
    </w:p>
    <w:p w14:paraId="39209A34"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2C8814D" w14:textId="77777777" w:rsidR="004734DC" w:rsidRDefault="003F25D9"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Pr>
          <w:rFonts w:ascii="MinionPro-Regular" w:hAnsi="MinionPro-Regular" w:cs="MinionPro-Regular"/>
          <w:color w:val="000000" w:themeColor="text1"/>
          <w:sz w:val="28"/>
          <w:szCs w:val="28"/>
        </w:rPr>
        <w:t xml:space="preserve">Section </w:t>
      </w:r>
      <w:r w:rsidR="007829CF">
        <w:rPr>
          <w:rFonts w:ascii="MinionPro-Regular" w:hAnsi="MinionPro-Regular" w:cs="MinionPro-Regular"/>
          <w:color w:val="000000" w:themeColor="text1"/>
          <w:sz w:val="28"/>
          <w:szCs w:val="28"/>
        </w:rPr>
        <w:t>4</w:t>
      </w:r>
      <w:r w:rsidR="004734DC" w:rsidRPr="00214258">
        <w:rPr>
          <w:rFonts w:ascii="MinionPro-Regular" w:hAnsi="MinionPro-Regular" w:cs="MinionPro-Regular"/>
          <w:color w:val="000000" w:themeColor="text1"/>
          <w:sz w:val="28"/>
          <w:szCs w:val="28"/>
        </w:rPr>
        <w:t xml:space="preserve">. Those </w:t>
      </w:r>
      <w:r w:rsidR="004734DC" w:rsidRPr="007F6052">
        <w:rPr>
          <w:rFonts w:ascii="MinionPro-Regular" w:hAnsi="MinionPro-Regular" w:cs="MinionPro-Regular"/>
          <w:color w:val="000000" w:themeColor="text1"/>
          <w:sz w:val="28"/>
          <w:szCs w:val="28"/>
        </w:rPr>
        <w:t>officers shall be declared elected who have by secret ballot received a majority of the votes of the Squadron members in good standing present</w:t>
      </w:r>
      <w:r w:rsidR="00947917" w:rsidRPr="007F6052">
        <w:rPr>
          <w:rFonts w:ascii="MinionPro-Regular" w:hAnsi="MinionPro-Regular" w:cs="MinionPro-Regular"/>
          <w:color w:val="000000" w:themeColor="text1"/>
          <w:sz w:val="28"/>
          <w:szCs w:val="28"/>
        </w:rPr>
        <w:t xml:space="preserve"> </w:t>
      </w:r>
      <w:r w:rsidR="004734DC" w:rsidRPr="007F6052">
        <w:rPr>
          <w:rFonts w:ascii="MinionPro-Regular" w:hAnsi="MinionPro-Regular" w:cs="MinionPro-Regular"/>
          <w:color w:val="000000" w:themeColor="text1"/>
          <w:sz w:val="28"/>
          <w:szCs w:val="28"/>
        </w:rPr>
        <w:t>at the annual meeting.</w:t>
      </w:r>
      <w:r w:rsidR="001D4DE3" w:rsidRPr="007F6052">
        <w:rPr>
          <w:rFonts w:ascii="MinionPro-Regular" w:hAnsi="MinionPro-Regular" w:cs="MinionPro-Regular"/>
          <w:color w:val="000000" w:themeColor="text1"/>
          <w:sz w:val="28"/>
          <w:szCs w:val="28"/>
        </w:rPr>
        <w:t xml:space="preserve">  In the event of only one nominee for a position, the nominee </w:t>
      </w:r>
      <w:r w:rsidR="007829CF" w:rsidRPr="007F6052">
        <w:rPr>
          <w:rFonts w:ascii="MinionPro-Regular" w:hAnsi="MinionPro-Regular" w:cs="MinionPro-Regular"/>
          <w:color w:val="000000" w:themeColor="text1"/>
          <w:sz w:val="28"/>
          <w:szCs w:val="28"/>
        </w:rPr>
        <w:t>shall be</w:t>
      </w:r>
      <w:r w:rsidR="001D4DE3" w:rsidRPr="007F6052">
        <w:rPr>
          <w:rFonts w:ascii="MinionPro-Regular" w:hAnsi="MinionPro-Regular" w:cs="MinionPro-Regular"/>
          <w:color w:val="000000" w:themeColor="text1"/>
          <w:sz w:val="28"/>
          <w:szCs w:val="28"/>
        </w:rPr>
        <w:t xml:space="preserve"> considered elected by </w:t>
      </w:r>
      <w:r w:rsidR="00864A38" w:rsidRPr="007F6052">
        <w:rPr>
          <w:rFonts w:ascii="MinionPro-Regular" w:hAnsi="MinionPro-Regular" w:cs="MinionPro-Regular"/>
          <w:color w:val="000000" w:themeColor="text1"/>
          <w:sz w:val="28"/>
          <w:szCs w:val="28"/>
        </w:rPr>
        <w:t>acclimation</w:t>
      </w:r>
      <w:r w:rsidR="001D4DE3" w:rsidRPr="007F6052">
        <w:rPr>
          <w:rFonts w:ascii="MinionPro-Regular" w:hAnsi="MinionPro-Regular" w:cs="MinionPro-Regular"/>
          <w:color w:val="000000" w:themeColor="text1"/>
          <w:sz w:val="28"/>
          <w:szCs w:val="28"/>
        </w:rPr>
        <w:t>.</w:t>
      </w:r>
    </w:p>
    <w:p w14:paraId="51153A98" w14:textId="77777777" w:rsidR="003F25D9" w:rsidRPr="00214258" w:rsidRDefault="003F25D9"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675A7F8" w14:textId="77777777" w:rsidR="007829CF" w:rsidRDefault="00530854" w:rsidP="00530854">
      <w:pPr>
        <w:autoSpaceDE w:val="0"/>
        <w:autoSpaceDN w:val="0"/>
        <w:adjustRightInd w:val="0"/>
        <w:spacing w:after="0" w:line="240" w:lineRule="auto"/>
        <w:jc w:val="both"/>
        <w:rPr>
          <w:rFonts w:ascii="MinionPro-Regular" w:hAnsi="MinionPro-Regular" w:cs="MinionPro-Regular"/>
          <w:color w:val="000000" w:themeColor="text1"/>
          <w:sz w:val="28"/>
          <w:szCs w:val="28"/>
        </w:rPr>
      </w:pPr>
      <w:r>
        <w:rPr>
          <w:rFonts w:ascii="MinionPro-Regular" w:hAnsi="MinionPro-Regular" w:cs="MinionPro-Regular"/>
          <w:color w:val="000000" w:themeColor="text1"/>
          <w:sz w:val="28"/>
          <w:szCs w:val="28"/>
        </w:rPr>
        <w:t xml:space="preserve">Section </w:t>
      </w:r>
      <w:r w:rsidR="007829CF">
        <w:rPr>
          <w:rFonts w:ascii="MinionPro-Regular" w:hAnsi="MinionPro-Regular" w:cs="MinionPro-Regular"/>
          <w:color w:val="000000" w:themeColor="text1"/>
          <w:sz w:val="28"/>
          <w:szCs w:val="28"/>
        </w:rPr>
        <w:t>5</w:t>
      </w:r>
      <w:r>
        <w:rPr>
          <w:rFonts w:ascii="MinionPro-Regular" w:hAnsi="MinionPro-Regular" w:cs="MinionPro-Regular"/>
          <w:color w:val="000000" w:themeColor="text1"/>
          <w:sz w:val="28"/>
          <w:szCs w:val="28"/>
        </w:rPr>
        <w:t xml:space="preserve">. </w:t>
      </w:r>
      <w:r w:rsidR="004734DC" w:rsidRPr="00214258">
        <w:rPr>
          <w:rFonts w:ascii="MinionPro-Regular" w:hAnsi="MinionPro-Regular" w:cs="MinionPro-Regular"/>
          <w:color w:val="000000" w:themeColor="text1"/>
          <w:sz w:val="28"/>
          <w:szCs w:val="28"/>
        </w:rPr>
        <w:t>The newly elected officers and members of the Executive Committee</w:t>
      </w:r>
      <w:r w:rsidR="00947917">
        <w:rPr>
          <w:rFonts w:ascii="MinionPro-Regular" w:hAnsi="MinionPro-Regular" w:cs="MinionPro-Regular"/>
          <w:color w:val="000000" w:themeColor="text1"/>
          <w:sz w:val="28"/>
          <w:szCs w:val="28"/>
        </w:rPr>
        <w:t xml:space="preserve"> </w:t>
      </w:r>
      <w:r w:rsidR="004734DC" w:rsidRPr="00214258">
        <w:rPr>
          <w:rFonts w:ascii="MinionPro-Regular" w:hAnsi="MinionPro-Regular" w:cs="MinionPro-Regular"/>
          <w:color w:val="000000" w:themeColor="text1"/>
          <w:sz w:val="28"/>
          <w:szCs w:val="28"/>
        </w:rPr>
        <w:t>shall take office at the next regular meeting, at which time they shall be installed</w:t>
      </w:r>
      <w:r w:rsidR="00947917">
        <w:rPr>
          <w:rFonts w:ascii="MinionPro-Regular" w:hAnsi="MinionPro-Regular" w:cs="MinionPro-Regular"/>
          <w:color w:val="000000" w:themeColor="text1"/>
          <w:sz w:val="28"/>
          <w:szCs w:val="28"/>
        </w:rPr>
        <w:t xml:space="preserve"> </w:t>
      </w:r>
      <w:r w:rsidR="004734DC" w:rsidRPr="00214258">
        <w:rPr>
          <w:rFonts w:ascii="MinionPro-Regular" w:hAnsi="MinionPro-Regular" w:cs="MinionPro-Regular"/>
          <w:color w:val="000000" w:themeColor="text1"/>
          <w:sz w:val="28"/>
          <w:szCs w:val="28"/>
        </w:rPr>
        <w:t>by proper authority.</w:t>
      </w:r>
      <w:r>
        <w:rPr>
          <w:rFonts w:ascii="MinionPro-Regular" w:hAnsi="MinionPro-Regular" w:cs="MinionPro-Regular"/>
          <w:color w:val="000000" w:themeColor="text1"/>
          <w:sz w:val="28"/>
          <w:szCs w:val="28"/>
        </w:rPr>
        <w:t xml:space="preserve">  </w:t>
      </w:r>
    </w:p>
    <w:p w14:paraId="5AB9AB43" w14:textId="77777777" w:rsidR="007829CF" w:rsidRDefault="007829CF" w:rsidP="00530854">
      <w:pPr>
        <w:autoSpaceDE w:val="0"/>
        <w:autoSpaceDN w:val="0"/>
        <w:adjustRightInd w:val="0"/>
        <w:spacing w:after="0" w:line="240" w:lineRule="auto"/>
        <w:jc w:val="both"/>
        <w:rPr>
          <w:rFonts w:ascii="MinionPro-Regular" w:hAnsi="MinionPro-Regular" w:cs="MinionPro-Regular"/>
          <w:color w:val="000000" w:themeColor="text1"/>
          <w:sz w:val="28"/>
          <w:szCs w:val="28"/>
          <w:highlight w:val="yellow"/>
        </w:rPr>
      </w:pPr>
    </w:p>
    <w:p w14:paraId="1FEBFED6" w14:textId="77777777" w:rsidR="004734DC" w:rsidRPr="00214258" w:rsidRDefault="007829CF" w:rsidP="00530854">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F6052">
        <w:rPr>
          <w:rFonts w:ascii="MinionPro-Regular" w:hAnsi="MinionPro-Regular" w:cs="MinionPro-Regular"/>
          <w:color w:val="000000" w:themeColor="text1"/>
          <w:sz w:val="28"/>
          <w:szCs w:val="28"/>
        </w:rPr>
        <w:t xml:space="preserve">Section 6. </w:t>
      </w:r>
      <w:r w:rsidR="001D4DE3" w:rsidRPr="007F6052">
        <w:rPr>
          <w:rFonts w:ascii="MinionPro-Regular" w:hAnsi="MinionPro-Regular" w:cs="MinionPro-Regular"/>
          <w:color w:val="000000" w:themeColor="text1"/>
          <w:sz w:val="28"/>
          <w:szCs w:val="28"/>
        </w:rPr>
        <w:t>With approval from the General membership in attendance, and with authorization from</w:t>
      </w:r>
      <w:r w:rsidR="00530854" w:rsidRPr="007F6052">
        <w:rPr>
          <w:rFonts w:ascii="MinionPro-Regular" w:hAnsi="MinionPro-Regular" w:cs="MinionPro-Regular"/>
          <w:color w:val="000000" w:themeColor="text1"/>
          <w:sz w:val="28"/>
          <w:szCs w:val="28"/>
        </w:rPr>
        <w:t xml:space="preserve"> the Post Supervisory Committee</w:t>
      </w:r>
      <w:r w:rsidR="001D4DE3" w:rsidRPr="007F6052">
        <w:rPr>
          <w:rFonts w:ascii="MinionPro-Regular" w:hAnsi="MinionPro-Regular" w:cs="MinionPro-Regular"/>
          <w:color w:val="000000" w:themeColor="text1"/>
          <w:sz w:val="28"/>
          <w:szCs w:val="28"/>
        </w:rPr>
        <w:t xml:space="preserve"> or Post Commander, the newly elected Executive Committee may be installed immediately after the elections and </w:t>
      </w:r>
      <w:r w:rsidR="00530854" w:rsidRPr="007F6052">
        <w:rPr>
          <w:rFonts w:ascii="MinionPro-Regular" w:hAnsi="MinionPro-Regular" w:cs="MinionPro-Regular"/>
          <w:color w:val="000000" w:themeColor="text1"/>
          <w:sz w:val="28"/>
          <w:szCs w:val="28"/>
        </w:rPr>
        <w:t>assume the duties of</w:t>
      </w:r>
      <w:r w:rsidR="001D4DE3" w:rsidRPr="007F6052">
        <w:rPr>
          <w:rFonts w:ascii="MinionPro-Regular" w:hAnsi="MinionPro-Regular" w:cs="MinionPro-Regular"/>
          <w:color w:val="000000" w:themeColor="text1"/>
          <w:sz w:val="28"/>
          <w:szCs w:val="28"/>
        </w:rPr>
        <w:t xml:space="preserve"> their respective offices.</w:t>
      </w:r>
      <w:r w:rsidR="001D4DE3">
        <w:rPr>
          <w:rFonts w:ascii="MinionPro-Regular" w:hAnsi="MinionPro-Regular" w:cs="MinionPro-Regular"/>
          <w:color w:val="000000" w:themeColor="text1"/>
          <w:sz w:val="28"/>
          <w:szCs w:val="28"/>
        </w:rPr>
        <w:t xml:space="preserve">  </w:t>
      </w:r>
    </w:p>
    <w:p w14:paraId="3B9C14E2"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6DDA0455"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FE50FBD"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71999DFF"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2D4F45C3" w14:textId="77777777" w:rsidR="00137F33" w:rsidRDefault="00137F33"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553402B6"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lastRenderedPageBreak/>
        <w:t>ARTICLE III</w:t>
      </w:r>
    </w:p>
    <w:p w14:paraId="4758D4C9"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DUTIES OF OFFICERS</w:t>
      </w:r>
    </w:p>
    <w:p w14:paraId="35E8069A"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1. Commander: The Commander, who corresponds to the President of</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an organization, shall be the executive head of this Squadron of the Sons of the</w:t>
      </w:r>
    </w:p>
    <w:p w14:paraId="215204C9"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American Legion, with full power to enforce the provisions of the local Constitution and Bylaws and the policies and mandates of the National and</w:t>
      </w:r>
      <w:r w:rsidR="007829CF">
        <w:rPr>
          <w:rFonts w:ascii="MinionPro-Regular" w:hAnsi="MinionPro-Regular" w:cs="MinionPro-Regular"/>
          <w:color w:val="000000" w:themeColor="text1"/>
          <w:sz w:val="28"/>
          <w:szCs w:val="28"/>
        </w:rPr>
        <w:t xml:space="preserve"> of </w:t>
      </w:r>
      <w:r w:rsidR="007829CF" w:rsidRPr="007F6052">
        <w:rPr>
          <w:rFonts w:ascii="MinionPro-Regular" w:hAnsi="MinionPro-Regular" w:cs="MinionPro-Regular"/>
          <w:color w:val="000000" w:themeColor="text1"/>
          <w:sz w:val="28"/>
          <w:szCs w:val="28"/>
        </w:rPr>
        <w:t xml:space="preserve">the </w:t>
      </w:r>
      <w:r w:rsidR="0021297C" w:rsidRPr="007F6052">
        <w:rPr>
          <w:rFonts w:ascii="MinionPro-Regular" w:hAnsi="MinionPro-Regular" w:cs="MinionPro-Regular"/>
          <w:color w:val="000000" w:themeColor="text1"/>
          <w:sz w:val="28"/>
          <w:szCs w:val="28"/>
        </w:rPr>
        <w:t>Detachment</w:t>
      </w:r>
      <w:r w:rsidRPr="007F6052">
        <w:rPr>
          <w:rFonts w:ascii="MinionPro-Regular" w:hAnsi="MinionPro-Regular" w:cs="MinionPro-Regular"/>
          <w:color w:val="000000" w:themeColor="text1"/>
          <w:sz w:val="28"/>
          <w:szCs w:val="28"/>
        </w:rPr>
        <w:t xml:space="preserve"> Committees</w:t>
      </w:r>
      <w:r w:rsidRPr="00214258">
        <w:rPr>
          <w:rFonts w:ascii="MinionPro-Regular" w:hAnsi="MinionPro-Regular" w:cs="MinionPro-Regular"/>
          <w:color w:val="000000" w:themeColor="text1"/>
          <w:sz w:val="28"/>
          <w:szCs w:val="28"/>
        </w:rPr>
        <w:t xml:space="preserve"> of the Sons of </w:t>
      </w:r>
      <w:r w:rsidR="00947917" w:rsidRPr="00214258">
        <w:rPr>
          <w:rFonts w:ascii="MinionPro-Regular" w:hAnsi="MinionPro-Regular" w:cs="MinionPro-Regular"/>
          <w:color w:val="000000" w:themeColor="text1"/>
          <w:sz w:val="28"/>
          <w:szCs w:val="28"/>
        </w:rPr>
        <w:t>the</w:t>
      </w:r>
      <w:r w:rsidRPr="00214258">
        <w:rPr>
          <w:rFonts w:ascii="MinionPro-Regular" w:hAnsi="MinionPro-Regular" w:cs="MinionPro-Regular"/>
          <w:color w:val="000000" w:themeColor="text1"/>
          <w:sz w:val="28"/>
          <w:szCs w:val="28"/>
        </w:rPr>
        <w:t xml:space="preserve"> American Legion</w:t>
      </w:r>
      <w:r w:rsidR="00530854">
        <w:rPr>
          <w:rFonts w:ascii="MinionPro-Regular" w:hAnsi="MinionPro-Regular" w:cs="MinionPro-Regular"/>
          <w:color w:val="000000" w:themeColor="text1"/>
          <w:sz w:val="28"/>
          <w:szCs w:val="28"/>
        </w:rPr>
        <w:t>,</w:t>
      </w:r>
      <w:r w:rsidRPr="00214258">
        <w:rPr>
          <w:rFonts w:ascii="MinionPro-Regular" w:hAnsi="MinionPro-Regular" w:cs="MinionPro-Regular"/>
          <w:color w:val="000000" w:themeColor="text1"/>
          <w:sz w:val="28"/>
          <w:szCs w:val="28"/>
        </w:rPr>
        <w:t xml:space="preserve"> and of the Executive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Committee of the Squadron.</w:t>
      </w:r>
    </w:p>
    <w:p w14:paraId="628E4765"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0755C643"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2. First Vice Commander: The First Vice Commander, who corresponds</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to the First Vice President of an organization, shall act as representative of the</w:t>
      </w:r>
    </w:p>
    <w:p w14:paraId="00A3A048"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Commander on all matters referred to him and shall specifically </w:t>
      </w:r>
      <w:r w:rsidR="007829CF">
        <w:rPr>
          <w:rFonts w:ascii="MinionPro-Regular" w:hAnsi="MinionPro-Regular" w:cs="MinionPro-Regular"/>
          <w:color w:val="000000" w:themeColor="text1"/>
          <w:sz w:val="28"/>
          <w:szCs w:val="28"/>
        </w:rPr>
        <w:t>oversee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membership. He shall perform such other duties as are usually incident to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office.</w:t>
      </w:r>
    </w:p>
    <w:p w14:paraId="20489684"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1BC30DD0"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w:t>
      </w:r>
      <w:r w:rsidR="00470DA2">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3. Second Vice Commander</w:t>
      </w:r>
      <w:r w:rsidR="00470DA2">
        <w:rPr>
          <w:rFonts w:ascii="MinionPro-Regular" w:hAnsi="MinionPro-Regular" w:cs="MinionPro-Regular"/>
          <w:color w:val="000000" w:themeColor="text1"/>
          <w:sz w:val="28"/>
          <w:szCs w:val="28"/>
        </w:rPr>
        <w:t>:</w:t>
      </w:r>
      <w:r w:rsidRPr="00214258">
        <w:rPr>
          <w:rFonts w:ascii="MinionPro-Regular" w:hAnsi="MinionPro-Regular" w:cs="MinionPro-Regular"/>
          <w:color w:val="000000" w:themeColor="text1"/>
          <w:sz w:val="28"/>
          <w:szCs w:val="28"/>
        </w:rPr>
        <w:t xml:space="preserve"> The Second Vice Commander, who corresponds to a Second Vice President, shall likewise act as representative of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Commander, and he shall </w:t>
      </w:r>
      <w:r w:rsidRPr="007F6052">
        <w:rPr>
          <w:rFonts w:ascii="MinionPro-Regular" w:hAnsi="MinionPro-Regular" w:cs="MinionPro-Regular"/>
          <w:color w:val="000000" w:themeColor="text1"/>
          <w:sz w:val="28"/>
          <w:szCs w:val="28"/>
        </w:rPr>
        <w:t xml:space="preserve">specifically </w:t>
      </w:r>
      <w:r w:rsidR="001D4DE3" w:rsidRPr="007F6052">
        <w:rPr>
          <w:rFonts w:ascii="MinionPro-Regular" w:hAnsi="MinionPro-Regular" w:cs="MinionPro-Regular"/>
          <w:color w:val="000000" w:themeColor="text1"/>
          <w:sz w:val="28"/>
          <w:szCs w:val="28"/>
        </w:rPr>
        <w:t>oversee</w:t>
      </w:r>
      <w:r w:rsidRPr="007F6052">
        <w:rPr>
          <w:rFonts w:ascii="MinionPro-Regular" w:hAnsi="MinionPro-Regular" w:cs="MinionPro-Regular"/>
          <w:color w:val="000000" w:themeColor="text1"/>
          <w:sz w:val="28"/>
          <w:szCs w:val="28"/>
        </w:rPr>
        <w:t xml:space="preserve"> Squadron</w:t>
      </w:r>
      <w:r w:rsidRPr="00214258">
        <w:rPr>
          <w:rFonts w:ascii="MinionPro-Regular" w:hAnsi="MinionPro-Regular" w:cs="MinionPro-Regular"/>
          <w:color w:val="000000" w:themeColor="text1"/>
          <w:sz w:val="28"/>
          <w:szCs w:val="28"/>
        </w:rPr>
        <w:t xml:space="preserve"> activities. 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shall perform such other duties as are usually incident to the office.</w:t>
      </w:r>
    </w:p>
    <w:p w14:paraId="24F5AAF6" w14:textId="77777777" w:rsidR="00530854" w:rsidRDefault="00530854" w:rsidP="00530854">
      <w:pPr>
        <w:rPr>
          <w:rFonts w:ascii="MinionPro-Regular" w:hAnsi="MinionPro-Regular" w:cs="MinionPro-Regular"/>
          <w:color w:val="000000" w:themeColor="text1"/>
          <w:sz w:val="28"/>
          <w:szCs w:val="28"/>
        </w:rPr>
      </w:pPr>
    </w:p>
    <w:p w14:paraId="7FAC58A5" w14:textId="77777777" w:rsidR="004734DC" w:rsidRPr="00214258" w:rsidRDefault="004734DC" w:rsidP="00530854">
      <w:pPr>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Section 4. Adjutant: The Adjutant, who corresponds to the Secretary of an organization, shall be charged with the administrative duties required in carrying out the policies and mandates of the </w:t>
      </w:r>
      <w:r w:rsidRPr="007F6052">
        <w:rPr>
          <w:rFonts w:ascii="MinionPro-Regular" w:hAnsi="MinionPro-Regular" w:cs="MinionPro-Regular"/>
          <w:color w:val="000000" w:themeColor="text1"/>
          <w:sz w:val="28"/>
          <w:szCs w:val="28"/>
        </w:rPr>
        <w:t xml:space="preserve">National and </w:t>
      </w:r>
      <w:r w:rsidR="00470DA2" w:rsidRPr="007F6052">
        <w:rPr>
          <w:rFonts w:ascii="MinionPro-Regular" w:hAnsi="MinionPro-Regular" w:cs="MinionPro-Regular"/>
          <w:color w:val="000000" w:themeColor="text1"/>
          <w:sz w:val="28"/>
          <w:szCs w:val="28"/>
        </w:rPr>
        <w:t>Detachment</w:t>
      </w:r>
      <w:r w:rsidRPr="00214258">
        <w:rPr>
          <w:rFonts w:ascii="MinionPro-Regular" w:hAnsi="MinionPro-Regular" w:cs="MinionPro-Regular"/>
          <w:color w:val="000000" w:themeColor="text1"/>
          <w:sz w:val="28"/>
          <w:szCs w:val="28"/>
        </w:rPr>
        <w:t xml:space="preserve"> Committees of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Sons of </w:t>
      </w:r>
      <w:r w:rsidR="00947917" w:rsidRPr="00214258">
        <w:rPr>
          <w:rFonts w:ascii="MinionPro-Regular" w:hAnsi="MinionPro-Regular" w:cs="MinionPro-Regular"/>
          <w:color w:val="000000" w:themeColor="text1"/>
          <w:sz w:val="28"/>
          <w:szCs w:val="28"/>
        </w:rPr>
        <w:t>the</w:t>
      </w:r>
      <w:r w:rsidRPr="00214258">
        <w:rPr>
          <w:rFonts w:ascii="MinionPro-Regular" w:hAnsi="MinionPro-Regular" w:cs="MinionPro-Regular"/>
          <w:color w:val="000000" w:themeColor="text1"/>
          <w:sz w:val="28"/>
          <w:szCs w:val="28"/>
        </w:rPr>
        <w:t xml:space="preserve"> American Legion and of the Executive Committee of this Squadron.</w:t>
      </w:r>
    </w:p>
    <w:p w14:paraId="11D1C01F"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6C41F08" w14:textId="77777777" w:rsidR="00F51253" w:rsidRDefault="004734DC"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5. Finance Officer: The Finance Officer shall be the custodian of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funds of the Squadron. He shall be charged with receiving and disbursing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funds of the Squadron and shall make reports upon the condition of the Squadron</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treasury when called for by the Commander or Executive Committee; provided,</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however, that all disbursement shall first be approved by the Post </w:t>
      </w:r>
      <w:r w:rsidR="007D7DEB" w:rsidRPr="00D45271">
        <w:rPr>
          <w:rFonts w:ascii="MinionPro-Regular" w:hAnsi="MinionPro-Regular" w:cs="MinionPro-Regular"/>
          <w:color w:val="000000" w:themeColor="text1"/>
          <w:sz w:val="28"/>
          <w:szCs w:val="28"/>
        </w:rPr>
        <w:t>Supervisory</w:t>
      </w:r>
      <w:r w:rsidR="007D7DEB">
        <w:rPr>
          <w:rFonts w:ascii="MinionPro-Regular" w:hAnsi="MinionPro-Regular" w:cs="MinionPro-Regular"/>
          <w:color w:val="000000" w:themeColor="text1"/>
          <w:sz w:val="28"/>
          <w:szCs w:val="28"/>
        </w:rPr>
        <w:t xml:space="preserve"> C</w:t>
      </w:r>
      <w:r w:rsidRPr="00214258">
        <w:rPr>
          <w:rFonts w:ascii="MinionPro-Regular" w:hAnsi="MinionPro-Regular" w:cs="MinionPro-Regular"/>
          <w:color w:val="000000" w:themeColor="text1"/>
          <w:sz w:val="28"/>
          <w:szCs w:val="28"/>
        </w:rPr>
        <w:t>ommittee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heretofore referred to in Section 4, Article I, of the National Bylaws. He shall</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perform such other duties as are usually incident to the office.</w:t>
      </w:r>
    </w:p>
    <w:p w14:paraId="1CE75179" w14:textId="77777777" w:rsidR="007D7DEB" w:rsidRPr="00214258" w:rsidRDefault="007D7DEB"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712D4115" w14:textId="77777777" w:rsidR="005D4305" w:rsidRDefault="005D4305"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7026B052"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lastRenderedPageBreak/>
        <w:t>Section 6. Sergeant-at-Arms: The Sergeant-at-Arms shall be charged with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responsibility of preserving order at all Squadron meetings and he shall be given</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the custody of the Squadron colors. He shall perform such other duties as are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usually incident to the office.</w:t>
      </w:r>
    </w:p>
    <w:p w14:paraId="174736FF"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22159C32"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7. Chaplain: The Chaplain shall perform such divine and non-sectarian</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service as may be </w:t>
      </w:r>
      <w:r w:rsidR="00947917" w:rsidRPr="00214258">
        <w:rPr>
          <w:rFonts w:ascii="MinionPro-Regular" w:hAnsi="MinionPro-Regular" w:cs="MinionPro-Regular"/>
          <w:color w:val="000000" w:themeColor="text1"/>
          <w:sz w:val="28"/>
          <w:szCs w:val="28"/>
        </w:rPr>
        <w:t>necessary;</w:t>
      </w:r>
      <w:r w:rsidRPr="00214258">
        <w:rPr>
          <w:rFonts w:ascii="MinionPro-Regular" w:hAnsi="MinionPro-Regular" w:cs="MinionPro-Regular"/>
          <w:color w:val="000000" w:themeColor="text1"/>
          <w:sz w:val="28"/>
          <w:szCs w:val="28"/>
        </w:rPr>
        <w:t xml:space="preserve"> adhering to such ceremonial rituals as may be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prescribed by the National Membership and Post Activities Committee of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American Legion.</w:t>
      </w:r>
    </w:p>
    <w:p w14:paraId="3215EF8D"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0E93AF58" w14:textId="77777777" w:rsidR="004734DC"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8. Historian: The Historian shall collect from year to year all records and</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data of value and interest to the Sons of The American Legion and The American</w:t>
      </w:r>
      <w:r w:rsidR="007D7DEB">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Legion</w:t>
      </w:r>
      <w:r w:rsidR="007D7DEB">
        <w:rPr>
          <w:rFonts w:ascii="MinionPro-Regular" w:hAnsi="MinionPro-Regular" w:cs="MinionPro-Regular"/>
          <w:color w:val="000000" w:themeColor="text1"/>
          <w:sz w:val="28"/>
          <w:szCs w:val="28"/>
        </w:rPr>
        <w:t xml:space="preserve"> </w:t>
      </w:r>
      <w:r w:rsidR="00530854" w:rsidRPr="007C4657">
        <w:rPr>
          <w:rFonts w:ascii="MinionPro-Regular" w:hAnsi="MinionPro-Regular" w:cs="MinionPro-Regular"/>
          <w:color w:val="000000" w:themeColor="text1"/>
          <w:sz w:val="28"/>
          <w:szCs w:val="28"/>
        </w:rPr>
        <w:t>Post</w:t>
      </w:r>
      <w:r w:rsidR="00530854" w:rsidRPr="00214258">
        <w:rPr>
          <w:rFonts w:ascii="MinionPro-Regular" w:hAnsi="MinionPro-Regular" w:cs="MinionPro-Regular"/>
          <w:color w:val="000000" w:themeColor="text1"/>
          <w:sz w:val="28"/>
          <w:szCs w:val="28"/>
        </w:rPr>
        <w:t xml:space="preserve"> and</w:t>
      </w:r>
      <w:r w:rsidRPr="00214258">
        <w:rPr>
          <w:rFonts w:ascii="MinionPro-Regular" w:hAnsi="MinionPro-Regular" w:cs="MinionPro-Regular"/>
          <w:color w:val="000000" w:themeColor="text1"/>
          <w:sz w:val="28"/>
          <w:szCs w:val="28"/>
        </w:rPr>
        <w:t xml:space="preserve"> shall compile during his term of office a complete history of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year’s activities.</w:t>
      </w:r>
    </w:p>
    <w:p w14:paraId="52BA8282" w14:textId="77777777" w:rsidR="00470DA2" w:rsidRDefault="00470DA2"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82D9043" w14:textId="77777777" w:rsidR="007D7DEB" w:rsidRDefault="00470DA2" w:rsidP="003F25D9">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5673E">
        <w:rPr>
          <w:rFonts w:ascii="MinionPro-Regular" w:hAnsi="MinionPro-Regular" w:cs="MinionPro-Regular"/>
          <w:color w:val="000000" w:themeColor="text1"/>
          <w:sz w:val="28"/>
          <w:szCs w:val="28"/>
        </w:rPr>
        <w:t xml:space="preserve">Section 9. Parliamentarian: </w:t>
      </w:r>
      <w:r w:rsidR="00904BB5" w:rsidRPr="0025673E">
        <w:rPr>
          <w:rFonts w:ascii="MinionPro-Regular" w:hAnsi="MinionPro-Regular" w:cs="MinionPro-Regular"/>
          <w:color w:val="000000" w:themeColor="text1"/>
          <w:sz w:val="28"/>
          <w:szCs w:val="28"/>
        </w:rPr>
        <w:t>A</w:t>
      </w:r>
      <w:r w:rsidRPr="0025673E">
        <w:rPr>
          <w:rFonts w:ascii="MinionPro-Regular" w:hAnsi="MinionPro-Regular" w:cs="MinionPro-Regular"/>
          <w:color w:val="000000" w:themeColor="text1"/>
          <w:sz w:val="28"/>
          <w:szCs w:val="28"/>
        </w:rPr>
        <w:t xml:space="preserve"> Parliamentarian </w:t>
      </w:r>
      <w:r w:rsidR="00904BB5" w:rsidRPr="0025673E">
        <w:rPr>
          <w:rFonts w:ascii="MinionPro-Regular" w:hAnsi="MinionPro-Regular" w:cs="MinionPro-Regular"/>
          <w:color w:val="000000" w:themeColor="text1"/>
          <w:sz w:val="28"/>
          <w:szCs w:val="28"/>
        </w:rPr>
        <w:t>may be</w:t>
      </w:r>
      <w:r w:rsidRPr="0025673E">
        <w:rPr>
          <w:rFonts w:ascii="MinionPro-Regular" w:hAnsi="MinionPro-Regular" w:cs="MinionPro-Regular"/>
          <w:color w:val="000000" w:themeColor="text1"/>
          <w:sz w:val="28"/>
          <w:szCs w:val="28"/>
        </w:rPr>
        <w:t xml:space="preserve"> appointed as decided by the general membership.  The duties of the Parliamentarian shall be to ensure the procedures and decorum, as set forth by the Squadron, Detachment</w:t>
      </w:r>
      <w:r w:rsidR="006404A8" w:rsidRPr="0025673E">
        <w:rPr>
          <w:rFonts w:ascii="MinionPro-Regular" w:hAnsi="MinionPro-Regular" w:cs="MinionPro-Regular"/>
          <w:color w:val="000000" w:themeColor="text1"/>
          <w:sz w:val="28"/>
          <w:szCs w:val="28"/>
        </w:rPr>
        <w:t xml:space="preserve"> and/or National directives are adhered to during all meetings.  Additionally, the Parliamentarian shall be familiar with the provisions of Roberts Rules o</w:t>
      </w:r>
      <w:r w:rsidR="00904BB5" w:rsidRPr="0025673E">
        <w:rPr>
          <w:rFonts w:ascii="MinionPro-Regular" w:hAnsi="MinionPro-Regular" w:cs="MinionPro-Regular"/>
          <w:color w:val="000000" w:themeColor="text1"/>
          <w:sz w:val="28"/>
          <w:szCs w:val="28"/>
        </w:rPr>
        <w:t>f</w:t>
      </w:r>
      <w:r w:rsidR="006404A8" w:rsidRPr="0025673E">
        <w:rPr>
          <w:rFonts w:ascii="MinionPro-Regular" w:hAnsi="MinionPro-Regular" w:cs="MinionPro-Regular"/>
          <w:color w:val="000000" w:themeColor="text1"/>
          <w:sz w:val="28"/>
          <w:szCs w:val="28"/>
        </w:rPr>
        <w:t xml:space="preserve"> Order, which will be the guiding principal in all matters not specifically covered under </w:t>
      </w:r>
      <w:r w:rsidR="007D7DEB" w:rsidRPr="0025673E">
        <w:rPr>
          <w:rFonts w:ascii="MinionPro-Regular" w:hAnsi="MinionPro-Regular" w:cs="MinionPro-Regular"/>
          <w:color w:val="000000" w:themeColor="text1"/>
          <w:sz w:val="28"/>
          <w:szCs w:val="28"/>
        </w:rPr>
        <w:t>the</w:t>
      </w:r>
      <w:r w:rsidR="00904BB5" w:rsidRPr="0025673E">
        <w:rPr>
          <w:rFonts w:ascii="MinionPro-Regular" w:hAnsi="MinionPro-Regular" w:cs="MinionPro-Regular"/>
          <w:color w:val="000000" w:themeColor="text1"/>
          <w:sz w:val="28"/>
          <w:szCs w:val="28"/>
        </w:rPr>
        <w:t xml:space="preserve"> Squadron Constitution or </w:t>
      </w:r>
      <w:r w:rsidR="007D7DEB" w:rsidRPr="0025673E">
        <w:rPr>
          <w:rFonts w:ascii="MinionPro-Regular" w:hAnsi="MinionPro-Regular" w:cs="MinionPro-Regular"/>
          <w:color w:val="000000" w:themeColor="text1"/>
          <w:sz w:val="28"/>
          <w:szCs w:val="28"/>
        </w:rPr>
        <w:t>Bylaws</w:t>
      </w:r>
      <w:r w:rsidR="006404A8" w:rsidRPr="0025673E">
        <w:rPr>
          <w:rFonts w:ascii="MinionPro-Regular" w:hAnsi="MinionPro-Regular" w:cs="MinionPro-Regular"/>
          <w:color w:val="000000" w:themeColor="text1"/>
          <w:sz w:val="28"/>
          <w:szCs w:val="28"/>
        </w:rPr>
        <w:t xml:space="preserve">.  The Parliamentarian shall have authority over all officers and members of the squadron </w:t>
      </w:r>
      <w:r w:rsidR="003F25D9" w:rsidRPr="0025673E">
        <w:rPr>
          <w:rFonts w:ascii="MinionPro-Regular" w:hAnsi="MinionPro-Regular" w:cs="MinionPro-Regular"/>
          <w:color w:val="000000" w:themeColor="text1"/>
          <w:sz w:val="28"/>
          <w:szCs w:val="28"/>
        </w:rPr>
        <w:t>regarding</w:t>
      </w:r>
      <w:r w:rsidR="006404A8" w:rsidRPr="0025673E">
        <w:rPr>
          <w:rFonts w:ascii="MinionPro-Regular" w:hAnsi="MinionPro-Regular" w:cs="MinionPro-Regular"/>
          <w:color w:val="000000" w:themeColor="text1"/>
          <w:sz w:val="28"/>
          <w:szCs w:val="28"/>
        </w:rPr>
        <w:t xml:space="preserve"> breaches of procedure or decorum as set forth above.</w:t>
      </w:r>
    </w:p>
    <w:p w14:paraId="67044EC7" w14:textId="77777777" w:rsidR="004429B3" w:rsidRDefault="004429B3" w:rsidP="003F25D9">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2B4F0C79"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IV</w:t>
      </w:r>
    </w:p>
    <w:p w14:paraId="129E522E"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EXECUTIVE COMMITTEE</w:t>
      </w:r>
    </w:p>
    <w:p w14:paraId="5EC3687B"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1. The Squadron Executive Committee shall fill any vacancy in the membership of the committee occurring between annual Squadron meetings for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remainder of the unexpired term.</w:t>
      </w:r>
    </w:p>
    <w:p w14:paraId="098C1240"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DA4D360"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2. Any officer or executive committeeman may be removed for inefficiency by the Executive Committee, a two-thirds vote of said committee being necessary to effect such removal. An officer or executive committeeman who absents himself for three or more consecutive Squadron or Executive Committee meetings can, on due investigation, by the Executive Committee, be held to be sufficient proof of inefficiency, warranting such removal.</w:t>
      </w:r>
    </w:p>
    <w:p w14:paraId="174DF793"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251F72E2" w14:textId="77777777" w:rsidR="005D4305" w:rsidRDefault="005D4305"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42870F95"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lastRenderedPageBreak/>
        <w:t>ARTICLE V</w:t>
      </w:r>
    </w:p>
    <w:p w14:paraId="526DABE8" w14:textId="77777777" w:rsidR="004734DC" w:rsidRPr="0070403D"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 xml:space="preserve">POST </w:t>
      </w:r>
      <w:r w:rsidRPr="0070403D">
        <w:rPr>
          <w:rFonts w:ascii="MyriadPro-Bold" w:hAnsi="MyriadPro-Bold" w:cs="MyriadPro-Bold"/>
          <w:b/>
          <w:bCs/>
          <w:color w:val="000000" w:themeColor="text1"/>
          <w:sz w:val="28"/>
          <w:szCs w:val="28"/>
        </w:rPr>
        <w:t>SUPERVISORY COMMITTEE</w:t>
      </w:r>
    </w:p>
    <w:p w14:paraId="5468C8E2" w14:textId="77777777" w:rsidR="00F51253" w:rsidRPr="0070403D" w:rsidRDefault="004734DC"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0403D">
        <w:rPr>
          <w:rFonts w:ascii="MinionPro-Regular" w:hAnsi="MinionPro-Regular" w:cs="MinionPro-Regular"/>
          <w:color w:val="000000" w:themeColor="text1"/>
          <w:sz w:val="28"/>
          <w:szCs w:val="28"/>
        </w:rPr>
        <w:t xml:space="preserve">Section 1. The jurisdiction </w:t>
      </w:r>
      <w:r w:rsidR="00F2321B" w:rsidRPr="0070403D">
        <w:rPr>
          <w:rFonts w:ascii="MinionPro-Regular" w:hAnsi="MinionPro-Regular" w:cs="MinionPro-Regular"/>
          <w:color w:val="000000" w:themeColor="text1"/>
          <w:sz w:val="28"/>
          <w:szCs w:val="28"/>
        </w:rPr>
        <w:t>of The American Legion</w:t>
      </w:r>
      <w:r w:rsidRPr="0070403D">
        <w:rPr>
          <w:rFonts w:ascii="MinionPro-Regular" w:hAnsi="MinionPro-Regular" w:cs="MinionPro-Regular"/>
          <w:color w:val="000000" w:themeColor="text1"/>
          <w:sz w:val="28"/>
          <w:szCs w:val="28"/>
        </w:rPr>
        <w:t xml:space="preserve"> Post No. </w:t>
      </w:r>
      <w:r w:rsidR="007D7DEB" w:rsidRPr="0070403D">
        <w:rPr>
          <w:rFonts w:ascii="MinionPro-Regular" w:hAnsi="MinionPro-Regular" w:cs="MinionPro-Regular"/>
          <w:color w:val="000000" w:themeColor="text1"/>
          <w:sz w:val="28"/>
          <w:szCs w:val="28"/>
        </w:rPr>
        <w:t>77,</w:t>
      </w:r>
      <w:r w:rsidRPr="0070403D">
        <w:rPr>
          <w:rFonts w:ascii="MinionPro-Regular" w:hAnsi="MinionPro-Regular" w:cs="MinionPro-Regular"/>
          <w:color w:val="000000" w:themeColor="text1"/>
          <w:sz w:val="28"/>
          <w:szCs w:val="28"/>
        </w:rPr>
        <w:t xml:space="preserve"> Department</w:t>
      </w:r>
      <w:r w:rsidR="00947917" w:rsidRPr="0070403D">
        <w:rPr>
          <w:rFonts w:ascii="MinionPro-Regular" w:hAnsi="MinionPro-Regular" w:cs="MinionPro-Regular"/>
          <w:color w:val="000000" w:themeColor="text1"/>
          <w:sz w:val="28"/>
          <w:szCs w:val="28"/>
        </w:rPr>
        <w:t xml:space="preserve"> </w:t>
      </w:r>
      <w:r w:rsidRPr="0070403D">
        <w:rPr>
          <w:rFonts w:ascii="MinionPro-Regular" w:hAnsi="MinionPro-Regular" w:cs="MinionPro-Regular"/>
          <w:color w:val="000000" w:themeColor="text1"/>
          <w:sz w:val="28"/>
          <w:szCs w:val="28"/>
        </w:rPr>
        <w:t xml:space="preserve">of </w:t>
      </w:r>
      <w:r w:rsidR="00F2321B" w:rsidRPr="0070403D">
        <w:rPr>
          <w:rFonts w:ascii="MinionPro-Regular" w:hAnsi="MinionPro-Regular" w:cs="MinionPro-Regular"/>
          <w:color w:val="000000" w:themeColor="text1"/>
          <w:sz w:val="28"/>
          <w:szCs w:val="28"/>
        </w:rPr>
        <w:t>Arkansas, The American Legion</w:t>
      </w:r>
      <w:r w:rsidRPr="0070403D">
        <w:rPr>
          <w:rFonts w:ascii="MinionPro-Regular" w:hAnsi="MinionPro-Regular" w:cs="MinionPro-Regular"/>
          <w:color w:val="000000" w:themeColor="text1"/>
          <w:sz w:val="28"/>
          <w:szCs w:val="28"/>
        </w:rPr>
        <w:t xml:space="preserve"> over this Squadron</w:t>
      </w:r>
      <w:r w:rsidR="00C7660B" w:rsidRPr="0070403D">
        <w:rPr>
          <w:rFonts w:ascii="MinionPro-Regular" w:hAnsi="MinionPro-Regular" w:cs="MinionPro-Regular"/>
          <w:color w:val="000000" w:themeColor="text1"/>
          <w:sz w:val="28"/>
          <w:szCs w:val="28"/>
        </w:rPr>
        <w:t>,</w:t>
      </w:r>
      <w:r w:rsidRPr="0070403D">
        <w:rPr>
          <w:rFonts w:ascii="MinionPro-Regular" w:hAnsi="MinionPro-Regular" w:cs="MinionPro-Regular"/>
          <w:color w:val="000000" w:themeColor="text1"/>
          <w:sz w:val="28"/>
          <w:szCs w:val="28"/>
        </w:rPr>
        <w:t xml:space="preserve"> shall be exercised</w:t>
      </w:r>
      <w:r w:rsidR="00947917" w:rsidRPr="0070403D">
        <w:rPr>
          <w:rFonts w:ascii="MinionPro-Regular" w:hAnsi="MinionPro-Regular" w:cs="MinionPro-Regular"/>
          <w:color w:val="000000" w:themeColor="text1"/>
          <w:sz w:val="28"/>
          <w:szCs w:val="28"/>
        </w:rPr>
        <w:t xml:space="preserve"> </w:t>
      </w:r>
      <w:r w:rsidRPr="0070403D">
        <w:rPr>
          <w:rFonts w:ascii="MinionPro-Regular" w:hAnsi="MinionPro-Regular" w:cs="MinionPro-Regular"/>
          <w:color w:val="000000" w:themeColor="text1"/>
          <w:sz w:val="28"/>
          <w:szCs w:val="28"/>
        </w:rPr>
        <w:t>through a committee of three or more members of said Post appointed annually</w:t>
      </w:r>
      <w:r w:rsidR="00947917" w:rsidRPr="0070403D">
        <w:rPr>
          <w:rFonts w:ascii="MinionPro-Regular" w:hAnsi="MinionPro-Regular" w:cs="MinionPro-Regular"/>
          <w:color w:val="000000" w:themeColor="text1"/>
          <w:sz w:val="28"/>
          <w:szCs w:val="28"/>
        </w:rPr>
        <w:t xml:space="preserve"> </w:t>
      </w:r>
      <w:r w:rsidRPr="0070403D">
        <w:rPr>
          <w:rFonts w:ascii="MinionPro-Regular" w:hAnsi="MinionPro-Regular" w:cs="MinionPro-Regular"/>
          <w:color w:val="000000" w:themeColor="text1"/>
          <w:sz w:val="28"/>
          <w:szCs w:val="28"/>
        </w:rPr>
        <w:t>by the Post Executive Committee on nomination of the Post Commander.</w:t>
      </w:r>
    </w:p>
    <w:p w14:paraId="52EF6BA1" w14:textId="77777777" w:rsidR="006404A8" w:rsidRPr="0070403D" w:rsidRDefault="006404A8"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4600DE0C" w14:textId="77777777" w:rsidR="006404A8" w:rsidRPr="0070403D" w:rsidRDefault="006404A8"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0403D">
        <w:rPr>
          <w:rFonts w:ascii="MinionPro-Regular" w:hAnsi="MinionPro-Regular" w:cs="MinionPro-Regular"/>
          <w:color w:val="000000" w:themeColor="text1"/>
          <w:sz w:val="28"/>
          <w:szCs w:val="28"/>
        </w:rPr>
        <w:t>Section 2. The Squadron Commander and Squadron Adjutant shall be kept advised of any changes in the membership of the Post Supervisory Committee.</w:t>
      </w:r>
    </w:p>
    <w:p w14:paraId="2A53550B" w14:textId="77777777" w:rsidR="007D7DEB" w:rsidRPr="0070403D" w:rsidRDefault="007D7DEB"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9F242F0" w14:textId="77777777" w:rsidR="007D7DEB" w:rsidRDefault="007D7DEB" w:rsidP="00947917">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70403D">
        <w:rPr>
          <w:rFonts w:ascii="MinionPro-Regular" w:hAnsi="MinionPro-Regular" w:cs="MinionPro-Regular"/>
          <w:color w:val="000000" w:themeColor="text1"/>
          <w:sz w:val="28"/>
          <w:szCs w:val="28"/>
        </w:rPr>
        <w:t>Section 3.  The Post Supervisory Committee shall function as a guiding body and liaison between the Squadron Commander and/or Squadron Executive Committee and the American Legion Post, Post Commander and/or Post Executive Committee as needed.</w:t>
      </w:r>
      <w:r>
        <w:rPr>
          <w:rFonts w:ascii="MinionPro-Regular" w:hAnsi="MinionPro-Regular" w:cs="MinionPro-Regular"/>
          <w:color w:val="000000" w:themeColor="text1"/>
          <w:sz w:val="28"/>
          <w:szCs w:val="28"/>
        </w:rPr>
        <w:t xml:space="preserve"> </w:t>
      </w:r>
    </w:p>
    <w:p w14:paraId="3DFED704" w14:textId="77777777" w:rsidR="00947917" w:rsidRPr="00214258" w:rsidRDefault="00947917" w:rsidP="00947917">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748B8885"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VI</w:t>
      </w:r>
    </w:p>
    <w:p w14:paraId="28014EE1"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STANDING COMMITTEES</w:t>
      </w:r>
    </w:p>
    <w:p w14:paraId="553BCB41" w14:textId="77777777" w:rsidR="004734DC" w:rsidRPr="0031668A"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Section 1. Upon </w:t>
      </w:r>
      <w:r w:rsidRPr="0031668A">
        <w:rPr>
          <w:rFonts w:ascii="MinionPro-Regular" w:hAnsi="MinionPro-Regular" w:cs="MinionPro-Regular"/>
          <w:color w:val="000000" w:themeColor="text1"/>
          <w:sz w:val="28"/>
          <w:szCs w:val="28"/>
        </w:rPr>
        <w:t xml:space="preserve">nomination </w:t>
      </w:r>
      <w:r w:rsidR="007D7DEB" w:rsidRPr="0031668A">
        <w:rPr>
          <w:rFonts w:ascii="MinionPro-Regular" w:hAnsi="MinionPro-Regular" w:cs="MinionPro-Regular"/>
          <w:color w:val="000000" w:themeColor="text1"/>
          <w:sz w:val="28"/>
          <w:szCs w:val="28"/>
        </w:rPr>
        <w:t>by</w:t>
      </w:r>
      <w:r w:rsidRPr="0031668A">
        <w:rPr>
          <w:rFonts w:ascii="MinionPro-Regular" w:hAnsi="MinionPro-Regular" w:cs="MinionPro-Regular"/>
          <w:color w:val="000000" w:themeColor="text1"/>
          <w:sz w:val="28"/>
          <w:szCs w:val="28"/>
        </w:rPr>
        <w:t xml:space="preserve"> the Squadron Commander, the Executive Committee shall annually appoint such standing committees as it shall deem advisable for the benefit of the membership of the Squadron as a whole.</w:t>
      </w:r>
    </w:p>
    <w:p w14:paraId="71F15B52" w14:textId="77777777" w:rsidR="006404A8" w:rsidRPr="0031668A" w:rsidRDefault="006404A8"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3494968" w14:textId="77777777" w:rsidR="007D7DEB" w:rsidRDefault="006404A8" w:rsidP="00C7660B">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31668A">
        <w:rPr>
          <w:rFonts w:ascii="MinionPro-Regular" w:hAnsi="MinionPro-Regular" w:cs="MinionPro-Regular"/>
          <w:color w:val="000000" w:themeColor="text1"/>
          <w:sz w:val="28"/>
          <w:szCs w:val="28"/>
        </w:rPr>
        <w:t>Section 2. All standing committees shall be considered disbanded at the annual meeting, unless the committee is disbanded prior to the annual meeting by direction or vote.</w:t>
      </w:r>
    </w:p>
    <w:p w14:paraId="3D91F4EC" w14:textId="77777777" w:rsidR="00C7660B" w:rsidRDefault="00C7660B" w:rsidP="00C7660B">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236DC8EB"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VII</w:t>
      </w:r>
    </w:p>
    <w:p w14:paraId="45C1A847"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MEETINGS</w:t>
      </w:r>
    </w:p>
    <w:p w14:paraId="31617B85"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Section 1. The annual meeting of this Squadron shall be held on the first </w:t>
      </w:r>
      <w:r w:rsidRPr="00904BB5">
        <w:rPr>
          <w:rFonts w:ascii="MinionPro-Regular" w:hAnsi="MinionPro-Regular" w:cs="MinionPro-Regular"/>
          <w:color w:val="000000" w:themeColor="text1"/>
          <w:sz w:val="28"/>
          <w:szCs w:val="28"/>
        </w:rPr>
        <w:t>regular</w:t>
      </w:r>
      <w:r w:rsidR="00947917" w:rsidRPr="00904BB5">
        <w:rPr>
          <w:rFonts w:ascii="MinionPro-Regular" w:hAnsi="MinionPro-Regular" w:cs="MinionPro-Regular"/>
          <w:color w:val="000000" w:themeColor="text1"/>
          <w:sz w:val="28"/>
          <w:szCs w:val="28"/>
        </w:rPr>
        <w:t xml:space="preserve"> </w:t>
      </w:r>
      <w:r w:rsidRPr="00904BB5">
        <w:rPr>
          <w:rFonts w:ascii="MinionPro-Regular" w:hAnsi="MinionPro-Regular" w:cs="MinionPro-Regular"/>
          <w:color w:val="000000" w:themeColor="text1"/>
          <w:sz w:val="28"/>
          <w:szCs w:val="28"/>
        </w:rPr>
        <w:t>meeting day</w:t>
      </w:r>
      <w:r w:rsidRPr="00214258">
        <w:rPr>
          <w:rFonts w:ascii="MinionPro-Regular" w:hAnsi="MinionPro-Regular" w:cs="MinionPro-Regular"/>
          <w:color w:val="000000" w:themeColor="text1"/>
          <w:sz w:val="28"/>
          <w:szCs w:val="28"/>
        </w:rPr>
        <w:t xml:space="preserve"> of </w:t>
      </w:r>
      <w:r w:rsidR="0031668A">
        <w:rPr>
          <w:rFonts w:ascii="MinionPro-Regular" w:hAnsi="MinionPro-Regular" w:cs="MinionPro-Regular"/>
          <w:color w:val="000000" w:themeColor="text1"/>
          <w:sz w:val="28"/>
          <w:szCs w:val="28"/>
        </w:rPr>
        <w:t>August</w:t>
      </w:r>
      <w:r w:rsidRPr="00214258">
        <w:rPr>
          <w:rFonts w:ascii="MinionPro-Regular" w:hAnsi="MinionPro-Regular" w:cs="MinionPro-Regular"/>
          <w:color w:val="000000" w:themeColor="text1"/>
          <w:sz w:val="28"/>
          <w:szCs w:val="28"/>
        </w:rPr>
        <w:t xml:space="preserve"> i</w:t>
      </w:r>
      <w:r w:rsidR="00C7660B">
        <w:rPr>
          <w:rFonts w:ascii="MinionPro-Regular" w:hAnsi="MinionPro-Regular" w:cs="MinionPro-Regular"/>
          <w:color w:val="000000" w:themeColor="text1"/>
          <w:sz w:val="28"/>
          <w:szCs w:val="28"/>
        </w:rPr>
        <w:t>n each calendar year</w:t>
      </w:r>
      <w:r w:rsidR="00BF1725">
        <w:rPr>
          <w:rFonts w:ascii="MinionPro-Regular" w:hAnsi="MinionPro-Regular" w:cs="MinionPro-Regular"/>
          <w:color w:val="000000" w:themeColor="text1"/>
          <w:sz w:val="28"/>
          <w:szCs w:val="28"/>
        </w:rPr>
        <w:t>.</w:t>
      </w:r>
    </w:p>
    <w:p w14:paraId="03CC5AFD"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1CB3BD4" w14:textId="77777777" w:rsidR="004734DC" w:rsidRPr="00885C3A" w:rsidRDefault="004734DC" w:rsidP="005B7C0A">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885C3A">
        <w:rPr>
          <w:rFonts w:ascii="MinionPro-Regular" w:hAnsi="MinionPro-Regular" w:cs="MinionPro-Regular"/>
          <w:color w:val="000000" w:themeColor="text1"/>
          <w:sz w:val="28"/>
          <w:szCs w:val="28"/>
        </w:rPr>
        <w:t xml:space="preserve">Section 2. </w:t>
      </w:r>
      <w:r w:rsidR="005B7C0A" w:rsidRPr="00885C3A">
        <w:rPr>
          <w:rFonts w:ascii="MinionPro-Regular" w:hAnsi="MinionPro-Regular" w:cs="MinionPro-Regular"/>
          <w:color w:val="000000" w:themeColor="text1"/>
          <w:sz w:val="28"/>
          <w:szCs w:val="28"/>
        </w:rPr>
        <w:t xml:space="preserve">The </w:t>
      </w:r>
      <w:r w:rsidR="003D7004" w:rsidRPr="00D54C66">
        <w:rPr>
          <w:rFonts w:ascii="MinionPro-Regular" w:hAnsi="MinionPro-Regular" w:cs="MinionPro-Regular"/>
          <w:color w:val="000000" w:themeColor="text1"/>
          <w:sz w:val="28"/>
          <w:szCs w:val="28"/>
        </w:rPr>
        <w:t xml:space="preserve">squadron shall hold a </w:t>
      </w:r>
      <w:r w:rsidR="005B7C0A" w:rsidRPr="00D54C66">
        <w:rPr>
          <w:rFonts w:ascii="MinionPro-Regular" w:hAnsi="MinionPro-Regular" w:cs="MinionPro-Regular"/>
          <w:color w:val="000000" w:themeColor="text1"/>
          <w:sz w:val="28"/>
          <w:szCs w:val="28"/>
        </w:rPr>
        <w:t xml:space="preserve">regular </w:t>
      </w:r>
      <w:r w:rsidR="00C7660B" w:rsidRPr="00D54C66">
        <w:rPr>
          <w:rFonts w:ascii="MinionPro-Regular" w:hAnsi="MinionPro-Regular" w:cs="MinionPro-Regular"/>
          <w:color w:val="000000" w:themeColor="text1"/>
          <w:sz w:val="28"/>
          <w:szCs w:val="28"/>
        </w:rPr>
        <w:t>general membership</w:t>
      </w:r>
      <w:r w:rsidR="005B7C0A" w:rsidRPr="00D54C66">
        <w:rPr>
          <w:rFonts w:ascii="MinionPro-Regular" w:hAnsi="MinionPro-Regular" w:cs="MinionPro-Regular"/>
          <w:color w:val="000000" w:themeColor="text1"/>
          <w:sz w:val="28"/>
          <w:szCs w:val="28"/>
        </w:rPr>
        <w:t xml:space="preserve"> meeting each and every month</w:t>
      </w:r>
      <w:r w:rsidR="00C7660B" w:rsidRPr="00D54C66">
        <w:rPr>
          <w:rFonts w:ascii="MinionPro-Regular" w:hAnsi="MinionPro-Regular" w:cs="MinionPro-Regular"/>
          <w:color w:val="000000" w:themeColor="text1"/>
          <w:sz w:val="28"/>
          <w:szCs w:val="28"/>
        </w:rPr>
        <w:t>, unless changed by a majority vote of the general members in attendance at a previous general membership meeting, provided the reason for the change is entered into the formal minutes for the squadron</w:t>
      </w:r>
      <w:r w:rsidR="005B7C0A" w:rsidRPr="00D54C66">
        <w:rPr>
          <w:rFonts w:ascii="MinionPro-Regular" w:hAnsi="MinionPro-Regular" w:cs="MinionPro-Regular"/>
          <w:color w:val="000000" w:themeColor="text1"/>
          <w:sz w:val="28"/>
          <w:szCs w:val="28"/>
        </w:rPr>
        <w:t>.</w:t>
      </w:r>
    </w:p>
    <w:p w14:paraId="7CC31C63"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64250324"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3. Special meetings shall be called upon a majority vote of the Executive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Committee or upon the written request of 10 Squadron members</w:t>
      </w:r>
      <w:r w:rsidR="007B6B00">
        <w:rPr>
          <w:rFonts w:ascii="MinionPro-Regular" w:hAnsi="MinionPro-Regular" w:cs="MinionPro-Regular"/>
          <w:color w:val="000000" w:themeColor="text1"/>
          <w:sz w:val="28"/>
          <w:szCs w:val="28"/>
        </w:rPr>
        <w:t>.</w:t>
      </w:r>
    </w:p>
    <w:p w14:paraId="7AF65B9C"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8256037" w14:textId="77777777" w:rsidR="004734DC" w:rsidRPr="000A60F7"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lastRenderedPageBreak/>
        <w:t xml:space="preserve">Section 4. Every member shall furnish to the Adjutant his </w:t>
      </w:r>
      <w:r w:rsidR="00361829" w:rsidRPr="000A60F7">
        <w:rPr>
          <w:rFonts w:ascii="MinionPro-Regular" w:hAnsi="MinionPro-Regular" w:cs="MinionPro-Regular"/>
          <w:color w:val="000000" w:themeColor="text1"/>
          <w:sz w:val="28"/>
          <w:szCs w:val="28"/>
        </w:rPr>
        <w:t>contact information</w:t>
      </w:r>
      <w:r w:rsidRPr="000A60F7">
        <w:rPr>
          <w:rFonts w:ascii="MinionPro-Regular" w:hAnsi="MinionPro-Regular" w:cs="MinionPro-Regular"/>
          <w:color w:val="000000" w:themeColor="text1"/>
          <w:sz w:val="28"/>
          <w:szCs w:val="28"/>
        </w:rPr>
        <w:t>,</w:t>
      </w:r>
      <w:r w:rsidRPr="00214258">
        <w:rPr>
          <w:rFonts w:ascii="MinionPro-Regular" w:hAnsi="MinionPro-Regular" w:cs="MinionPro-Regular"/>
          <w:color w:val="000000" w:themeColor="text1"/>
          <w:sz w:val="28"/>
          <w:szCs w:val="28"/>
        </w:rPr>
        <w:t xml:space="preserve"> to which all</w:t>
      </w:r>
      <w:r w:rsidR="00361829" w:rsidRPr="00214258">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notices and documents may be sent, and the same shall be held to have been</w:t>
      </w:r>
      <w:r w:rsidR="00361829" w:rsidRPr="00214258">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duly sent to or served upon a member if mailed to such address so furnished. In</w:t>
      </w:r>
      <w:r w:rsidR="00361829" w:rsidRPr="00214258">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default of an address having been furnished by a Squadron member, any notice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or documents will be held to have been duly served upon such member five days</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 xml:space="preserve">after the same shall have been deposited in the local post </w:t>
      </w:r>
      <w:r w:rsidRPr="000A60F7">
        <w:rPr>
          <w:rFonts w:ascii="MinionPro-Regular" w:hAnsi="MinionPro-Regular" w:cs="MinionPro-Regular"/>
          <w:color w:val="000000" w:themeColor="text1"/>
          <w:sz w:val="28"/>
          <w:szCs w:val="28"/>
        </w:rPr>
        <w:t>office addressed to such</w:t>
      </w:r>
      <w:r w:rsidR="00947917" w:rsidRPr="000A60F7">
        <w:rPr>
          <w:rFonts w:ascii="MinionPro-Regular" w:hAnsi="MinionPro-Regular" w:cs="MinionPro-Regular"/>
          <w:color w:val="000000" w:themeColor="text1"/>
          <w:sz w:val="28"/>
          <w:szCs w:val="28"/>
        </w:rPr>
        <w:t xml:space="preserve"> </w:t>
      </w:r>
      <w:r w:rsidRPr="000A60F7">
        <w:rPr>
          <w:rFonts w:ascii="MinionPro-Regular" w:hAnsi="MinionPro-Regular" w:cs="MinionPro-Regular"/>
          <w:color w:val="000000" w:themeColor="text1"/>
          <w:sz w:val="28"/>
          <w:szCs w:val="28"/>
        </w:rPr>
        <w:t>member at such post office address.</w:t>
      </w:r>
    </w:p>
    <w:p w14:paraId="2CE8F13A" w14:textId="77777777" w:rsidR="006404A8" w:rsidRPr="000A60F7" w:rsidRDefault="006404A8"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7F7B1057" w14:textId="77777777" w:rsidR="006404A8" w:rsidRPr="00214258" w:rsidRDefault="006404A8" w:rsidP="006404A8">
      <w:pPr>
        <w:autoSpaceDE w:val="0"/>
        <w:autoSpaceDN w:val="0"/>
        <w:adjustRightInd w:val="0"/>
        <w:spacing w:after="0" w:line="240" w:lineRule="auto"/>
        <w:ind w:firstLine="720"/>
        <w:jc w:val="both"/>
        <w:rPr>
          <w:rFonts w:ascii="MinionPro-Regular" w:hAnsi="MinionPro-Regular" w:cs="MinionPro-Regular"/>
          <w:color w:val="000000" w:themeColor="text1"/>
          <w:sz w:val="28"/>
          <w:szCs w:val="28"/>
        </w:rPr>
      </w:pPr>
      <w:r w:rsidRPr="000A60F7">
        <w:rPr>
          <w:rFonts w:ascii="MinionPro-Regular" w:hAnsi="MinionPro-Regular" w:cs="MinionPro-Regular"/>
          <w:color w:val="000000" w:themeColor="text1"/>
          <w:sz w:val="28"/>
          <w:szCs w:val="28"/>
        </w:rPr>
        <w:t xml:space="preserve">Section 4a. Electronic mailing addresses may be used in lieu of standard mailing addresses, </w:t>
      </w:r>
      <w:r w:rsidR="00525BF8" w:rsidRPr="000A60F7">
        <w:rPr>
          <w:rFonts w:ascii="MinionPro-Regular" w:hAnsi="MinionPro-Regular" w:cs="MinionPro-Regular"/>
          <w:color w:val="000000" w:themeColor="text1"/>
          <w:sz w:val="28"/>
          <w:szCs w:val="28"/>
        </w:rPr>
        <w:t xml:space="preserve">only if the electronic mailing address can support </w:t>
      </w:r>
      <w:r w:rsidR="007D7DEB" w:rsidRPr="000A60F7">
        <w:rPr>
          <w:rFonts w:ascii="MinionPro-Regular" w:hAnsi="MinionPro-Regular" w:cs="MinionPro-Regular"/>
          <w:color w:val="000000" w:themeColor="text1"/>
          <w:sz w:val="28"/>
          <w:szCs w:val="28"/>
        </w:rPr>
        <w:t>all</w:t>
      </w:r>
      <w:r w:rsidR="00525BF8" w:rsidRPr="000A60F7">
        <w:rPr>
          <w:rFonts w:ascii="MinionPro-Regular" w:hAnsi="MinionPro-Regular" w:cs="MinionPro-Regular"/>
          <w:color w:val="000000" w:themeColor="text1"/>
          <w:sz w:val="28"/>
          <w:szCs w:val="28"/>
        </w:rPr>
        <w:t xml:space="preserve"> the above stipulations set forth for a standard mailing address</w:t>
      </w:r>
      <w:r w:rsidR="00904BB5" w:rsidRPr="000A60F7">
        <w:rPr>
          <w:rFonts w:ascii="MinionPro-Regular" w:hAnsi="MinionPro-Regular" w:cs="MinionPro-Regular"/>
          <w:color w:val="000000" w:themeColor="text1"/>
          <w:sz w:val="28"/>
          <w:szCs w:val="28"/>
        </w:rPr>
        <w:t>, and has been confirmed by the Squadron Adjutant as a valid contact means for the member.</w:t>
      </w:r>
    </w:p>
    <w:p w14:paraId="2F2EC461"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03090EF"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Section 5. Notice of </w:t>
      </w:r>
      <w:r w:rsidRPr="0029086D">
        <w:rPr>
          <w:rFonts w:ascii="MinionPro-Regular" w:hAnsi="MinionPro-Regular" w:cs="MinionPro-Regular"/>
          <w:color w:val="000000" w:themeColor="text1"/>
          <w:sz w:val="28"/>
          <w:szCs w:val="28"/>
        </w:rPr>
        <w:t xml:space="preserve">all special meetings of the Squadron shall be </w:t>
      </w:r>
      <w:r w:rsidR="00361829" w:rsidRPr="0029086D">
        <w:rPr>
          <w:rFonts w:ascii="MinionPro-Regular" w:hAnsi="MinionPro-Regular" w:cs="MinionPro-Regular"/>
          <w:color w:val="000000" w:themeColor="text1"/>
          <w:sz w:val="28"/>
          <w:szCs w:val="28"/>
        </w:rPr>
        <w:t>given</w:t>
      </w:r>
      <w:r w:rsidRPr="0029086D">
        <w:rPr>
          <w:rFonts w:ascii="MinionPro-Regular" w:hAnsi="MinionPro-Regular" w:cs="MinionPro-Regular"/>
          <w:color w:val="000000" w:themeColor="text1"/>
          <w:sz w:val="28"/>
          <w:szCs w:val="28"/>
        </w:rPr>
        <w:t xml:space="preserve"> to each</w:t>
      </w:r>
      <w:r w:rsidR="00947917" w:rsidRPr="0029086D">
        <w:rPr>
          <w:rFonts w:ascii="MinionPro-Regular" w:hAnsi="MinionPro-Regular" w:cs="MinionPro-Regular"/>
          <w:color w:val="000000" w:themeColor="text1"/>
          <w:sz w:val="28"/>
          <w:szCs w:val="28"/>
        </w:rPr>
        <w:t xml:space="preserve"> </w:t>
      </w:r>
      <w:r w:rsidRPr="0029086D">
        <w:rPr>
          <w:rFonts w:ascii="MinionPro-Regular" w:hAnsi="MinionPro-Regular" w:cs="MinionPro-Regular"/>
          <w:color w:val="000000" w:themeColor="text1"/>
          <w:sz w:val="28"/>
          <w:szCs w:val="28"/>
        </w:rPr>
        <w:t xml:space="preserve">Squadron member </w:t>
      </w:r>
      <w:r w:rsidR="00361829" w:rsidRPr="0029086D">
        <w:rPr>
          <w:rFonts w:ascii="MinionPro-Regular" w:hAnsi="MinionPro-Regular" w:cs="MinionPro-Regular"/>
          <w:color w:val="000000" w:themeColor="text1"/>
          <w:sz w:val="28"/>
          <w:szCs w:val="28"/>
        </w:rPr>
        <w:t>72</w:t>
      </w:r>
      <w:r w:rsidRPr="0029086D">
        <w:rPr>
          <w:rFonts w:ascii="MinionPro-Regular" w:hAnsi="MinionPro-Regular" w:cs="MinionPro-Regular"/>
          <w:color w:val="000000" w:themeColor="text1"/>
          <w:sz w:val="28"/>
          <w:szCs w:val="28"/>
        </w:rPr>
        <w:t xml:space="preserve"> hours </w:t>
      </w:r>
      <w:r w:rsidR="00525BF8" w:rsidRPr="0029086D">
        <w:rPr>
          <w:rFonts w:ascii="MinionPro-Regular" w:hAnsi="MinionPro-Regular" w:cs="MinionPro-Regular"/>
          <w:color w:val="000000" w:themeColor="text1"/>
          <w:sz w:val="28"/>
          <w:szCs w:val="28"/>
        </w:rPr>
        <w:t>prior</w:t>
      </w:r>
      <w:r w:rsidRPr="0029086D">
        <w:rPr>
          <w:rFonts w:ascii="MinionPro-Regular" w:hAnsi="MinionPro-Regular" w:cs="MinionPro-Regular"/>
          <w:color w:val="000000" w:themeColor="text1"/>
          <w:sz w:val="28"/>
          <w:szCs w:val="28"/>
        </w:rPr>
        <w:t xml:space="preserve"> to the holding of such meeting and at</w:t>
      </w:r>
      <w:r w:rsidR="00947917" w:rsidRPr="0029086D">
        <w:rPr>
          <w:rFonts w:ascii="MinionPro-Regular" w:hAnsi="MinionPro-Regular" w:cs="MinionPro-Regular"/>
          <w:color w:val="000000" w:themeColor="text1"/>
          <w:sz w:val="28"/>
          <w:szCs w:val="28"/>
        </w:rPr>
        <w:t xml:space="preserve"> </w:t>
      </w:r>
      <w:r w:rsidRPr="0029086D">
        <w:rPr>
          <w:rFonts w:ascii="MinionPro-Regular" w:hAnsi="MinionPro-Regular" w:cs="MinionPro-Regular"/>
          <w:color w:val="000000" w:themeColor="text1"/>
          <w:sz w:val="28"/>
          <w:szCs w:val="28"/>
        </w:rPr>
        <w:t xml:space="preserve">least </w:t>
      </w:r>
      <w:r w:rsidR="00361829" w:rsidRPr="0029086D">
        <w:rPr>
          <w:rFonts w:ascii="MinionPro-Regular" w:hAnsi="MinionPro-Regular" w:cs="MinionPro-Regular"/>
          <w:color w:val="000000" w:themeColor="text1"/>
          <w:sz w:val="28"/>
          <w:szCs w:val="28"/>
        </w:rPr>
        <w:t>seven days (one week)</w:t>
      </w:r>
      <w:r w:rsidRPr="0029086D">
        <w:rPr>
          <w:rFonts w:ascii="MinionPro-Regular" w:hAnsi="MinionPro-Regular" w:cs="MinionPro-Regular"/>
          <w:color w:val="000000" w:themeColor="text1"/>
          <w:sz w:val="28"/>
          <w:szCs w:val="28"/>
        </w:rPr>
        <w:t xml:space="preserve"> in advance of the holding of the annual meeting.</w:t>
      </w:r>
    </w:p>
    <w:p w14:paraId="5234F68B"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4E3048B"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6. The notice of special meetings shall state the object and purpose thereof,</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and no business shall be transacted at such special meeting except for such</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business as is contained in the notice thereof.</w:t>
      </w:r>
    </w:p>
    <w:p w14:paraId="24321E5E"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1C3B5C5"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7. The Executive Committee shall meet for organization and such</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business as may come before it within 1</w:t>
      </w:r>
      <w:r w:rsidR="00C7660B">
        <w:rPr>
          <w:rFonts w:ascii="MinionPro-Regular" w:hAnsi="MinionPro-Regular" w:cs="MinionPro-Regular"/>
          <w:color w:val="000000" w:themeColor="text1"/>
          <w:sz w:val="28"/>
          <w:szCs w:val="28"/>
        </w:rPr>
        <w:t>0</w:t>
      </w:r>
      <w:r w:rsidRPr="00214258">
        <w:rPr>
          <w:rFonts w:ascii="MinionPro-Regular" w:hAnsi="MinionPro-Regular" w:cs="MinionPro-Regular"/>
          <w:color w:val="000000" w:themeColor="text1"/>
          <w:sz w:val="28"/>
          <w:szCs w:val="28"/>
        </w:rPr>
        <w:t xml:space="preserve"> days after the annual election on the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call of the Commander. Thereafter the Executive Committee shall meet at the call</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of the Commander at least every three months and as often as said Commander</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may deem necessary. The Commander shall call a meeting of the Executive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Committee upon the written request of five members of the committee.</w:t>
      </w:r>
    </w:p>
    <w:p w14:paraId="3C211431" w14:textId="77777777" w:rsidR="00947917" w:rsidRDefault="00947917">
      <w:pPr>
        <w:rPr>
          <w:rFonts w:ascii="MyriadPro-Bold" w:hAnsi="MyriadPro-Bold" w:cs="MyriadPro-Bold"/>
          <w:b/>
          <w:bCs/>
          <w:color w:val="000000" w:themeColor="text1"/>
          <w:sz w:val="28"/>
          <w:szCs w:val="28"/>
        </w:rPr>
      </w:pPr>
    </w:p>
    <w:p w14:paraId="5C107C88"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VIII</w:t>
      </w:r>
    </w:p>
    <w:p w14:paraId="7F865A59"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QUORUM</w:t>
      </w:r>
    </w:p>
    <w:p w14:paraId="60450C94" w14:textId="77777777" w:rsidR="004734DC" w:rsidRPr="00F42A1F"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F42A1F">
        <w:rPr>
          <w:rFonts w:ascii="MinionPro-Regular" w:hAnsi="MinionPro-Regular" w:cs="MinionPro-Regular"/>
          <w:color w:val="000000" w:themeColor="text1"/>
          <w:sz w:val="28"/>
          <w:szCs w:val="28"/>
        </w:rPr>
        <w:t xml:space="preserve">Section 1. </w:t>
      </w:r>
      <w:r w:rsidR="00361829" w:rsidRPr="00F42A1F">
        <w:rPr>
          <w:rFonts w:ascii="MinionPro-Regular" w:hAnsi="MinionPro-Regular" w:cs="MinionPro-Regular"/>
          <w:color w:val="000000" w:themeColor="text1"/>
          <w:sz w:val="28"/>
          <w:szCs w:val="28"/>
        </w:rPr>
        <w:t>Six</w:t>
      </w:r>
      <w:r w:rsidRPr="00F42A1F">
        <w:rPr>
          <w:rFonts w:ascii="MinionPro-Regular" w:hAnsi="MinionPro-Regular" w:cs="MinionPro-Regular"/>
          <w:color w:val="000000" w:themeColor="text1"/>
          <w:sz w:val="28"/>
          <w:szCs w:val="28"/>
        </w:rPr>
        <w:t xml:space="preserve"> members, besides a qualified presiding officer, shall constitute</w:t>
      </w:r>
      <w:r w:rsidR="00947917" w:rsidRPr="00F42A1F">
        <w:rPr>
          <w:rFonts w:ascii="MinionPro-Regular" w:hAnsi="MinionPro-Regular" w:cs="MinionPro-Regular"/>
          <w:color w:val="000000" w:themeColor="text1"/>
          <w:sz w:val="28"/>
          <w:szCs w:val="28"/>
        </w:rPr>
        <w:t xml:space="preserve"> </w:t>
      </w:r>
      <w:r w:rsidRPr="00F42A1F">
        <w:rPr>
          <w:rFonts w:ascii="MinionPro-Regular" w:hAnsi="MinionPro-Regular" w:cs="MinionPro-Regular"/>
          <w:color w:val="000000" w:themeColor="text1"/>
          <w:sz w:val="28"/>
          <w:szCs w:val="28"/>
        </w:rPr>
        <w:t xml:space="preserve">a quorum at any </w:t>
      </w:r>
      <w:r w:rsidR="00772B28" w:rsidRPr="00F42A1F">
        <w:rPr>
          <w:rFonts w:ascii="MinionPro-Regular" w:hAnsi="MinionPro-Regular" w:cs="MinionPro-Regular"/>
          <w:color w:val="000000" w:themeColor="text1"/>
          <w:sz w:val="28"/>
          <w:szCs w:val="28"/>
        </w:rPr>
        <w:t xml:space="preserve">monthly </w:t>
      </w:r>
      <w:r w:rsidRPr="00F42A1F">
        <w:rPr>
          <w:rFonts w:ascii="MinionPro-Regular" w:hAnsi="MinionPro-Regular" w:cs="MinionPro-Regular"/>
          <w:color w:val="000000" w:themeColor="text1"/>
          <w:sz w:val="28"/>
          <w:szCs w:val="28"/>
        </w:rPr>
        <w:t>meeting of the Squadron.</w:t>
      </w:r>
    </w:p>
    <w:p w14:paraId="54007A88" w14:textId="77777777" w:rsidR="00E83531" w:rsidRPr="00F42A1F" w:rsidRDefault="00E83531"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31699B68" w14:textId="77777777" w:rsidR="00E83531" w:rsidRPr="00F42A1F" w:rsidRDefault="00E83531"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F42A1F">
        <w:rPr>
          <w:rFonts w:ascii="MinionPro-Regular" w:hAnsi="MinionPro-Regular" w:cs="MinionPro-Regular"/>
          <w:color w:val="000000" w:themeColor="text1"/>
          <w:sz w:val="28"/>
          <w:szCs w:val="28"/>
        </w:rPr>
        <w:t xml:space="preserve">Section </w:t>
      </w:r>
      <w:r w:rsidR="00A7747E" w:rsidRPr="00F42A1F">
        <w:rPr>
          <w:rFonts w:ascii="MinionPro-Regular" w:hAnsi="MinionPro-Regular" w:cs="MinionPro-Regular"/>
          <w:color w:val="000000" w:themeColor="text1"/>
          <w:sz w:val="28"/>
          <w:szCs w:val="28"/>
        </w:rPr>
        <w:t>2</w:t>
      </w:r>
      <w:r w:rsidRPr="00F42A1F">
        <w:rPr>
          <w:rFonts w:ascii="MinionPro-Regular" w:hAnsi="MinionPro-Regular" w:cs="MinionPro-Regular"/>
          <w:color w:val="000000" w:themeColor="text1"/>
          <w:sz w:val="28"/>
          <w:szCs w:val="28"/>
        </w:rPr>
        <w:t xml:space="preserve">. A qualified presiding officer shall be the Squadron Commander, </w:t>
      </w:r>
      <w:r w:rsidR="00A7747E" w:rsidRPr="00F42A1F">
        <w:rPr>
          <w:rFonts w:ascii="MinionPro-Regular" w:hAnsi="MinionPro-Regular" w:cs="MinionPro-Regular"/>
          <w:color w:val="000000" w:themeColor="text1"/>
          <w:sz w:val="28"/>
          <w:szCs w:val="28"/>
        </w:rPr>
        <w:t xml:space="preserve">or </w:t>
      </w:r>
      <w:r w:rsidRPr="00F42A1F">
        <w:rPr>
          <w:rFonts w:ascii="MinionPro-Regular" w:hAnsi="MinionPro-Regular" w:cs="MinionPro-Regular"/>
          <w:color w:val="000000" w:themeColor="text1"/>
          <w:sz w:val="28"/>
          <w:szCs w:val="28"/>
        </w:rPr>
        <w:t xml:space="preserve">the First or Second Vice Commander.  </w:t>
      </w:r>
    </w:p>
    <w:p w14:paraId="3B7BC31E" w14:textId="77777777" w:rsidR="004734DC" w:rsidRPr="00F42A1F"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15F923AD"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F42A1F">
        <w:rPr>
          <w:rFonts w:ascii="MinionPro-Regular" w:hAnsi="MinionPro-Regular" w:cs="MinionPro-Regular"/>
          <w:color w:val="000000" w:themeColor="text1"/>
          <w:sz w:val="28"/>
          <w:szCs w:val="28"/>
        </w:rPr>
        <w:lastRenderedPageBreak/>
        <w:t xml:space="preserve">Section </w:t>
      </w:r>
      <w:r w:rsidR="00A7747E" w:rsidRPr="00F42A1F">
        <w:rPr>
          <w:rFonts w:ascii="MinionPro-Regular" w:hAnsi="MinionPro-Regular" w:cs="MinionPro-Regular"/>
          <w:color w:val="000000" w:themeColor="text1"/>
          <w:sz w:val="28"/>
          <w:szCs w:val="28"/>
        </w:rPr>
        <w:t>3</w:t>
      </w:r>
      <w:r w:rsidRPr="00F42A1F">
        <w:rPr>
          <w:rFonts w:ascii="MinionPro-Regular" w:hAnsi="MinionPro-Regular" w:cs="MinionPro-Regular"/>
          <w:color w:val="000000" w:themeColor="text1"/>
          <w:sz w:val="28"/>
          <w:szCs w:val="28"/>
        </w:rPr>
        <w:t xml:space="preserve">. </w:t>
      </w:r>
      <w:r w:rsidR="00772B28" w:rsidRPr="00F42A1F">
        <w:rPr>
          <w:rFonts w:ascii="MinionPro-Regular" w:hAnsi="MinionPro-Regular" w:cs="MinionPro-Regular"/>
          <w:color w:val="000000" w:themeColor="text1"/>
          <w:sz w:val="28"/>
          <w:szCs w:val="28"/>
        </w:rPr>
        <w:t xml:space="preserve">A majority of the non-vacant positions </w:t>
      </w:r>
      <w:r w:rsidRPr="00F42A1F">
        <w:rPr>
          <w:rFonts w:ascii="MinionPro-Regular" w:hAnsi="MinionPro-Regular" w:cs="MinionPro-Regular"/>
          <w:color w:val="000000" w:themeColor="text1"/>
          <w:sz w:val="28"/>
          <w:szCs w:val="28"/>
        </w:rPr>
        <w:t xml:space="preserve">of the Executive </w:t>
      </w:r>
      <w:r w:rsidR="00C7660B" w:rsidRPr="00F42A1F">
        <w:rPr>
          <w:rFonts w:ascii="MinionPro-Regular" w:hAnsi="MinionPro-Regular" w:cs="MinionPro-Regular"/>
          <w:color w:val="000000" w:themeColor="text1"/>
          <w:sz w:val="28"/>
          <w:szCs w:val="28"/>
        </w:rPr>
        <w:t>Committee,</w:t>
      </w:r>
      <w:r w:rsidR="003F25D9" w:rsidRPr="00F42A1F">
        <w:rPr>
          <w:rFonts w:ascii="MinionPro-Regular" w:hAnsi="MinionPro-Regular" w:cs="MinionPro-Regular"/>
          <w:color w:val="000000" w:themeColor="text1"/>
          <w:sz w:val="28"/>
          <w:szCs w:val="28"/>
        </w:rPr>
        <w:t xml:space="preserve"> in addition to a qualified presiding officer, </w:t>
      </w:r>
      <w:r w:rsidRPr="00F42A1F">
        <w:rPr>
          <w:rFonts w:ascii="MinionPro-Regular" w:hAnsi="MinionPro-Regular" w:cs="MinionPro-Regular"/>
          <w:color w:val="000000" w:themeColor="text1"/>
          <w:sz w:val="28"/>
          <w:szCs w:val="28"/>
        </w:rPr>
        <w:t>shall</w:t>
      </w:r>
      <w:r w:rsidRPr="00214258">
        <w:rPr>
          <w:rFonts w:ascii="MinionPro-Regular" w:hAnsi="MinionPro-Regular" w:cs="MinionPro-Regular"/>
          <w:color w:val="000000" w:themeColor="text1"/>
          <w:sz w:val="28"/>
          <w:szCs w:val="28"/>
        </w:rPr>
        <w:t xml:space="preserve"> constitute a quorum</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for the legal transaction of business.</w:t>
      </w:r>
    </w:p>
    <w:p w14:paraId="11DA6C28"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0373F8E0"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IX</w:t>
      </w:r>
    </w:p>
    <w:p w14:paraId="131F61A6"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FINANCES</w:t>
      </w:r>
    </w:p>
    <w:p w14:paraId="35F1E097" w14:textId="77777777" w:rsidR="004734DC" w:rsidRPr="00F42A1F"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F42A1F">
        <w:rPr>
          <w:rFonts w:ascii="MinionPro-Regular" w:hAnsi="MinionPro-Regular" w:cs="MinionPro-Regular"/>
          <w:color w:val="000000" w:themeColor="text1"/>
          <w:sz w:val="28"/>
          <w:szCs w:val="28"/>
        </w:rPr>
        <w:t xml:space="preserve">Section 1. All funds of this Squadron shall be deposited in a </w:t>
      </w:r>
      <w:r w:rsidR="00361829" w:rsidRPr="00F42A1F">
        <w:rPr>
          <w:rFonts w:ascii="MinionPro-Regular" w:hAnsi="MinionPro-Regular" w:cs="MinionPro-Regular"/>
          <w:color w:val="000000" w:themeColor="text1"/>
          <w:sz w:val="28"/>
          <w:szCs w:val="28"/>
        </w:rPr>
        <w:t>financial institution</w:t>
      </w:r>
      <w:r w:rsidRPr="00F42A1F">
        <w:rPr>
          <w:rFonts w:ascii="MinionPro-Regular" w:hAnsi="MinionPro-Regular" w:cs="MinionPro-Regular"/>
          <w:color w:val="000000" w:themeColor="text1"/>
          <w:sz w:val="28"/>
          <w:szCs w:val="28"/>
        </w:rPr>
        <w:t xml:space="preserve"> by the Finance</w:t>
      </w:r>
      <w:r w:rsidR="00361829" w:rsidRPr="00F42A1F">
        <w:rPr>
          <w:rFonts w:ascii="MinionPro-Regular" w:hAnsi="MinionPro-Regular" w:cs="MinionPro-Regular"/>
          <w:color w:val="000000" w:themeColor="text1"/>
          <w:sz w:val="28"/>
          <w:szCs w:val="28"/>
        </w:rPr>
        <w:t xml:space="preserve"> </w:t>
      </w:r>
      <w:r w:rsidRPr="00F42A1F">
        <w:rPr>
          <w:rFonts w:ascii="MinionPro-Regular" w:hAnsi="MinionPro-Regular" w:cs="MinionPro-Regular"/>
          <w:color w:val="000000" w:themeColor="text1"/>
          <w:sz w:val="28"/>
          <w:szCs w:val="28"/>
        </w:rPr>
        <w:t>Officer</w:t>
      </w:r>
      <w:r w:rsidR="00361829" w:rsidRPr="00F42A1F">
        <w:rPr>
          <w:rFonts w:ascii="MinionPro-Regular" w:hAnsi="MinionPro-Regular" w:cs="MinionPro-Regular"/>
          <w:color w:val="000000" w:themeColor="text1"/>
          <w:sz w:val="28"/>
          <w:szCs w:val="28"/>
        </w:rPr>
        <w:t xml:space="preserve"> or formerly approved member</w:t>
      </w:r>
      <w:r w:rsidRPr="00F42A1F">
        <w:rPr>
          <w:rFonts w:ascii="MinionPro-Regular" w:hAnsi="MinionPro-Regular" w:cs="MinionPro-Regular"/>
          <w:color w:val="000000" w:themeColor="text1"/>
          <w:sz w:val="28"/>
          <w:szCs w:val="28"/>
        </w:rPr>
        <w:t>. Withdrawals shall only be made upon draft or check signed by the Finance</w:t>
      </w:r>
      <w:r w:rsidR="00361829" w:rsidRPr="00F42A1F">
        <w:rPr>
          <w:rFonts w:ascii="MinionPro-Regular" w:hAnsi="MinionPro-Regular" w:cs="MinionPro-Regular"/>
          <w:color w:val="000000" w:themeColor="text1"/>
          <w:sz w:val="28"/>
          <w:szCs w:val="28"/>
        </w:rPr>
        <w:t xml:space="preserve"> </w:t>
      </w:r>
      <w:r w:rsidRPr="00F42A1F">
        <w:rPr>
          <w:rFonts w:ascii="MinionPro-Regular" w:hAnsi="MinionPro-Regular" w:cs="MinionPro-Regular"/>
          <w:color w:val="000000" w:themeColor="text1"/>
          <w:sz w:val="28"/>
          <w:szCs w:val="28"/>
        </w:rPr>
        <w:t>Officer</w:t>
      </w:r>
      <w:r w:rsidR="00361829" w:rsidRPr="00F42A1F">
        <w:rPr>
          <w:rFonts w:ascii="MinionPro-Regular" w:hAnsi="MinionPro-Regular" w:cs="MinionPro-Regular"/>
          <w:color w:val="000000" w:themeColor="text1"/>
          <w:sz w:val="28"/>
          <w:szCs w:val="28"/>
        </w:rPr>
        <w:t xml:space="preserve">, </w:t>
      </w:r>
      <w:r w:rsidR="00A7747E" w:rsidRPr="00F42A1F">
        <w:rPr>
          <w:rFonts w:ascii="MinionPro-Regular" w:hAnsi="MinionPro-Regular" w:cs="MinionPro-Regular"/>
          <w:color w:val="000000" w:themeColor="text1"/>
          <w:sz w:val="28"/>
          <w:szCs w:val="28"/>
        </w:rPr>
        <w:t>with approval from the Squadron Commander or majority of the Executive Board approval.</w:t>
      </w:r>
    </w:p>
    <w:p w14:paraId="1B41DF0B" w14:textId="77777777" w:rsidR="004734DC" w:rsidRPr="00F42A1F"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491668D6"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F42A1F">
        <w:rPr>
          <w:rFonts w:ascii="MinionPro-Regular" w:hAnsi="MinionPro-Regular" w:cs="MinionPro-Regular"/>
          <w:color w:val="000000" w:themeColor="text1"/>
          <w:sz w:val="28"/>
          <w:szCs w:val="28"/>
        </w:rPr>
        <w:t xml:space="preserve">Section 2. All Squadron and Post officials handling Squadron </w:t>
      </w:r>
      <w:r w:rsidR="00361829" w:rsidRPr="00F42A1F">
        <w:rPr>
          <w:rFonts w:ascii="MinionPro-Regular" w:hAnsi="MinionPro-Regular" w:cs="MinionPro-Regular"/>
          <w:color w:val="000000" w:themeColor="text1"/>
          <w:sz w:val="28"/>
          <w:szCs w:val="28"/>
        </w:rPr>
        <w:t>monies</w:t>
      </w:r>
      <w:r w:rsidRPr="00F42A1F">
        <w:rPr>
          <w:rFonts w:ascii="MinionPro-Regular" w:hAnsi="MinionPro-Regular" w:cs="MinionPro-Regular"/>
          <w:color w:val="000000" w:themeColor="text1"/>
          <w:sz w:val="28"/>
          <w:szCs w:val="28"/>
        </w:rPr>
        <w:t xml:space="preserve"> shall be</w:t>
      </w:r>
      <w:r w:rsidR="00947917" w:rsidRPr="00F42A1F">
        <w:rPr>
          <w:rFonts w:ascii="MinionPro-Regular" w:hAnsi="MinionPro-Regular" w:cs="MinionPro-Regular"/>
          <w:color w:val="000000" w:themeColor="text1"/>
          <w:sz w:val="28"/>
          <w:szCs w:val="28"/>
        </w:rPr>
        <w:t xml:space="preserve"> </w:t>
      </w:r>
      <w:r w:rsidRPr="00F42A1F">
        <w:rPr>
          <w:rFonts w:ascii="MinionPro-Regular" w:hAnsi="MinionPro-Regular" w:cs="MinionPro-Regular"/>
          <w:color w:val="000000" w:themeColor="text1"/>
          <w:sz w:val="28"/>
          <w:szCs w:val="28"/>
        </w:rPr>
        <w:t>properly bonded with a good and solvent bonding and surety company, as surety,</w:t>
      </w:r>
      <w:r w:rsidR="00947917" w:rsidRPr="00F42A1F">
        <w:rPr>
          <w:rFonts w:ascii="MinionPro-Regular" w:hAnsi="MinionPro-Regular" w:cs="MinionPro-Regular"/>
          <w:color w:val="000000" w:themeColor="text1"/>
          <w:sz w:val="28"/>
          <w:szCs w:val="28"/>
        </w:rPr>
        <w:t xml:space="preserve"> </w:t>
      </w:r>
      <w:r w:rsidRPr="00F42A1F">
        <w:rPr>
          <w:rFonts w:ascii="MinionPro-Regular" w:hAnsi="MinionPro-Regular" w:cs="MinionPro-Regular"/>
          <w:color w:val="000000" w:themeColor="text1"/>
          <w:sz w:val="28"/>
          <w:szCs w:val="28"/>
        </w:rPr>
        <w:t xml:space="preserve">to cover double the average amount of </w:t>
      </w:r>
      <w:r w:rsidR="00361829" w:rsidRPr="00F42A1F">
        <w:rPr>
          <w:rFonts w:ascii="MinionPro-Regular" w:hAnsi="MinionPro-Regular" w:cs="MinionPro-Regular"/>
          <w:color w:val="000000" w:themeColor="text1"/>
          <w:sz w:val="28"/>
          <w:szCs w:val="28"/>
        </w:rPr>
        <w:t>monies</w:t>
      </w:r>
      <w:r w:rsidRPr="00F42A1F">
        <w:rPr>
          <w:rFonts w:ascii="MinionPro-Regular" w:hAnsi="MinionPro-Regular" w:cs="MinionPro-Regular"/>
          <w:color w:val="000000" w:themeColor="text1"/>
          <w:sz w:val="28"/>
          <w:szCs w:val="28"/>
        </w:rPr>
        <w:t xml:space="preserve"> </w:t>
      </w:r>
      <w:r w:rsidR="00361829" w:rsidRPr="00F42A1F">
        <w:rPr>
          <w:rFonts w:ascii="MinionPro-Regular" w:hAnsi="MinionPro-Regular" w:cs="MinionPro-Regular"/>
          <w:color w:val="000000" w:themeColor="text1"/>
          <w:sz w:val="28"/>
          <w:szCs w:val="28"/>
        </w:rPr>
        <w:t xml:space="preserve">handled in a single year, </w:t>
      </w:r>
      <w:r w:rsidR="003F25D9" w:rsidRPr="00F42A1F">
        <w:rPr>
          <w:rFonts w:ascii="MinionPro-Regular" w:hAnsi="MinionPro-Regular" w:cs="MinionPro-Regular"/>
          <w:color w:val="000000" w:themeColor="text1"/>
          <w:sz w:val="28"/>
          <w:szCs w:val="28"/>
        </w:rPr>
        <w:t xml:space="preserve">or as directed by </w:t>
      </w:r>
      <w:r w:rsidR="00361829" w:rsidRPr="00F42A1F">
        <w:rPr>
          <w:rFonts w:ascii="MinionPro-Regular" w:hAnsi="MinionPro-Regular" w:cs="MinionPro-Regular"/>
          <w:color w:val="000000" w:themeColor="text1"/>
          <w:sz w:val="28"/>
          <w:szCs w:val="28"/>
        </w:rPr>
        <w:t>Post</w:t>
      </w:r>
      <w:r w:rsidR="00A7747E" w:rsidRPr="00F42A1F">
        <w:rPr>
          <w:rFonts w:ascii="MinionPro-Regular" w:hAnsi="MinionPro-Regular" w:cs="MinionPro-Regular"/>
          <w:color w:val="000000" w:themeColor="text1"/>
          <w:sz w:val="28"/>
          <w:szCs w:val="28"/>
        </w:rPr>
        <w:t>, Detachment or National</w:t>
      </w:r>
      <w:r w:rsidR="00361829" w:rsidRPr="00F42A1F">
        <w:rPr>
          <w:rFonts w:ascii="MinionPro-Regular" w:hAnsi="MinionPro-Regular" w:cs="MinionPro-Regular"/>
          <w:color w:val="000000" w:themeColor="text1"/>
          <w:sz w:val="28"/>
          <w:szCs w:val="28"/>
        </w:rPr>
        <w:t xml:space="preserve"> requirements.</w:t>
      </w:r>
    </w:p>
    <w:p w14:paraId="7BC0AA49"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2951BCD7"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X</w:t>
      </w:r>
    </w:p>
    <w:p w14:paraId="3FC64392"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RULES OF ORDER</w:t>
      </w:r>
    </w:p>
    <w:p w14:paraId="341B0C1C" w14:textId="77777777" w:rsidR="003F25D9" w:rsidRDefault="004734DC" w:rsidP="00DB6E34">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1. The procedure</w:t>
      </w:r>
      <w:r w:rsidR="004279D3">
        <w:rPr>
          <w:rFonts w:ascii="MinionPro-Regular" w:hAnsi="MinionPro-Regular" w:cs="MinionPro-Regular"/>
          <w:color w:val="000000" w:themeColor="text1"/>
          <w:sz w:val="28"/>
          <w:szCs w:val="28"/>
        </w:rPr>
        <w:t>s</w:t>
      </w:r>
      <w:r w:rsidRPr="00214258">
        <w:rPr>
          <w:rFonts w:ascii="MinionPro-Regular" w:hAnsi="MinionPro-Regular" w:cs="MinionPro-Regular"/>
          <w:color w:val="000000" w:themeColor="text1"/>
          <w:sz w:val="28"/>
          <w:szCs w:val="28"/>
        </w:rPr>
        <w:t xml:space="preserve"> at all squadron meetings shall be governed by Robert’s</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Rules of Order.</w:t>
      </w:r>
    </w:p>
    <w:p w14:paraId="0CAC605F" w14:textId="77777777" w:rsidR="00A7747E" w:rsidRDefault="00A7747E" w:rsidP="00DB6E34">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4BF9D9F4"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ARTICLE XI</w:t>
      </w:r>
    </w:p>
    <w:p w14:paraId="4B2B3D62" w14:textId="77777777" w:rsidR="004734DC" w:rsidRPr="00214258" w:rsidRDefault="004734DC" w:rsidP="004734DC">
      <w:pPr>
        <w:autoSpaceDE w:val="0"/>
        <w:autoSpaceDN w:val="0"/>
        <w:adjustRightInd w:val="0"/>
        <w:spacing w:after="0" w:line="240" w:lineRule="auto"/>
        <w:jc w:val="both"/>
        <w:rPr>
          <w:rFonts w:ascii="MyriadPro-Bold" w:hAnsi="MyriadPro-Bold" w:cs="MyriadPro-Bold"/>
          <w:b/>
          <w:bCs/>
          <w:color w:val="000000" w:themeColor="text1"/>
          <w:sz w:val="28"/>
          <w:szCs w:val="28"/>
        </w:rPr>
      </w:pPr>
      <w:r w:rsidRPr="00214258">
        <w:rPr>
          <w:rFonts w:ascii="MyriadPro-Bold" w:hAnsi="MyriadPro-Bold" w:cs="MyriadPro-Bold"/>
          <w:b/>
          <w:bCs/>
          <w:color w:val="000000" w:themeColor="text1"/>
          <w:sz w:val="28"/>
          <w:szCs w:val="28"/>
        </w:rPr>
        <w:t>AMENDMENTS</w:t>
      </w:r>
    </w:p>
    <w:p w14:paraId="54DEA6FA"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1. These bylaws are adopted, subject to the provisions of the National</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Bylaws and the Detachment Bylaws, of which this Squadron is a subordinate</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member. Any amendment to the National or Detachment Bylaws which is in</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conflict with any provision hereof shall be regarded as automatically repealing</w:t>
      </w:r>
      <w:r w:rsidR="00947917">
        <w:rPr>
          <w:rFonts w:ascii="MinionPro-Regular" w:hAnsi="MinionPro-Regular" w:cs="MinionPro-Regular"/>
          <w:color w:val="000000" w:themeColor="text1"/>
          <w:sz w:val="28"/>
          <w:szCs w:val="28"/>
        </w:rPr>
        <w:t xml:space="preserve"> </w:t>
      </w:r>
      <w:r w:rsidRPr="00214258">
        <w:rPr>
          <w:rFonts w:ascii="MinionPro-Regular" w:hAnsi="MinionPro-Regular" w:cs="MinionPro-Regular"/>
          <w:color w:val="000000" w:themeColor="text1"/>
          <w:sz w:val="28"/>
          <w:szCs w:val="28"/>
        </w:rPr>
        <w:t>or modifying the provisions of these Bylaws to the extent of such conflict.</w:t>
      </w:r>
    </w:p>
    <w:p w14:paraId="7CB89E82"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51A5CB53" w14:textId="77777777" w:rsidR="004734DC" w:rsidRPr="00214258"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Section 2. These Bylaws may be amended at any regular Squadron meeting</w:t>
      </w:r>
    </w:p>
    <w:p w14:paraId="607610C8" w14:textId="77777777" w:rsidR="00D951EB" w:rsidRDefault="004734DC"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r w:rsidRPr="00214258">
        <w:rPr>
          <w:rFonts w:ascii="MinionPro-Regular" w:hAnsi="MinionPro-Regular" w:cs="MinionPro-Regular"/>
          <w:color w:val="000000" w:themeColor="text1"/>
          <w:sz w:val="28"/>
          <w:szCs w:val="28"/>
        </w:rPr>
        <w:t xml:space="preserve">by vote of two-thirds of the members attending such regular meeting, provided that the proposed amendment shall have been submitted in writing and read at the immediate preceding Squadron meeting, and provided further, that written notice shall have been </w:t>
      </w:r>
      <w:r w:rsidR="00361829" w:rsidRPr="00BA4DC0">
        <w:rPr>
          <w:rFonts w:ascii="MinionPro-Regular" w:hAnsi="MinionPro-Regular" w:cs="MinionPro-Regular"/>
          <w:color w:val="000000" w:themeColor="text1"/>
          <w:sz w:val="28"/>
          <w:szCs w:val="28"/>
        </w:rPr>
        <w:t>made available</w:t>
      </w:r>
      <w:r w:rsidRPr="00BA4DC0">
        <w:rPr>
          <w:rFonts w:ascii="MinionPro-Regular" w:hAnsi="MinionPro-Regular" w:cs="MinionPro-Regular"/>
          <w:color w:val="000000" w:themeColor="text1"/>
          <w:sz w:val="28"/>
          <w:szCs w:val="28"/>
        </w:rPr>
        <w:t xml:space="preserve"> to</w:t>
      </w:r>
      <w:r w:rsidRPr="00214258">
        <w:rPr>
          <w:rFonts w:ascii="MinionPro-Regular" w:hAnsi="MinionPro-Regular" w:cs="MinionPro-Regular"/>
          <w:color w:val="000000" w:themeColor="text1"/>
          <w:sz w:val="28"/>
          <w:szCs w:val="28"/>
        </w:rPr>
        <w:t xml:space="preserve"> all members at least five days in advance of the date when such amendment is to be voted upon, notifying said members that at such meeting a proposal to amend the Bylaws is to be voted upon.</w:t>
      </w:r>
    </w:p>
    <w:p w14:paraId="2C6EBC7F" w14:textId="77777777" w:rsidR="0051626D" w:rsidRDefault="0051626D" w:rsidP="004734DC">
      <w:pPr>
        <w:autoSpaceDE w:val="0"/>
        <w:autoSpaceDN w:val="0"/>
        <w:adjustRightInd w:val="0"/>
        <w:spacing w:after="0" w:line="240" w:lineRule="auto"/>
        <w:jc w:val="both"/>
        <w:rPr>
          <w:rFonts w:ascii="MinionPro-Regular" w:hAnsi="MinionPro-Regular" w:cs="MinionPro-Regular"/>
          <w:color w:val="000000" w:themeColor="text1"/>
          <w:sz w:val="28"/>
          <w:szCs w:val="28"/>
        </w:rPr>
      </w:pPr>
    </w:p>
    <w:p w14:paraId="2F4226EF" w14:textId="77777777" w:rsidR="005D4305" w:rsidRDefault="005D4305" w:rsidP="0051626D">
      <w:pPr>
        <w:autoSpaceDE w:val="0"/>
        <w:autoSpaceDN w:val="0"/>
        <w:adjustRightInd w:val="0"/>
        <w:spacing w:after="0" w:line="240" w:lineRule="auto"/>
        <w:jc w:val="both"/>
        <w:rPr>
          <w:rFonts w:ascii="MyriadPro-Bold" w:hAnsi="MyriadPro-Bold" w:cs="MyriadPro-Bold"/>
          <w:b/>
          <w:bCs/>
          <w:color w:val="000000" w:themeColor="text1"/>
          <w:sz w:val="28"/>
          <w:szCs w:val="28"/>
        </w:rPr>
      </w:pPr>
    </w:p>
    <w:p w14:paraId="17DC6DA7" w14:textId="77777777" w:rsidR="0051626D" w:rsidRPr="00F42A1F" w:rsidRDefault="0051626D" w:rsidP="0051626D">
      <w:pPr>
        <w:autoSpaceDE w:val="0"/>
        <w:autoSpaceDN w:val="0"/>
        <w:adjustRightInd w:val="0"/>
        <w:spacing w:after="0" w:line="240" w:lineRule="auto"/>
        <w:jc w:val="both"/>
        <w:rPr>
          <w:rFonts w:ascii="MyriadPro-Bold" w:hAnsi="MyriadPro-Bold" w:cs="MyriadPro-Bold"/>
          <w:b/>
          <w:bCs/>
          <w:color w:val="000000" w:themeColor="text1"/>
          <w:sz w:val="28"/>
          <w:szCs w:val="28"/>
        </w:rPr>
      </w:pPr>
      <w:r w:rsidRPr="00F42A1F">
        <w:rPr>
          <w:rFonts w:ascii="MyriadPro-Bold" w:hAnsi="MyriadPro-Bold" w:cs="MyriadPro-Bold"/>
          <w:b/>
          <w:bCs/>
          <w:color w:val="000000" w:themeColor="text1"/>
          <w:sz w:val="28"/>
          <w:szCs w:val="28"/>
        </w:rPr>
        <w:lastRenderedPageBreak/>
        <w:t>ARTICLE XII</w:t>
      </w:r>
    </w:p>
    <w:p w14:paraId="7E675670" w14:textId="77777777" w:rsidR="0051626D" w:rsidRPr="00F42A1F" w:rsidRDefault="0051626D" w:rsidP="0051626D">
      <w:pPr>
        <w:autoSpaceDE w:val="0"/>
        <w:autoSpaceDN w:val="0"/>
        <w:adjustRightInd w:val="0"/>
        <w:spacing w:after="0" w:line="240" w:lineRule="auto"/>
        <w:jc w:val="both"/>
        <w:rPr>
          <w:rFonts w:ascii="MyriadPro-Bold" w:hAnsi="MyriadPro-Bold" w:cs="MyriadPro-Bold"/>
          <w:b/>
          <w:bCs/>
          <w:color w:val="000000" w:themeColor="text1"/>
          <w:sz w:val="28"/>
          <w:szCs w:val="28"/>
        </w:rPr>
      </w:pPr>
      <w:r w:rsidRPr="00F42A1F">
        <w:rPr>
          <w:rFonts w:ascii="MyriadPro-Bold" w:hAnsi="MyriadPro-Bold" w:cs="MyriadPro-Bold"/>
          <w:b/>
          <w:bCs/>
          <w:color w:val="000000" w:themeColor="text1"/>
          <w:sz w:val="28"/>
          <w:szCs w:val="28"/>
        </w:rPr>
        <w:t>ANNEXES</w:t>
      </w:r>
    </w:p>
    <w:p w14:paraId="5D6BFE6C" w14:textId="77777777" w:rsidR="0051626D" w:rsidRPr="00F42A1F" w:rsidRDefault="0051626D" w:rsidP="0051626D">
      <w:pPr>
        <w:autoSpaceDE w:val="0"/>
        <w:autoSpaceDN w:val="0"/>
        <w:adjustRightInd w:val="0"/>
        <w:spacing w:after="0" w:line="240" w:lineRule="auto"/>
        <w:jc w:val="both"/>
        <w:rPr>
          <w:rFonts w:ascii="MyriadPro-Bold" w:hAnsi="MyriadPro-Bold" w:cs="MyriadPro-Bold"/>
          <w:bCs/>
          <w:color w:val="000000" w:themeColor="text1"/>
          <w:sz w:val="28"/>
          <w:szCs w:val="28"/>
        </w:rPr>
      </w:pPr>
      <w:r w:rsidRPr="00F42A1F">
        <w:rPr>
          <w:rFonts w:ascii="MyriadPro-Bold" w:hAnsi="MyriadPro-Bold" w:cs="MyriadPro-Bold"/>
          <w:bCs/>
          <w:color w:val="000000" w:themeColor="text1"/>
          <w:sz w:val="28"/>
          <w:szCs w:val="28"/>
        </w:rPr>
        <w:t xml:space="preserve">Section 1.  For matters not specifically covered by the Squadron Constitution or Squadron Bylaws, the executive committee </w:t>
      </w:r>
      <w:r w:rsidR="00A7747E" w:rsidRPr="00F42A1F">
        <w:rPr>
          <w:rFonts w:ascii="MyriadPro-Bold" w:hAnsi="MyriadPro-Bold" w:cs="MyriadPro-Bold"/>
          <w:bCs/>
          <w:color w:val="000000" w:themeColor="text1"/>
          <w:sz w:val="28"/>
          <w:szCs w:val="28"/>
        </w:rPr>
        <w:t>may</w:t>
      </w:r>
      <w:r w:rsidRPr="00F42A1F">
        <w:rPr>
          <w:rFonts w:ascii="MyriadPro-Bold" w:hAnsi="MyriadPro-Bold" w:cs="MyriadPro-Bold"/>
          <w:bCs/>
          <w:color w:val="000000" w:themeColor="text1"/>
          <w:sz w:val="28"/>
          <w:szCs w:val="28"/>
        </w:rPr>
        <w:t xml:space="preserve"> develop and maintain standing directives as a separate set of Annexes to these bylaws.  </w:t>
      </w:r>
    </w:p>
    <w:p w14:paraId="130C5944" w14:textId="77777777" w:rsidR="0051626D" w:rsidRPr="00F42A1F" w:rsidRDefault="0051626D" w:rsidP="0051626D">
      <w:pPr>
        <w:autoSpaceDE w:val="0"/>
        <w:autoSpaceDN w:val="0"/>
        <w:adjustRightInd w:val="0"/>
        <w:spacing w:after="0" w:line="240" w:lineRule="auto"/>
        <w:jc w:val="both"/>
        <w:rPr>
          <w:rFonts w:ascii="MyriadPro-Bold" w:hAnsi="MyriadPro-Bold" w:cs="MyriadPro-Bold"/>
          <w:bCs/>
          <w:color w:val="000000" w:themeColor="text1"/>
          <w:sz w:val="28"/>
          <w:szCs w:val="28"/>
        </w:rPr>
      </w:pPr>
    </w:p>
    <w:p w14:paraId="5BC94BFC" w14:textId="77777777" w:rsidR="0051626D" w:rsidRPr="0051626D" w:rsidRDefault="0051626D" w:rsidP="0051626D">
      <w:pPr>
        <w:autoSpaceDE w:val="0"/>
        <w:autoSpaceDN w:val="0"/>
        <w:adjustRightInd w:val="0"/>
        <w:spacing w:after="0" w:line="240" w:lineRule="auto"/>
        <w:jc w:val="both"/>
        <w:rPr>
          <w:rFonts w:ascii="MyriadPro-Bold" w:hAnsi="MyriadPro-Bold" w:cs="MyriadPro-Bold"/>
          <w:bCs/>
          <w:color w:val="000000" w:themeColor="text1"/>
          <w:sz w:val="28"/>
          <w:szCs w:val="28"/>
        </w:rPr>
      </w:pPr>
      <w:r w:rsidRPr="00F42A1F">
        <w:rPr>
          <w:rFonts w:ascii="MyriadPro-Bold" w:hAnsi="MyriadPro-Bold" w:cs="MyriadPro-Bold"/>
          <w:bCs/>
          <w:color w:val="000000" w:themeColor="text1"/>
          <w:sz w:val="28"/>
          <w:szCs w:val="28"/>
        </w:rPr>
        <w:t>Section 2.   The Annexes referenced above shall be considered a set of living documents which may be updated and changed by a majority vote of the executive committee or general membership, to maintain efficient performance of the squadron in all matters not specifically covered by the Squadron Constitution, Squadron Bylaws or similar documents of the Detachment and National levels.</w:t>
      </w:r>
    </w:p>
    <w:p w14:paraId="5474EAEC" w14:textId="77777777" w:rsidR="0051626D" w:rsidRDefault="0051626D" w:rsidP="004734DC">
      <w:pPr>
        <w:autoSpaceDE w:val="0"/>
        <w:autoSpaceDN w:val="0"/>
        <w:adjustRightInd w:val="0"/>
        <w:spacing w:after="0" w:line="240" w:lineRule="auto"/>
        <w:jc w:val="both"/>
        <w:rPr>
          <w:color w:val="000000" w:themeColor="text1"/>
          <w:sz w:val="28"/>
          <w:szCs w:val="28"/>
        </w:rPr>
      </w:pPr>
    </w:p>
    <w:p w14:paraId="24653A8D" w14:textId="77777777" w:rsidR="009F20D1" w:rsidRDefault="009F20D1" w:rsidP="004734DC">
      <w:pPr>
        <w:autoSpaceDE w:val="0"/>
        <w:autoSpaceDN w:val="0"/>
        <w:adjustRightInd w:val="0"/>
        <w:spacing w:after="0" w:line="240" w:lineRule="auto"/>
        <w:jc w:val="both"/>
        <w:rPr>
          <w:color w:val="000000" w:themeColor="text1"/>
          <w:sz w:val="28"/>
          <w:szCs w:val="28"/>
        </w:rPr>
      </w:pPr>
    </w:p>
    <w:p w14:paraId="7BBB73B2" w14:textId="77777777" w:rsidR="009F20D1" w:rsidRPr="00214258" w:rsidRDefault="009F20D1" w:rsidP="004734DC">
      <w:pPr>
        <w:autoSpaceDE w:val="0"/>
        <w:autoSpaceDN w:val="0"/>
        <w:adjustRightInd w:val="0"/>
        <w:spacing w:after="0" w:line="240" w:lineRule="auto"/>
        <w:jc w:val="both"/>
        <w:rPr>
          <w:color w:val="000000" w:themeColor="text1"/>
          <w:sz w:val="28"/>
          <w:szCs w:val="28"/>
        </w:rPr>
      </w:pPr>
    </w:p>
    <w:sectPr w:rsidR="009F20D1" w:rsidRPr="00214258" w:rsidSect="00640E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81AB9" w14:textId="77777777" w:rsidR="00DD5A2C" w:rsidRDefault="00DD5A2C" w:rsidP="00947917">
      <w:pPr>
        <w:spacing w:after="0" w:line="240" w:lineRule="auto"/>
      </w:pPr>
      <w:r>
        <w:separator/>
      </w:r>
    </w:p>
  </w:endnote>
  <w:endnote w:type="continuationSeparator" w:id="0">
    <w:p w14:paraId="0329E009" w14:textId="77777777" w:rsidR="00DD5A2C" w:rsidRDefault="00DD5A2C" w:rsidP="0094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altName w:val="Brush Script MT"/>
    <w:panose1 w:val="03010101010201010101"/>
    <w:charset w:val="00"/>
    <w:family w:val="script"/>
    <w:pitch w:val="variable"/>
    <w:sig w:usb0="00000287" w:usb1="00000000" w:usb2="00000000" w:usb3="00000000" w:csb0="0000009F" w:csb1="00000000"/>
  </w:font>
  <w:font w:name="MinionPro-Regular">
    <w:altName w:val="Cambria"/>
    <w:panose1 w:val="00000000000000000000"/>
    <w:charset w:val="00"/>
    <w:family w:val="roman"/>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358855"/>
      <w:docPartObj>
        <w:docPartGallery w:val="Page Numbers (Bottom of Page)"/>
        <w:docPartUnique/>
      </w:docPartObj>
    </w:sdtPr>
    <w:sdtEndPr/>
    <w:sdtContent>
      <w:sdt>
        <w:sdtPr>
          <w:id w:val="565050477"/>
          <w:docPartObj>
            <w:docPartGallery w:val="Page Numbers (Top of Page)"/>
            <w:docPartUnique/>
          </w:docPartObj>
        </w:sdtPr>
        <w:sdtEndPr/>
        <w:sdtContent>
          <w:p w14:paraId="143DBEA9" w14:textId="77777777" w:rsidR="006404A8" w:rsidRDefault="006404A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871AE">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71AE">
              <w:rPr>
                <w:b/>
                <w:noProof/>
              </w:rPr>
              <w:t>6</w:t>
            </w:r>
            <w:r>
              <w:rPr>
                <w:b/>
                <w:sz w:val="24"/>
                <w:szCs w:val="24"/>
              </w:rPr>
              <w:fldChar w:fldCharType="end"/>
            </w:r>
          </w:p>
        </w:sdtContent>
      </w:sdt>
    </w:sdtContent>
  </w:sdt>
  <w:p w14:paraId="1FC824ED" w14:textId="77777777" w:rsidR="006404A8" w:rsidRDefault="0064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26661" w14:textId="77777777" w:rsidR="00DD5A2C" w:rsidRDefault="00DD5A2C" w:rsidP="00947917">
      <w:pPr>
        <w:spacing w:after="0" w:line="240" w:lineRule="auto"/>
      </w:pPr>
      <w:r>
        <w:separator/>
      </w:r>
    </w:p>
  </w:footnote>
  <w:footnote w:type="continuationSeparator" w:id="0">
    <w:p w14:paraId="5E3ED7BA" w14:textId="77777777" w:rsidR="00DD5A2C" w:rsidRDefault="00DD5A2C" w:rsidP="0094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50C5D" w14:textId="77777777" w:rsidR="006404A8" w:rsidRDefault="006404A8">
    <w:pPr>
      <w:pStyle w:val="Header"/>
    </w:pPr>
    <w:r>
      <w:t>201</w:t>
    </w:r>
    <w:r w:rsidR="00284BC7">
      <w:t>8</w:t>
    </w:r>
    <w:r>
      <w:t xml:space="preserve"> Edition</w:t>
    </w:r>
  </w:p>
  <w:p w14:paraId="5907EF60" w14:textId="77777777" w:rsidR="006404A8" w:rsidRDefault="00640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DC"/>
    <w:rsid w:val="000213A8"/>
    <w:rsid w:val="000A1DE1"/>
    <w:rsid w:val="000A60F7"/>
    <w:rsid w:val="000C47CE"/>
    <w:rsid w:val="00137F33"/>
    <w:rsid w:val="001A136B"/>
    <w:rsid w:val="001D4DE3"/>
    <w:rsid w:val="0021297C"/>
    <w:rsid w:val="00214258"/>
    <w:rsid w:val="0025673E"/>
    <w:rsid w:val="00284BC7"/>
    <w:rsid w:val="002871AE"/>
    <w:rsid w:val="0029086D"/>
    <w:rsid w:val="002C75CD"/>
    <w:rsid w:val="0031668A"/>
    <w:rsid w:val="00361829"/>
    <w:rsid w:val="003A33FE"/>
    <w:rsid w:val="003D7004"/>
    <w:rsid w:val="003F25D9"/>
    <w:rsid w:val="004279D3"/>
    <w:rsid w:val="004429B3"/>
    <w:rsid w:val="00462867"/>
    <w:rsid w:val="00470DA2"/>
    <w:rsid w:val="004734DC"/>
    <w:rsid w:val="0051626D"/>
    <w:rsid w:val="00525BF8"/>
    <w:rsid w:val="00530854"/>
    <w:rsid w:val="005B7C0A"/>
    <w:rsid w:val="005D229D"/>
    <w:rsid w:val="005D4305"/>
    <w:rsid w:val="006404A8"/>
    <w:rsid w:val="00640EDD"/>
    <w:rsid w:val="0070403D"/>
    <w:rsid w:val="007621A8"/>
    <w:rsid w:val="00772B28"/>
    <w:rsid w:val="007829CF"/>
    <w:rsid w:val="007B6B00"/>
    <w:rsid w:val="007C4657"/>
    <w:rsid w:val="007D7DEB"/>
    <w:rsid w:val="007E681E"/>
    <w:rsid w:val="007F6052"/>
    <w:rsid w:val="00864A38"/>
    <w:rsid w:val="00885C3A"/>
    <w:rsid w:val="00904BB5"/>
    <w:rsid w:val="00947917"/>
    <w:rsid w:val="00995808"/>
    <w:rsid w:val="009A60EE"/>
    <w:rsid w:val="009F20D1"/>
    <w:rsid w:val="00A53240"/>
    <w:rsid w:val="00A676B5"/>
    <w:rsid w:val="00A7747E"/>
    <w:rsid w:val="00AB7B2A"/>
    <w:rsid w:val="00AE28AF"/>
    <w:rsid w:val="00B35CFC"/>
    <w:rsid w:val="00B77301"/>
    <w:rsid w:val="00BA4DC0"/>
    <w:rsid w:val="00BF1725"/>
    <w:rsid w:val="00C50469"/>
    <w:rsid w:val="00C60E1A"/>
    <w:rsid w:val="00C7660B"/>
    <w:rsid w:val="00C81790"/>
    <w:rsid w:val="00CA7FFB"/>
    <w:rsid w:val="00CE7C5B"/>
    <w:rsid w:val="00CE7C97"/>
    <w:rsid w:val="00D12743"/>
    <w:rsid w:val="00D43F33"/>
    <w:rsid w:val="00D45271"/>
    <w:rsid w:val="00D54C66"/>
    <w:rsid w:val="00D932D4"/>
    <w:rsid w:val="00D951EB"/>
    <w:rsid w:val="00DB6E34"/>
    <w:rsid w:val="00DD5A2C"/>
    <w:rsid w:val="00DE30FC"/>
    <w:rsid w:val="00E83531"/>
    <w:rsid w:val="00E83B99"/>
    <w:rsid w:val="00F15309"/>
    <w:rsid w:val="00F2321B"/>
    <w:rsid w:val="00F42A1F"/>
    <w:rsid w:val="00F51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29734"/>
  <w15:docId w15:val="{131819DD-D166-4130-B71C-60278697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17"/>
  </w:style>
  <w:style w:type="paragraph" w:styleId="Footer">
    <w:name w:val="footer"/>
    <w:basedOn w:val="Normal"/>
    <w:link w:val="FooterChar"/>
    <w:uiPriority w:val="99"/>
    <w:unhideWhenUsed/>
    <w:rsid w:val="00947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17"/>
  </w:style>
  <w:style w:type="paragraph" w:styleId="BalloonText">
    <w:name w:val="Balloon Text"/>
    <w:basedOn w:val="Normal"/>
    <w:link w:val="BalloonTextChar"/>
    <w:uiPriority w:val="99"/>
    <w:semiHidden/>
    <w:unhideWhenUsed/>
    <w:rsid w:val="00947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17"/>
    <w:rPr>
      <w:rFonts w:ascii="Tahoma" w:hAnsi="Tahoma" w:cs="Tahoma"/>
      <w:sz w:val="16"/>
      <w:szCs w:val="16"/>
    </w:rPr>
  </w:style>
  <w:style w:type="paragraph" w:styleId="NoSpacing">
    <w:name w:val="No Spacing"/>
    <w:link w:val="NoSpacingChar"/>
    <w:uiPriority w:val="1"/>
    <w:qFormat/>
    <w:rsid w:val="00A676B5"/>
    <w:pPr>
      <w:spacing w:after="0" w:line="240" w:lineRule="auto"/>
    </w:pPr>
    <w:rPr>
      <w:rFonts w:eastAsiaTheme="minorEastAsia"/>
    </w:rPr>
  </w:style>
  <w:style w:type="character" w:customStyle="1" w:styleId="NoSpacingChar">
    <w:name w:val="No Spacing Char"/>
    <w:basedOn w:val="DefaultParagraphFont"/>
    <w:link w:val="NoSpacing"/>
    <w:uiPriority w:val="1"/>
    <w:rsid w:val="00A676B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93D5686-BFC9-4644-B962-1684D86C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Henning, Shawn</cp:lastModifiedBy>
  <cp:revision>2</cp:revision>
  <cp:lastPrinted>2018-10-13T13:45:00Z</cp:lastPrinted>
  <dcterms:created xsi:type="dcterms:W3CDTF">2022-01-04T18:20:00Z</dcterms:created>
  <dcterms:modified xsi:type="dcterms:W3CDTF">2022-01-04T18:20:00Z</dcterms:modified>
</cp:coreProperties>
</file>