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12" w:rsidRDefault="00563812" w:rsidP="00563812">
      <w:r w:rsidRPr="00563812">
        <w:rPr>
          <w:b/>
        </w:rPr>
        <w:t>Donna Meredith</w:t>
      </w:r>
      <w:r>
        <w:rPr>
          <w:b/>
        </w:rPr>
        <w:t>’s</w:t>
      </w:r>
      <w:r w:rsidRPr="00563812">
        <w:t xml:space="preserve"> </w:t>
      </w:r>
      <w:r>
        <w:t>award-winning book</w:t>
      </w:r>
      <w:r w:rsidRPr="00563812">
        <w:t xml:space="preserve">s include </w:t>
      </w:r>
      <w:r w:rsidRPr="00563812">
        <w:rPr>
          <w:b/>
          <w:i/>
        </w:rPr>
        <w:t xml:space="preserve">The Glass Madonna, </w:t>
      </w:r>
      <w:proofErr w:type="gramStart"/>
      <w:r w:rsidRPr="00563812">
        <w:rPr>
          <w:b/>
          <w:i/>
        </w:rPr>
        <w:t>The</w:t>
      </w:r>
      <w:proofErr w:type="gramEnd"/>
      <w:r w:rsidRPr="00563812">
        <w:rPr>
          <w:b/>
          <w:i/>
        </w:rPr>
        <w:t xml:space="preserve"> Color of Lies, Wet Wor</w:t>
      </w:r>
      <w:r>
        <w:rPr>
          <w:b/>
          <w:i/>
        </w:rPr>
        <w:t xml:space="preserve">k, </w:t>
      </w:r>
      <w:proofErr w:type="spellStart"/>
      <w:r w:rsidR="003C3853">
        <w:rPr>
          <w:b/>
          <w:i/>
        </w:rPr>
        <w:t>Fraccidental</w:t>
      </w:r>
      <w:proofErr w:type="spellEnd"/>
      <w:r w:rsidR="003C3853">
        <w:rPr>
          <w:b/>
          <w:i/>
        </w:rPr>
        <w:t xml:space="preserve"> Death </w:t>
      </w:r>
      <w:r w:rsidRPr="003C3853">
        <w:t>and</w:t>
      </w:r>
      <w:r w:rsidRPr="00563812">
        <w:rPr>
          <w:b/>
          <w:i/>
        </w:rPr>
        <w:t xml:space="preserve"> Magic in the Mountains. </w:t>
      </w:r>
      <w:r w:rsidR="003C3853">
        <w:t xml:space="preserve">A retired teacher and past president of </w:t>
      </w:r>
      <w:r w:rsidR="00C64F66">
        <w:t xml:space="preserve">the </w:t>
      </w:r>
      <w:r w:rsidR="003C3853">
        <w:t>T</w:t>
      </w:r>
      <w:r w:rsidR="00C64F66">
        <w:t xml:space="preserve">allahassee </w:t>
      </w:r>
      <w:r w:rsidR="003C3853">
        <w:t>W</w:t>
      </w:r>
      <w:r w:rsidR="00C64F66">
        <w:t xml:space="preserve">riters </w:t>
      </w:r>
      <w:r w:rsidR="003C3853">
        <w:t>A</w:t>
      </w:r>
      <w:r w:rsidR="00C64F66">
        <w:t>ssociation</w:t>
      </w:r>
      <w:r w:rsidR="003C3853">
        <w:t>, s</w:t>
      </w:r>
      <w:r w:rsidR="00C64F66">
        <w:t>he holds degrees</w:t>
      </w:r>
      <w:r w:rsidRPr="00563812">
        <w:t xml:space="preserve"> from Fairmont State, West Virginia University, and Nova Southeastern. </w:t>
      </w:r>
      <w:r w:rsidR="00C64F66">
        <w:t>She has presented numerous workshops on writing and literature for writers associations, libraries, and civic groups. She serves as associate editor of the Southern Literary Review.</w:t>
      </w:r>
    </w:p>
    <w:p w:rsidR="00563812" w:rsidRDefault="00563812" w:rsidP="00563812"/>
    <w:p w:rsidR="005E22B6" w:rsidRDefault="005E22B6"/>
    <w:sectPr w:rsidR="005E22B6" w:rsidSect="005E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563812"/>
    <w:rsid w:val="003C3853"/>
    <w:rsid w:val="0044041D"/>
    <w:rsid w:val="00563812"/>
    <w:rsid w:val="005E22B6"/>
    <w:rsid w:val="007A3D46"/>
    <w:rsid w:val="00857E7C"/>
    <w:rsid w:val="00AF081B"/>
    <w:rsid w:val="00C64F66"/>
    <w:rsid w:val="00F2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857E7C"/>
    <w:pPr>
      <w:spacing w:after="0" w:line="240" w:lineRule="auto"/>
      <w:ind w:firstLine="432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2017-11-04T19:09:00Z</dcterms:created>
  <dcterms:modified xsi:type="dcterms:W3CDTF">2017-11-04T19:09:00Z</dcterms:modified>
</cp:coreProperties>
</file>